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A4" w:rsidRPr="003269A4" w:rsidRDefault="003269A4" w:rsidP="003269A4">
      <w:pPr>
        <w:jc w:val="center"/>
        <w:rPr>
          <w:rFonts w:ascii="Arial" w:eastAsia="Times New Roman" w:hAnsi="Arial" w:cs="Arial"/>
          <w:color w:val="000099"/>
          <w:u w:val="single"/>
        </w:rPr>
      </w:pPr>
      <w:r w:rsidRPr="003269A4">
        <w:rPr>
          <w:rFonts w:ascii="Arial" w:eastAsia="Times New Roman" w:hAnsi="Arial" w:cs="Arial"/>
          <w:color w:val="000099"/>
          <w:u w:val="single"/>
        </w:rPr>
        <w:t xml:space="preserve">Information </w:t>
      </w:r>
      <w:proofErr w:type="spellStart"/>
      <w:r w:rsidRPr="003269A4">
        <w:rPr>
          <w:rFonts w:ascii="Arial" w:eastAsia="Times New Roman" w:hAnsi="Arial" w:cs="Arial"/>
          <w:color w:val="000099"/>
          <w:u w:val="single"/>
        </w:rPr>
        <w:t>about</w:t>
      </w:r>
      <w:proofErr w:type="spellEnd"/>
      <w:r w:rsidRPr="003269A4">
        <w:rPr>
          <w:rFonts w:ascii="Arial" w:eastAsia="Times New Roman" w:hAnsi="Arial" w:cs="Arial"/>
          <w:color w:val="000099"/>
          <w:u w:val="single"/>
        </w:rPr>
        <w:t xml:space="preserve"> </w:t>
      </w:r>
      <w:proofErr w:type="spellStart"/>
      <w:r w:rsidRPr="003269A4">
        <w:rPr>
          <w:rFonts w:ascii="Arial" w:eastAsia="Times New Roman" w:hAnsi="Arial" w:cs="Arial"/>
          <w:color w:val="000099"/>
          <w:u w:val="single"/>
        </w:rPr>
        <w:t>students</w:t>
      </w:r>
      <w:proofErr w:type="spellEnd"/>
      <w:r w:rsidRPr="003269A4">
        <w:rPr>
          <w:rFonts w:ascii="Arial" w:eastAsia="Times New Roman" w:hAnsi="Arial" w:cs="Arial"/>
          <w:color w:val="000099"/>
          <w:u w:val="single"/>
        </w:rPr>
        <w:t xml:space="preserve"> </w:t>
      </w:r>
      <w:proofErr w:type="spellStart"/>
      <w:r w:rsidRPr="003269A4">
        <w:rPr>
          <w:rFonts w:ascii="Arial" w:eastAsia="Times New Roman" w:hAnsi="Arial" w:cs="Arial"/>
          <w:color w:val="000099"/>
          <w:u w:val="single"/>
        </w:rPr>
        <w:t>application</w:t>
      </w:r>
      <w:proofErr w:type="spellEnd"/>
      <w:r w:rsidRPr="003269A4">
        <w:rPr>
          <w:rFonts w:ascii="Arial" w:eastAsia="Times New Roman" w:hAnsi="Arial" w:cs="Arial"/>
          <w:color w:val="000099"/>
          <w:u w:val="single"/>
        </w:rPr>
        <w:t xml:space="preserve"> to INSA Centre Val de </w:t>
      </w:r>
      <w:proofErr w:type="spellStart"/>
      <w:r w:rsidRPr="003269A4">
        <w:rPr>
          <w:rFonts w:ascii="Arial" w:eastAsia="Times New Roman" w:hAnsi="Arial" w:cs="Arial"/>
          <w:color w:val="000099"/>
          <w:u w:val="single"/>
        </w:rPr>
        <w:t>Loire</w:t>
      </w:r>
      <w:proofErr w:type="spellEnd"/>
      <w:r w:rsidRPr="003269A4">
        <w:rPr>
          <w:rFonts w:ascii="Arial" w:eastAsia="Times New Roman" w:hAnsi="Arial" w:cs="Arial"/>
          <w:color w:val="000099"/>
          <w:u w:val="single"/>
        </w:rPr>
        <w:t xml:space="preserve">  </w:t>
      </w:r>
      <w:r w:rsidRPr="003269A4">
        <w:rPr>
          <w:rFonts w:ascii="Arial" w:eastAsia="Times New Roman" w:hAnsi="Arial" w:cs="Arial"/>
          <w:color w:val="000099"/>
          <w:u w:val="single"/>
        </w:rPr>
        <w:br/>
      </w:r>
    </w:p>
    <w:p w:rsidR="003269A4" w:rsidRPr="003269A4" w:rsidRDefault="003269A4" w:rsidP="003269A4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color w:val="000099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t xml:space="preserve">The </w:t>
      </w:r>
      <w:r w:rsidRPr="003269A4">
        <w:rPr>
          <w:rFonts w:ascii="Arial" w:eastAsia="Times New Roman" w:hAnsi="Arial" w:cs="Arial"/>
          <w:sz w:val="22"/>
          <w:szCs w:val="22"/>
        </w:rPr>
        <w:t xml:space="preserve">online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application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platform for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incoming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students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is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open, for 2020-2021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academic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mobilities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>.</w:t>
      </w:r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br/>
        <w:t xml:space="preserve">First of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all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, we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invite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you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to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nominate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your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students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according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to the campus on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which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you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have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selected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them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>:</w:t>
      </w:r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br/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Bourges</w:t>
      </w:r>
      <w:proofErr w:type="spellEnd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 xml:space="preserve"> Campus</w:t>
      </w:r>
      <w:r w:rsidRPr="003269A4">
        <w:rPr>
          <w:rFonts w:ascii="Arial" w:eastAsia="Times New Roman" w:hAnsi="Arial" w:cs="Arial"/>
          <w:sz w:val="22"/>
          <w:szCs w:val="22"/>
        </w:rPr>
        <w:t xml:space="preserve">: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Industrial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Risk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Management /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Computer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Security and Technologies</w:t>
      </w:r>
      <w:r w:rsidRPr="003269A4">
        <w:rPr>
          <w:rFonts w:ascii="Arial" w:eastAsia="Times New Roman" w:hAnsi="Arial" w:cs="Arial"/>
          <w:sz w:val="22"/>
          <w:szCs w:val="22"/>
        </w:rPr>
        <w:br/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European</w:t>
      </w:r>
      <w:proofErr w:type="spellEnd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students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: </w:t>
      </w:r>
      <w:hyperlink r:id="rId5" w:history="1">
        <w:r w:rsidRPr="003269A4">
          <w:rPr>
            <w:rStyle w:val="Hipercze"/>
            <w:rFonts w:ascii="Arial" w:eastAsia="Times New Roman" w:hAnsi="Arial" w:cs="Arial"/>
            <w:color w:val="548DD4" w:themeColor="text2" w:themeTint="99"/>
            <w:sz w:val="22"/>
            <w:szCs w:val="22"/>
          </w:rPr>
          <w:t>alina.gruner@insa-cvl.fr</w:t>
        </w:r>
      </w:hyperlink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Style w:val="Pogrubienie"/>
          <w:rFonts w:ascii="Arial" w:eastAsia="Times New Roman" w:hAnsi="Arial" w:cs="Arial"/>
          <w:sz w:val="22"/>
          <w:szCs w:val="22"/>
        </w:rPr>
        <w:t xml:space="preserve">Non </w:t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european</w:t>
      </w:r>
      <w:proofErr w:type="spellEnd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students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: </w:t>
      </w:r>
      <w:hyperlink r:id="rId6" w:history="1">
        <w:r w:rsidRPr="003269A4">
          <w:rPr>
            <w:rStyle w:val="Hipercze"/>
            <w:rFonts w:ascii="Arial" w:eastAsia="Times New Roman" w:hAnsi="Arial" w:cs="Arial"/>
            <w:color w:val="548DD4" w:themeColor="text2" w:themeTint="99"/>
            <w:sz w:val="22"/>
            <w:szCs w:val="22"/>
          </w:rPr>
          <w:t>charlotte.renard@insa-cvl.fr</w:t>
        </w:r>
      </w:hyperlink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br/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Blois</w:t>
      </w:r>
      <w:proofErr w:type="spellEnd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 xml:space="preserve"> Campus</w:t>
      </w:r>
      <w:r w:rsidRPr="003269A4">
        <w:rPr>
          <w:rFonts w:ascii="Arial" w:eastAsia="Times New Roman" w:hAnsi="Arial" w:cs="Arial"/>
          <w:sz w:val="22"/>
          <w:szCs w:val="22"/>
        </w:rPr>
        <w:t xml:space="preserve"> :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Industrial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Systems Engineering / School of Nature and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Landscape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Architecture</w:t>
      </w:r>
      <w:r w:rsidRPr="003269A4">
        <w:rPr>
          <w:rFonts w:ascii="Arial" w:eastAsia="Times New Roman" w:hAnsi="Arial" w:cs="Arial"/>
          <w:sz w:val="22"/>
          <w:szCs w:val="22"/>
        </w:rPr>
        <w:br/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European</w:t>
      </w:r>
      <w:proofErr w:type="spellEnd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students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: </w:t>
      </w:r>
      <w:hyperlink r:id="rId7" w:history="1">
        <w:r w:rsidRPr="003269A4">
          <w:rPr>
            <w:rStyle w:val="Hipercze"/>
            <w:rFonts w:ascii="Arial" w:eastAsia="Times New Roman" w:hAnsi="Arial" w:cs="Arial"/>
            <w:color w:val="548DD4" w:themeColor="text2" w:themeTint="99"/>
            <w:sz w:val="22"/>
            <w:szCs w:val="22"/>
          </w:rPr>
          <w:t>laure.carrias@insa-cvl.fr</w:t>
        </w:r>
      </w:hyperlink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Style w:val="Pogrubienie"/>
          <w:rFonts w:ascii="Arial" w:eastAsia="Times New Roman" w:hAnsi="Arial" w:cs="Arial"/>
          <w:sz w:val="22"/>
          <w:szCs w:val="22"/>
        </w:rPr>
        <w:t xml:space="preserve">Non </w:t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european</w:t>
      </w:r>
      <w:proofErr w:type="spellEnd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Style w:val="Pogrubienie"/>
          <w:rFonts w:ascii="Arial" w:eastAsia="Times New Roman" w:hAnsi="Arial" w:cs="Arial"/>
          <w:sz w:val="22"/>
          <w:szCs w:val="22"/>
        </w:rPr>
        <w:t>students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: </w:t>
      </w:r>
      <w:hyperlink r:id="rId8" w:history="1">
        <w:r w:rsidRPr="003269A4">
          <w:rPr>
            <w:rStyle w:val="Hipercze"/>
            <w:rFonts w:ascii="Arial" w:eastAsia="Times New Roman" w:hAnsi="Arial" w:cs="Arial"/>
            <w:color w:val="548DD4" w:themeColor="text2" w:themeTint="99"/>
            <w:sz w:val="22"/>
            <w:szCs w:val="22"/>
          </w:rPr>
          <w:t>karine.goux-brunet@insa-cvl.fr</w:t>
        </w:r>
      </w:hyperlink>
      <w:r w:rsidRPr="003269A4">
        <w:rPr>
          <w:rFonts w:ascii="Arial" w:eastAsia="Times New Roman" w:hAnsi="Arial" w:cs="Arial"/>
          <w:color w:val="548DD4" w:themeColor="text2" w:themeTint="99"/>
          <w:sz w:val="22"/>
          <w:szCs w:val="22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br/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Once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the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students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have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been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nominated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,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you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will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be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able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to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send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them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the link to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apply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: </w:t>
      </w:r>
      <w:hyperlink r:id="rId9" w:tgtFrame="_blank" w:history="1">
        <w:r w:rsidRPr="003269A4">
          <w:rPr>
            <w:rStyle w:val="Hipercze"/>
            <w:rFonts w:ascii="Arial" w:eastAsia="Times New Roman" w:hAnsi="Arial" w:cs="Arial"/>
            <w:color w:val="548DD4" w:themeColor="text2" w:themeTint="99"/>
            <w:sz w:val="22"/>
            <w:szCs w:val="22"/>
          </w:rPr>
          <w:t>https://insacvl.moveonfr.com/form/5e297e9c82bf0539237926c4/eng</w:t>
        </w:r>
      </w:hyperlink>
      <w:r w:rsidRPr="003269A4">
        <w:rPr>
          <w:rFonts w:ascii="Arial" w:eastAsia="Times New Roman" w:hAnsi="Arial" w:cs="Arial"/>
          <w:color w:val="548DD4" w:themeColor="text2" w:themeTint="99"/>
          <w:sz w:val="22"/>
          <w:szCs w:val="22"/>
        </w:rPr>
        <w:t xml:space="preserve"> </w:t>
      </w:r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br/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Your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students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will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have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until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April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15th to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apply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via </w:t>
      </w:r>
      <w:proofErr w:type="spellStart"/>
      <w:r w:rsidRPr="003269A4">
        <w:rPr>
          <w:rFonts w:ascii="Arial" w:eastAsia="Times New Roman" w:hAnsi="Arial" w:cs="Arial"/>
          <w:sz w:val="22"/>
          <w:szCs w:val="22"/>
        </w:rPr>
        <w:t>this</w:t>
      </w:r>
      <w:proofErr w:type="spellEnd"/>
      <w:r w:rsidRPr="003269A4">
        <w:rPr>
          <w:rFonts w:ascii="Arial" w:eastAsia="Times New Roman" w:hAnsi="Arial" w:cs="Arial"/>
          <w:sz w:val="22"/>
          <w:szCs w:val="22"/>
        </w:rPr>
        <w:t xml:space="preserve"> link. </w:t>
      </w:r>
      <w:r w:rsidRPr="003269A4">
        <w:rPr>
          <w:rFonts w:ascii="Arial" w:eastAsia="Times New Roman" w:hAnsi="Arial" w:cs="Arial"/>
          <w:sz w:val="22"/>
          <w:szCs w:val="22"/>
          <w:lang w:val="en-GB"/>
        </w:rPr>
        <w:t>Be sure to nominate your students well in advance of the deadline April 15th, so the students will have time to apply.</w:t>
      </w:r>
    </w:p>
    <w:p w:rsidR="003269A4" w:rsidRPr="003269A4" w:rsidRDefault="003269A4" w:rsidP="003269A4">
      <w:pPr>
        <w:rPr>
          <w:rFonts w:ascii="Arial" w:eastAsia="Times New Roman" w:hAnsi="Arial" w:cs="Arial"/>
          <w:sz w:val="22"/>
          <w:szCs w:val="22"/>
        </w:rPr>
      </w:pPr>
    </w:p>
    <w:p w:rsidR="003269A4" w:rsidRPr="003269A4" w:rsidRDefault="003269A4" w:rsidP="003269A4">
      <w:pPr>
        <w:pStyle w:val="Bezodstpw"/>
        <w:rPr>
          <w:rFonts w:ascii="Arial" w:hAnsi="Arial" w:cs="Arial"/>
          <w:sz w:val="22"/>
          <w:szCs w:val="22"/>
        </w:rPr>
      </w:pPr>
      <w:r w:rsidRPr="003269A4">
        <w:rPr>
          <w:rFonts w:ascii="Arial" w:hAnsi="Arial" w:cs="Arial"/>
          <w:sz w:val="22"/>
          <w:szCs w:val="22"/>
          <w:lang w:val="en-GB"/>
        </w:rPr>
        <w:t xml:space="preserve">For more general information about INSA Centre Val de Loire, please see: </w:t>
      </w:r>
      <w:hyperlink r:id="rId10" w:tgtFrame="_blank" w:history="1">
        <w:r w:rsidRPr="003269A4">
          <w:rPr>
            <w:rStyle w:val="Hipercze"/>
            <w:rFonts w:ascii="Arial" w:hAnsi="Arial" w:cs="Arial"/>
            <w:color w:val="548DD4" w:themeColor="text2" w:themeTint="99"/>
            <w:sz w:val="22"/>
            <w:szCs w:val="22"/>
            <w:lang w:val="en-GB"/>
          </w:rPr>
          <w:t>http://www.insa-centrevaldeloire.fr/en</w:t>
        </w:r>
      </w:hyperlink>
      <w:r w:rsidRPr="003269A4">
        <w:rPr>
          <w:rFonts w:ascii="Arial" w:hAnsi="Arial" w:cs="Arial"/>
          <w:color w:val="548DD4" w:themeColor="text2" w:themeTint="99"/>
          <w:sz w:val="22"/>
          <w:szCs w:val="22"/>
          <w:lang w:val="en-GB"/>
        </w:rPr>
        <w:t xml:space="preserve"> </w:t>
      </w:r>
    </w:p>
    <w:p w:rsidR="003269A4" w:rsidRPr="003269A4" w:rsidRDefault="003269A4" w:rsidP="003269A4">
      <w:pPr>
        <w:rPr>
          <w:rFonts w:ascii="Arial" w:eastAsia="Times New Roman" w:hAnsi="Arial" w:cs="Arial"/>
          <w:color w:val="000099"/>
          <w:sz w:val="22"/>
          <w:szCs w:val="22"/>
        </w:rPr>
      </w:pPr>
      <w:r w:rsidRPr="003269A4">
        <w:rPr>
          <w:rFonts w:ascii="Arial" w:eastAsia="Times New Roman" w:hAnsi="Arial" w:cs="Arial"/>
          <w:sz w:val="22"/>
          <w:szCs w:val="22"/>
          <w:lang w:val="en-US"/>
        </w:rPr>
        <w:t>If you and/or your students have any enquiries regarding practical information, please contact</w:t>
      </w:r>
      <w:r w:rsidRPr="003269A4">
        <w:rPr>
          <w:rStyle w:val="apple-converted-space"/>
          <w:rFonts w:ascii="Arial" w:eastAsia="Times New Roman" w:hAnsi="Arial" w:cs="Arial"/>
          <w:sz w:val="22"/>
          <w:szCs w:val="22"/>
          <w:lang w:val="en-US"/>
        </w:rPr>
        <w:t xml:space="preserve"> our International Team</w:t>
      </w:r>
      <w:r w:rsidRPr="003269A4">
        <w:rPr>
          <w:rFonts w:ascii="Arial" w:eastAsia="Times New Roman" w:hAnsi="Arial" w:cs="Arial"/>
          <w:sz w:val="22"/>
          <w:szCs w:val="22"/>
          <w:lang w:val="en-GB"/>
        </w:rPr>
        <w:t xml:space="preserve"> (see contact details above).</w:t>
      </w:r>
      <w:r w:rsidRPr="003269A4">
        <w:rPr>
          <w:rFonts w:ascii="Arial" w:eastAsia="Times New Roman" w:hAnsi="Arial" w:cs="Arial"/>
          <w:sz w:val="22"/>
          <w:szCs w:val="22"/>
          <w:lang w:val="en-GB"/>
        </w:rPr>
        <w:br/>
      </w:r>
      <w:r w:rsidRPr="003269A4">
        <w:rPr>
          <w:rFonts w:ascii="Arial" w:eastAsia="Times New Roman" w:hAnsi="Arial" w:cs="Arial"/>
          <w:sz w:val="22"/>
          <w:szCs w:val="22"/>
          <w:lang w:val="en-GB"/>
        </w:rPr>
        <w:br/>
        <w:t>We look forward to seeing your students in INSA Centre Val de Loire !</w:t>
      </w:r>
      <w:r w:rsidRPr="003269A4">
        <w:rPr>
          <w:rFonts w:ascii="Arial" w:eastAsia="Times New Roman" w:hAnsi="Arial" w:cs="Arial"/>
          <w:sz w:val="22"/>
          <w:szCs w:val="22"/>
        </w:rPr>
        <w:t xml:space="preserve"> </w:t>
      </w:r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br/>
      </w:r>
      <w:r w:rsidRPr="003269A4">
        <w:rPr>
          <w:rFonts w:ascii="Arial" w:eastAsia="Times New Roman" w:hAnsi="Arial" w:cs="Arial"/>
          <w:sz w:val="22"/>
          <w:szCs w:val="22"/>
        </w:rPr>
        <w:br/>
      </w:r>
      <w:bookmarkStart w:id="0" w:name="_GoBack"/>
      <w:bookmarkEnd w:id="0"/>
    </w:p>
    <w:p w:rsidR="003269A4" w:rsidRPr="003269A4" w:rsidRDefault="003269A4" w:rsidP="003269A4">
      <w:pPr>
        <w:rPr>
          <w:rFonts w:ascii="Arial" w:eastAsia="Times New Roman" w:hAnsi="Arial" w:cs="Arial"/>
          <w:color w:val="000099"/>
          <w:sz w:val="22"/>
          <w:szCs w:val="22"/>
        </w:rPr>
      </w:pPr>
      <w:proofErr w:type="spellStart"/>
      <w:r w:rsidRPr="003269A4">
        <w:rPr>
          <w:rStyle w:val="Pogrubienie"/>
          <w:rFonts w:ascii="Arial" w:eastAsia="Times New Roman" w:hAnsi="Arial" w:cs="Arial"/>
          <w:color w:val="808080"/>
          <w:sz w:val="22"/>
          <w:szCs w:val="22"/>
        </w:rPr>
        <w:t>Laure</w:t>
      </w:r>
      <w:proofErr w:type="spellEnd"/>
      <w:r w:rsidRPr="003269A4">
        <w:rPr>
          <w:rStyle w:val="Pogrubienie"/>
          <w:rFonts w:ascii="Arial" w:eastAsia="Times New Roman" w:hAnsi="Arial" w:cs="Arial"/>
          <w:color w:val="808080"/>
          <w:sz w:val="22"/>
          <w:szCs w:val="22"/>
        </w:rPr>
        <w:t xml:space="preserve"> CARRIAS</w:t>
      </w:r>
      <w:r w:rsidRPr="003269A4">
        <w:rPr>
          <w:rFonts w:ascii="Arial" w:eastAsia="Times New Roman" w:hAnsi="Arial" w:cs="Arial"/>
          <w:color w:val="000099"/>
          <w:sz w:val="22"/>
          <w:szCs w:val="22"/>
        </w:rPr>
        <w:br/>
      </w:r>
      <w:r w:rsidRPr="003269A4">
        <w:rPr>
          <w:rFonts w:ascii="Arial" w:eastAsia="Times New Roman" w:hAnsi="Arial" w:cs="Arial"/>
          <w:color w:val="808080"/>
          <w:sz w:val="22"/>
          <w:szCs w:val="22"/>
        </w:rPr>
        <w:t>International Office Manager</w:t>
      </w:r>
      <w:r w:rsidRPr="003269A4">
        <w:rPr>
          <w:rFonts w:ascii="Arial" w:eastAsia="Times New Roman" w:hAnsi="Arial" w:cs="Arial"/>
          <w:color w:val="000099"/>
          <w:sz w:val="22"/>
          <w:szCs w:val="22"/>
        </w:rPr>
        <w:br/>
      </w:r>
      <w:proofErr w:type="spellStart"/>
      <w:r w:rsidRPr="003269A4">
        <w:rPr>
          <w:rFonts w:ascii="Arial" w:eastAsia="Times New Roman" w:hAnsi="Arial" w:cs="Arial"/>
          <w:color w:val="808080"/>
          <w:sz w:val="22"/>
          <w:szCs w:val="22"/>
        </w:rPr>
        <w:t>Blois</w:t>
      </w:r>
      <w:proofErr w:type="spellEnd"/>
      <w:r w:rsidRPr="003269A4">
        <w:rPr>
          <w:rFonts w:ascii="Arial" w:eastAsia="Times New Roman" w:hAnsi="Arial" w:cs="Arial"/>
          <w:color w:val="808080"/>
          <w:sz w:val="22"/>
          <w:szCs w:val="22"/>
        </w:rPr>
        <w:t xml:space="preserve"> Campus</w:t>
      </w:r>
      <w:r w:rsidRPr="003269A4">
        <w:rPr>
          <w:rFonts w:ascii="Arial" w:eastAsia="Times New Roman" w:hAnsi="Arial" w:cs="Arial"/>
          <w:color w:val="000099"/>
          <w:sz w:val="22"/>
          <w:szCs w:val="22"/>
        </w:rPr>
        <w:br/>
      </w:r>
      <w:proofErr w:type="spellStart"/>
      <w:r w:rsidRPr="003269A4">
        <w:rPr>
          <w:rFonts w:ascii="Arial" w:eastAsia="Times New Roman" w:hAnsi="Arial" w:cs="Arial"/>
          <w:color w:val="808080"/>
          <w:sz w:val="22"/>
          <w:szCs w:val="22"/>
        </w:rPr>
        <w:t>Tél</w:t>
      </w:r>
      <w:proofErr w:type="spellEnd"/>
      <w:r w:rsidRPr="003269A4">
        <w:rPr>
          <w:rFonts w:ascii="Arial" w:eastAsia="Times New Roman" w:hAnsi="Arial" w:cs="Arial"/>
          <w:color w:val="808080"/>
          <w:sz w:val="22"/>
          <w:szCs w:val="22"/>
        </w:rPr>
        <w:t xml:space="preserve"> : +33.2.54.55.84.54</w:t>
      </w:r>
    </w:p>
    <w:p w:rsidR="003269A4" w:rsidRDefault="003269A4" w:rsidP="003269A4">
      <w:pPr>
        <w:rPr>
          <w:rFonts w:ascii="Arial" w:eastAsia="Times New Roman" w:hAnsi="Arial" w:cs="Arial"/>
          <w:color w:val="000099"/>
        </w:rPr>
      </w:pPr>
      <w:r>
        <w:rPr>
          <w:rFonts w:ascii="Arial" w:eastAsia="Times New Roman" w:hAnsi="Arial" w:cs="Arial"/>
          <w:noProof/>
          <w:color w:val="808080"/>
        </w:rPr>
        <w:drawing>
          <wp:inline distT="0" distB="0" distL="0" distR="0">
            <wp:extent cx="2697480" cy="1348740"/>
            <wp:effectExtent l="0" t="0" r="7620" b="3810"/>
            <wp:docPr id="1" name="Obraz 1" descr="cid:40bca141e873f68cdd07c934593f5d289008c98e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0bca141e873f68cdd07c934593f5d289008c98e@zimbra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860" w:rsidRDefault="00011860"/>
    <w:sectPr w:rsidR="0001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A4"/>
    <w:rsid w:val="00011860"/>
    <w:rsid w:val="003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69A4"/>
    <w:rPr>
      <w:color w:val="000000"/>
      <w:u w:val="single"/>
    </w:rPr>
  </w:style>
  <w:style w:type="paragraph" w:styleId="Bezodstpw">
    <w:name w:val="No Spacing"/>
    <w:basedOn w:val="Normalny"/>
    <w:uiPriority w:val="1"/>
    <w:qFormat/>
    <w:rsid w:val="003269A4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3269A4"/>
  </w:style>
  <w:style w:type="character" w:customStyle="1" w:styleId="apple-converted-space">
    <w:name w:val="apple-converted-space"/>
    <w:basedOn w:val="Domylnaczcionkaakapitu"/>
    <w:rsid w:val="003269A4"/>
  </w:style>
  <w:style w:type="character" w:styleId="Pogrubienie">
    <w:name w:val="Strong"/>
    <w:basedOn w:val="Domylnaczcionkaakapitu"/>
    <w:uiPriority w:val="22"/>
    <w:qFormat/>
    <w:rsid w:val="003269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9A4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9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69A4"/>
    <w:rPr>
      <w:color w:val="000000"/>
      <w:u w:val="single"/>
    </w:rPr>
  </w:style>
  <w:style w:type="paragraph" w:styleId="Bezodstpw">
    <w:name w:val="No Spacing"/>
    <w:basedOn w:val="Normalny"/>
    <w:uiPriority w:val="1"/>
    <w:qFormat/>
    <w:rsid w:val="003269A4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3269A4"/>
  </w:style>
  <w:style w:type="character" w:customStyle="1" w:styleId="apple-converted-space">
    <w:name w:val="apple-converted-space"/>
    <w:basedOn w:val="Domylnaczcionkaakapitu"/>
    <w:rsid w:val="003269A4"/>
  </w:style>
  <w:style w:type="character" w:styleId="Pogrubienie">
    <w:name w:val="Strong"/>
    <w:basedOn w:val="Domylnaczcionkaakapitu"/>
    <w:uiPriority w:val="22"/>
    <w:qFormat/>
    <w:rsid w:val="003269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9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9A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.goux-brunet@insa-cvl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e.carrias@insa-cvl.fr" TargetMode="External"/><Relationship Id="rId12" Type="http://schemas.openxmlformats.org/officeDocument/2006/relationships/image" Target="cid:40bca141e873f68cdd07c934593f5d289008c98e@zimb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arlotte.renard@insa-cvl.fr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alina.gruner@insa-cvl.fr" TargetMode="External"/><Relationship Id="rId10" Type="http://schemas.openxmlformats.org/officeDocument/2006/relationships/hyperlink" Target="http://www.usn.no/about-us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acvl.moveonfr.com/locallogin/5dada445a3dc3f27cc2a8512/e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2020-03-25T09:31:00Z</dcterms:created>
  <dcterms:modified xsi:type="dcterms:W3CDTF">2020-03-25T09:37:00Z</dcterms:modified>
</cp:coreProperties>
</file>