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77" w:rsidRDefault="002B33F7" w:rsidP="002B33F7">
      <w:pPr>
        <w:jc w:val="right"/>
      </w:pPr>
      <w:r>
        <w:t>Koszalin</w:t>
      </w:r>
      <w:r w:rsidR="002F3DA5">
        <w:t xml:space="preserve"> </w:t>
      </w:r>
      <w:r>
        <w:t>2024-0</w:t>
      </w:r>
      <w:r w:rsidR="002F3DA5">
        <w:t>5</w:t>
      </w:r>
      <w:r>
        <w:t>-0</w:t>
      </w:r>
      <w:r w:rsidR="002F3DA5">
        <w:t>8</w:t>
      </w:r>
    </w:p>
    <w:p w:rsidR="002B33F7" w:rsidRDefault="002B33F7" w:rsidP="002B33F7">
      <w:pPr>
        <w:jc w:val="right"/>
      </w:pPr>
    </w:p>
    <w:p w:rsidR="002B33F7" w:rsidRPr="00A64E78" w:rsidRDefault="002B33F7" w:rsidP="002B33F7">
      <w:pPr>
        <w:jc w:val="center"/>
        <w:rPr>
          <w:b/>
          <w:sz w:val="28"/>
          <w:szCs w:val="28"/>
        </w:rPr>
      </w:pPr>
      <w:r w:rsidRPr="00A64E78">
        <w:rPr>
          <w:b/>
          <w:sz w:val="28"/>
          <w:szCs w:val="28"/>
        </w:rPr>
        <w:t xml:space="preserve">OBWIESZCZENIE </w:t>
      </w:r>
    </w:p>
    <w:p w:rsidR="002B33F7" w:rsidRDefault="002B33F7" w:rsidP="002B33F7">
      <w:pPr>
        <w:jc w:val="center"/>
      </w:pPr>
    </w:p>
    <w:p w:rsidR="002B33F7" w:rsidRDefault="002B33F7" w:rsidP="002B33F7">
      <w:pPr>
        <w:jc w:val="center"/>
        <w:rPr>
          <w:sz w:val="28"/>
          <w:szCs w:val="28"/>
        </w:rPr>
      </w:pPr>
      <w:r w:rsidRPr="002B33F7">
        <w:rPr>
          <w:sz w:val="28"/>
          <w:szCs w:val="28"/>
        </w:rPr>
        <w:t xml:space="preserve">Komisja Wyborcza Uczelni informuje, </w:t>
      </w:r>
    </w:p>
    <w:p w:rsidR="002B33F7" w:rsidRDefault="002B33F7" w:rsidP="002B33F7">
      <w:pPr>
        <w:jc w:val="center"/>
        <w:rPr>
          <w:sz w:val="28"/>
          <w:szCs w:val="28"/>
        </w:rPr>
      </w:pPr>
      <w:r w:rsidRPr="002B33F7">
        <w:rPr>
          <w:sz w:val="28"/>
          <w:szCs w:val="28"/>
        </w:rPr>
        <w:t>że liczebność poszczególnych grup wyborczych</w:t>
      </w:r>
      <w:r w:rsidR="002F3DA5">
        <w:rPr>
          <w:sz w:val="28"/>
          <w:szCs w:val="28"/>
        </w:rPr>
        <w:t xml:space="preserve"> w wyborach do Senatu</w:t>
      </w:r>
      <w:r w:rsidRPr="002B33F7">
        <w:rPr>
          <w:sz w:val="28"/>
          <w:szCs w:val="28"/>
        </w:rPr>
        <w:t xml:space="preserve"> wynosi</w:t>
      </w:r>
    </w:p>
    <w:p w:rsidR="00A64E78" w:rsidRDefault="00A64E78" w:rsidP="002B33F7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67"/>
        <w:gridCol w:w="7034"/>
        <w:gridCol w:w="1437"/>
      </w:tblGrid>
      <w:tr w:rsidR="002B33F7" w:rsidTr="002B33F7">
        <w:tc>
          <w:tcPr>
            <w:tcW w:w="567" w:type="dxa"/>
          </w:tcPr>
          <w:p w:rsidR="002B33F7" w:rsidRDefault="002B33F7" w:rsidP="002B33F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B33F7" w:rsidRDefault="002B33F7" w:rsidP="002B33F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7034" w:type="dxa"/>
          </w:tcPr>
          <w:p w:rsidR="002B33F7" w:rsidRDefault="002B33F7" w:rsidP="002B33F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B33F7" w:rsidRDefault="002B33F7" w:rsidP="002B33F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Grupa wyborcza</w:t>
            </w:r>
          </w:p>
        </w:tc>
        <w:tc>
          <w:tcPr>
            <w:tcW w:w="1437" w:type="dxa"/>
          </w:tcPr>
          <w:p w:rsidR="002B33F7" w:rsidRDefault="002B33F7" w:rsidP="002B33F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2B33F7" w:rsidRDefault="002B33F7" w:rsidP="002B33F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Liczebność</w:t>
            </w:r>
          </w:p>
          <w:p w:rsidR="002B33F7" w:rsidRDefault="002B33F7" w:rsidP="002B33F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grupy</w:t>
            </w:r>
          </w:p>
          <w:p w:rsidR="002B33F7" w:rsidRDefault="002B33F7" w:rsidP="002B33F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2B33F7" w:rsidTr="00A64E78">
        <w:trPr>
          <w:trHeight w:val="450"/>
        </w:trPr>
        <w:tc>
          <w:tcPr>
            <w:tcW w:w="567" w:type="dxa"/>
          </w:tcPr>
          <w:p w:rsidR="002B33F7" w:rsidRP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>1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Wydział:</w:t>
            </w:r>
          </w:p>
          <w:p w:rsidR="00ED5E49" w:rsidRP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Wydział Elektroniki i Informatyki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B33F7" w:rsidRP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B33F7" w:rsidTr="002B33F7">
        <w:tc>
          <w:tcPr>
            <w:tcW w:w="567" w:type="dxa"/>
          </w:tcPr>
          <w:p w:rsidR="002B33F7" w:rsidRDefault="002B33F7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4" w:type="dxa"/>
          </w:tcPr>
          <w:p w:rsidR="002B33F7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Dyscyplinę:</w:t>
            </w:r>
          </w:p>
          <w:p w:rsidR="00ED5E49" w:rsidRPr="00ED5E49" w:rsidRDefault="00ED5E49" w:rsidP="00A64E78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Dyscyplina Automatyka, Elektronika, Elektrotechnika i Technologie Kosmiczne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B33F7" w:rsidRP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Wydział:</w:t>
            </w:r>
          </w:p>
          <w:p w:rsidR="00ED5E49" w:rsidRP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Wydział Inżynierii Lądowej, Środowiska i Geodezji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D5E49" w:rsidRP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Dyscyplinę:</w:t>
            </w:r>
          </w:p>
          <w:p w:rsidR="00ED5E49" w:rsidRPr="00ED5E49" w:rsidRDefault="00ED5E49" w:rsidP="00A64E78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Dyscyplina Inżynieria Lądowa, Geodezja i Transport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D5E49" w:rsidRP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Wydział:</w:t>
            </w:r>
          </w:p>
          <w:p w:rsidR="00ED5E49" w:rsidRPr="00ED5E49" w:rsidRDefault="00ED5E49" w:rsidP="00A64E78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Wydział Architektury i Wzornictwa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D5E49" w:rsidRP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Dyscyplinę:</w:t>
            </w:r>
          </w:p>
          <w:p w:rsidR="00ED5E49" w:rsidRPr="00ED5E49" w:rsidRDefault="00ED5E49" w:rsidP="00A64E78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Dyscyplina Sztuki Plastyczne i Konserwacje Dzieł Sztuki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D5E49" w:rsidRP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34" w:type="dxa"/>
          </w:tcPr>
          <w:p w:rsidR="00ED5E49" w:rsidRPr="00A64E78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Wydział:</w:t>
            </w:r>
            <w:r w:rsidR="00A64E78">
              <w:rPr>
                <w:b/>
                <w:sz w:val="24"/>
                <w:szCs w:val="24"/>
              </w:rPr>
              <w:t xml:space="preserve"> Humanistyczny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Dyscyplinę:</w:t>
            </w:r>
          </w:p>
          <w:p w:rsidR="00ED5E49" w:rsidRPr="00A64E78" w:rsidRDefault="00A64E78" w:rsidP="00A64E78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Nauki o P</w:t>
            </w:r>
            <w:r w:rsidRPr="00986A10">
              <w:rPr>
                <w:b/>
                <w:sz w:val="24"/>
                <w:szCs w:val="24"/>
              </w:rPr>
              <w:t>olityce i Administracji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Wydział:</w:t>
            </w:r>
          </w:p>
          <w:p w:rsidR="00ED5E49" w:rsidRPr="00A64E78" w:rsidRDefault="00A64E78" w:rsidP="00A64E78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Nauk Ekonomicznych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Dyscyplinę:</w:t>
            </w:r>
          </w:p>
          <w:p w:rsidR="00ED5E49" w:rsidRPr="00A64E78" w:rsidRDefault="00A64E78" w:rsidP="00A64E78">
            <w:p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Ekonomia i Finanse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Wydział:</w:t>
            </w:r>
          </w:p>
          <w:p w:rsidR="00ED5E49" w:rsidRPr="00ED5E49" w:rsidRDefault="00A64E78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Inżynierii Mechanicznej i Energetyki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D5E49" w:rsidTr="002B33F7">
        <w:tc>
          <w:tcPr>
            <w:tcW w:w="56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A64E78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34" w:type="dxa"/>
          </w:tcPr>
          <w:p w:rsidR="00ED5E49" w:rsidRDefault="00ED5E49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E49">
              <w:rPr>
                <w:sz w:val="24"/>
                <w:szCs w:val="24"/>
              </w:rPr>
              <w:t xml:space="preserve">Profesorowie i profesorowie uczelni </w:t>
            </w:r>
            <w:r>
              <w:rPr>
                <w:sz w:val="24"/>
                <w:szCs w:val="24"/>
              </w:rPr>
              <w:t>reprezentujący Dyscyplinę:</w:t>
            </w:r>
          </w:p>
          <w:p w:rsidR="00ED5E49" w:rsidRPr="00ED5E49" w:rsidRDefault="00A64E78" w:rsidP="00A64E78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Inżynieria Mechaniczna</w:t>
            </w:r>
          </w:p>
        </w:tc>
        <w:tc>
          <w:tcPr>
            <w:tcW w:w="1437" w:type="dxa"/>
          </w:tcPr>
          <w:p w:rsidR="00ED5E49" w:rsidRDefault="00ED5E49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64E78" w:rsidRPr="00ED5E49" w:rsidRDefault="0046457B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F3DA5" w:rsidTr="002B33F7">
        <w:tc>
          <w:tcPr>
            <w:tcW w:w="567" w:type="dxa"/>
          </w:tcPr>
          <w:p w:rsidR="002F3DA5" w:rsidRPr="00ED5E49" w:rsidRDefault="002F3DA5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34" w:type="dxa"/>
          </w:tcPr>
          <w:p w:rsidR="002F3DA5" w:rsidRPr="00A64E78" w:rsidRDefault="002F3DA5" w:rsidP="00F75A40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A64E78">
              <w:rPr>
                <w:sz w:val="24"/>
                <w:szCs w:val="24"/>
              </w:rPr>
              <w:t>Grupa pozostałych nauczycieli akademickich</w:t>
            </w:r>
          </w:p>
        </w:tc>
        <w:tc>
          <w:tcPr>
            <w:tcW w:w="1437" w:type="dxa"/>
          </w:tcPr>
          <w:p w:rsidR="002F3DA5" w:rsidRPr="00ED5E49" w:rsidRDefault="002F3DA5" w:rsidP="00F75A40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</w:tr>
      <w:tr w:rsidR="002F3DA5" w:rsidTr="002B33F7">
        <w:tc>
          <w:tcPr>
            <w:tcW w:w="567" w:type="dxa"/>
          </w:tcPr>
          <w:p w:rsidR="002F3DA5" w:rsidRPr="00ED5E49" w:rsidRDefault="002F3DA5" w:rsidP="00A64E78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34" w:type="dxa"/>
          </w:tcPr>
          <w:p w:rsidR="002F3DA5" w:rsidRPr="00A64E78" w:rsidRDefault="002F3DA5" w:rsidP="00680C2A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r w:rsidRPr="00A64E78">
              <w:rPr>
                <w:sz w:val="24"/>
                <w:szCs w:val="24"/>
              </w:rPr>
              <w:t>Grupa pracowników niebędących nauczycielami akademickimi</w:t>
            </w:r>
          </w:p>
        </w:tc>
        <w:tc>
          <w:tcPr>
            <w:tcW w:w="1437" w:type="dxa"/>
          </w:tcPr>
          <w:p w:rsidR="002F3DA5" w:rsidRPr="00ED5E49" w:rsidRDefault="002F3DA5" w:rsidP="00680C2A">
            <w:pPr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</w:tbl>
    <w:p w:rsidR="002B33F7" w:rsidRPr="002B33F7" w:rsidRDefault="002B33F7" w:rsidP="002B33F7">
      <w:pPr>
        <w:jc w:val="center"/>
        <w:rPr>
          <w:sz w:val="28"/>
          <w:szCs w:val="28"/>
        </w:rPr>
      </w:pPr>
    </w:p>
    <w:sectPr w:rsidR="002B33F7" w:rsidRPr="002B33F7" w:rsidSect="00D2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33F7"/>
    <w:rsid w:val="000715B6"/>
    <w:rsid w:val="002B33F7"/>
    <w:rsid w:val="002F3DA5"/>
    <w:rsid w:val="0046457B"/>
    <w:rsid w:val="004E72F7"/>
    <w:rsid w:val="00654DD1"/>
    <w:rsid w:val="008C41E2"/>
    <w:rsid w:val="008F5424"/>
    <w:rsid w:val="00A64E78"/>
    <w:rsid w:val="00B70575"/>
    <w:rsid w:val="00D25577"/>
    <w:rsid w:val="00DB3F7D"/>
    <w:rsid w:val="00DF7E00"/>
    <w:rsid w:val="00ED5E49"/>
    <w:rsid w:val="00FB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3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Użytkownik</cp:lastModifiedBy>
  <cp:revision>2</cp:revision>
  <cp:lastPrinted>2024-04-02T17:06:00Z</cp:lastPrinted>
  <dcterms:created xsi:type="dcterms:W3CDTF">2024-05-08T19:35:00Z</dcterms:created>
  <dcterms:modified xsi:type="dcterms:W3CDTF">2024-05-08T19:35:00Z</dcterms:modified>
</cp:coreProperties>
</file>