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pStyle w:val="Nagwek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C414D5">
                <w:rPr>
                  <w:rFonts w:eastAsia="Times New Roman"/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C414D5">
                  <w:rPr>
                    <w:rFonts w:eastAsia="Times New Roman"/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C414D5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104EAD" w:rsidRPr="00C414D5" w:rsidRDefault="00ED46BF" w:rsidP="00F32C50">
            <w:pPr>
              <w:pStyle w:val="Nagwek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104EAD" w:rsidRPr="00C414D5" w:rsidRDefault="00ED46BF" w:rsidP="00A1667D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C414D5" w:rsidRPr="00C414D5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C414D5">
              <w:rPr>
                <w:rFonts w:ascii="Times New Roman" w:hAnsi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C414D5" w:rsidRPr="00C414D5" w:rsidRDefault="00C414D5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14D5" w:rsidRPr="00ED46BF" w:rsidTr="00F32C50">
        <w:tc>
          <w:tcPr>
            <w:tcW w:w="3652" w:type="dxa"/>
            <w:shd w:val="clear" w:color="auto" w:fill="EEECE1"/>
          </w:tcPr>
          <w:p w:rsidR="00C414D5" w:rsidRPr="00C414D5" w:rsidRDefault="00C414D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C414D5" w:rsidRPr="00C414D5" w:rsidRDefault="00C414D5" w:rsidP="00FC4D2C">
            <w:pPr>
              <w:pStyle w:val="HTML-wstpniesformatowany"/>
              <w:shd w:val="clear" w:color="auto" w:fill="FFFFFF"/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Financial Management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104EAD" w:rsidRPr="00C414D5" w:rsidRDefault="00104EAD" w:rsidP="005B7341">
            <w:pPr>
              <w:spacing w:after="0" w:line="240" w:lineRule="auto"/>
              <w:rPr>
                <w:rFonts w:ascii="Times New Roman" w:hAnsi="Times New Roman"/>
              </w:rPr>
            </w:pPr>
            <w:r w:rsidRPr="00C414D5">
              <w:rPr>
                <w:rFonts w:ascii="Times New Roman" w:hAnsi="Times New Roman"/>
              </w:rPr>
              <w:t xml:space="preserve">Agnieszka Strzelecka , </w:t>
            </w:r>
            <w:proofErr w:type="spellStart"/>
            <w:r w:rsidR="005B7341" w:rsidRPr="00C414D5">
              <w:rPr>
                <w:rFonts w:ascii="Times New Roman" w:hAnsi="Times New Roman"/>
              </w:rPr>
              <w:t>PhD</w:t>
            </w:r>
            <w:proofErr w:type="spellEnd"/>
            <w:r w:rsidRPr="00C414D5">
              <w:rPr>
                <w:rFonts w:ascii="Times New Roman" w:hAnsi="Times New Roman"/>
                <w:spacing w:val="-4"/>
              </w:rPr>
              <w:t xml:space="preserve"> </w:t>
            </w:r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agnieszka.strzelecka@tu.koszalin.pl</w:t>
            </w:r>
          </w:p>
        </w:tc>
      </w:tr>
      <w:tr w:rsidR="00104EAD" w:rsidRPr="00CC111C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104EAD" w:rsidRPr="00C414D5" w:rsidRDefault="00CC111C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104EAD" w:rsidRPr="00C414D5" w:rsidRDefault="00F66F0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SEMESTER: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LEVEL OF THE COURSE: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cycle, 2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C414D5">
              <w:rPr>
                <w:rFonts w:ascii="Times New Roman" w:hAnsi="Times New Roman"/>
                <w:lang w:val="en-US"/>
              </w:rPr>
              <w:t xml:space="preserve"> cycle, 3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C414D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1</w:t>
            </w:r>
            <w:r w:rsidRPr="00C414D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C414D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TEACHING METHOD: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104EAD" w:rsidRPr="00C414D5" w:rsidRDefault="00FD4E2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ASSESSMENT METOD:</w:t>
            </w:r>
          </w:p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Individual tasks, written reports, presentation</w:t>
            </w:r>
          </w:p>
        </w:tc>
      </w:tr>
      <w:tr w:rsidR="00104EAD" w:rsidRPr="00C414D5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4EAD" w:rsidRPr="00C414D5" w:rsidRDefault="00104EAD" w:rsidP="00AE027F">
            <w:pPr>
              <w:pStyle w:val="Akapitzlist"/>
              <w:ind w:left="0"/>
              <w:rPr>
                <w:b/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b/>
                <w:color w:val="000000"/>
                <w:sz w:val="22"/>
                <w:szCs w:val="22"/>
                <w:lang w:val="en-US"/>
              </w:rPr>
              <w:t>Main goals:</w:t>
            </w:r>
          </w:p>
          <w:p w:rsidR="00104EAD" w:rsidRPr="00C414D5" w:rsidRDefault="00104EAD" w:rsidP="00C414D5">
            <w:pPr>
              <w:pStyle w:val="Akapitzlist"/>
              <w:numPr>
                <w:ilvl w:val="0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C414D5">
              <w:rPr>
                <w:color w:val="000000"/>
                <w:sz w:val="22"/>
                <w:szCs w:val="22"/>
                <w:lang w:val="en-US"/>
              </w:rPr>
              <w:t>Familiarising</w:t>
            </w:r>
            <w:proofErr w:type="spellEnd"/>
            <w:r w:rsidRPr="00C414D5">
              <w:rPr>
                <w:color w:val="000000"/>
                <w:sz w:val="22"/>
                <w:szCs w:val="22"/>
                <w:lang w:val="en-US"/>
              </w:rPr>
              <w:t xml:space="preserve"> the students with: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the financial environment of business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decisions of companies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system</w:t>
            </w:r>
          </w:p>
          <w:p w:rsidR="00104EAD" w:rsidRPr="00C414D5" w:rsidRDefault="00104EAD" w:rsidP="00C414D5">
            <w:pPr>
              <w:pStyle w:val="Akapitzlist"/>
              <w:numPr>
                <w:ilvl w:val="1"/>
                <w:numId w:val="3"/>
              </w:numPr>
              <w:ind w:left="357" w:hanging="357"/>
              <w:rPr>
                <w:color w:val="000000"/>
                <w:sz w:val="22"/>
                <w:szCs w:val="22"/>
                <w:lang w:val="en-US"/>
              </w:rPr>
            </w:pPr>
            <w:r w:rsidRPr="00C414D5">
              <w:rPr>
                <w:color w:val="000000"/>
                <w:sz w:val="22"/>
                <w:szCs w:val="22"/>
                <w:lang w:val="en-US"/>
              </w:rPr>
              <w:t>financial instruments and markets</w:t>
            </w:r>
          </w:p>
          <w:p w:rsidR="00104EAD" w:rsidRPr="00C414D5" w:rsidRDefault="00104EAD" w:rsidP="00C414D5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Times New Roman" w:hAnsi="Times New Roman"/>
                <w:color w:val="000000"/>
                <w:lang w:val="en-US" w:eastAsia="pl-PL"/>
              </w:rPr>
            </w:pPr>
            <w:r w:rsidRPr="00C414D5">
              <w:rPr>
                <w:rFonts w:ascii="Times New Roman" w:hAnsi="Times New Roman"/>
                <w:color w:val="000000"/>
                <w:lang w:val="en-US" w:eastAsia="pl-PL"/>
              </w:rPr>
              <w:t>Giving practical ability to prepare financial analysis of the company</w:t>
            </w:r>
          </w:p>
          <w:p w:rsidR="00104EAD" w:rsidRPr="00C414D5" w:rsidRDefault="00104EAD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b/>
                <w:lang w:val="en-US"/>
              </w:rPr>
            </w:pPr>
            <w:r w:rsidRPr="00C414D5">
              <w:rPr>
                <w:rFonts w:ascii="Times New Roman" w:hAnsi="Times New Roman"/>
                <w:b/>
                <w:lang w:val="en-US"/>
              </w:rPr>
              <w:t>Topics: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An introduction to corporate finance.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Correlation Risk.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Funding structure.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Analysis, Planning and Control. (Ratio analysis, funds flow analysis).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Financial Decision Making by the Company.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Capital Structure and Investment Decisions.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Dividend Policy.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Evolution of companies.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system.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Financial Instruments and Markets.</w:t>
            </w:r>
          </w:p>
          <w:p w:rsidR="00104EAD" w:rsidRPr="00C414D5" w:rsidRDefault="00104EAD" w:rsidP="00C414D5">
            <w:pPr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>Real options.</w:t>
            </w:r>
          </w:p>
        </w:tc>
      </w:tr>
      <w:tr w:rsidR="00104EAD" w:rsidRPr="00ED46BF" w:rsidTr="00F32C50">
        <w:tc>
          <w:tcPr>
            <w:tcW w:w="3652" w:type="dxa"/>
            <w:shd w:val="clear" w:color="auto" w:fill="EEECE1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14D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104EAD" w:rsidRPr="00C414D5" w:rsidRDefault="00104EA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C414D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104EAD" w:rsidRPr="00C414D5" w:rsidRDefault="00104EAD" w:rsidP="00C414D5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C414D5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tasks (for students), analysis of empirical material, group tasks, individual exercises connected with construction the project, </w:t>
            </w:r>
            <w:r w:rsidRPr="00C414D5">
              <w:rPr>
                <w:rFonts w:ascii="Times New Roman" w:hAnsi="Times New Roman"/>
                <w:spacing w:val="-4"/>
                <w:lang w:val="en-US"/>
              </w:rPr>
              <w:lastRenderedPageBreak/>
              <w:t>practical tasks with projects, presentations.</w:t>
            </w:r>
          </w:p>
        </w:tc>
      </w:tr>
    </w:tbl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>
      <w:pPr>
        <w:rPr>
          <w:rFonts w:ascii="Times New Roman" w:hAnsi="Times New Roman"/>
          <w:lang w:val="en-US"/>
        </w:rPr>
      </w:pP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………………………………………………………………..</w:t>
      </w:r>
    </w:p>
    <w:p w:rsidR="00104EAD" w:rsidRPr="00C414D5" w:rsidRDefault="00104EAD" w:rsidP="000408A0">
      <w:pPr>
        <w:pStyle w:val="Bezodstpw"/>
        <w:jc w:val="right"/>
        <w:rPr>
          <w:rFonts w:ascii="Times New Roman" w:hAnsi="Times New Roman"/>
        </w:rPr>
      </w:pPr>
      <w:r w:rsidRPr="00C414D5">
        <w:rPr>
          <w:rFonts w:ascii="Times New Roman" w:hAnsi="Times New Roman"/>
        </w:rPr>
        <w:t>/sporządził, data/</w:t>
      </w:r>
    </w:p>
    <w:sectPr w:rsidR="00104EAD" w:rsidRPr="00C414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64D24"/>
    <w:multiLevelType w:val="hybridMultilevel"/>
    <w:tmpl w:val="6CC4F2F2"/>
    <w:lvl w:ilvl="0" w:tplc="3EAE0A6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540510AE"/>
    <w:multiLevelType w:val="hybridMultilevel"/>
    <w:tmpl w:val="A9D8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B540D9D"/>
    <w:multiLevelType w:val="hybridMultilevel"/>
    <w:tmpl w:val="F5B025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C9B1E6B"/>
    <w:multiLevelType w:val="hybridMultilevel"/>
    <w:tmpl w:val="DB1410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EAE0A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916599"/>
    <w:multiLevelType w:val="hybridMultilevel"/>
    <w:tmpl w:val="1F8829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17E66"/>
    <w:rsid w:val="000408A0"/>
    <w:rsid w:val="00080FDF"/>
    <w:rsid w:val="0008271A"/>
    <w:rsid w:val="000A0A68"/>
    <w:rsid w:val="000C4296"/>
    <w:rsid w:val="000F0290"/>
    <w:rsid w:val="00104EAD"/>
    <w:rsid w:val="00132249"/>
    <w:rsid w:val="001865AA"/>
    <w:rsid w:val="002047C7"/>
    <w:rsid w:val="00207C9D"/>
    <w:rsid w:val="0025671B"/>
    <w:rsid w:val="00257043"/>
    <w:rsid w:val="002A41FD"/>
    <w:rsid w:val="002B70F8"/>
    <w:rsid w:val="002D6B69"/>
    <w:rsid w:val="002F62CA"/>
    <w:rsid w:val="00307CB3"/>
    <w:rsid w:val="003178BD"/>
    <w:rsid w:val="00361629"/>
    <w:rsid w:val="003C3832"/>
    <w:rsid w:val="003E6804"/>
    <w:rsid w:val="004448B7"/>
    <w:rsid w:val="00471AD7"/>
    <w:rsid w:val="00511AEE"/>
    <w:rsid w:val="00550C6B"/>
    <w:rsid w:val="00561ECF"/>
    <w:rsid w:val="005A2D8C"/>
    <w:rsid w:val="005B7341"/>
    <w:rsid w:val="005E1ADB"/>
    <w:rsid w:val="006307FA"/>
    <w:rsid w:val="00645611"/>
    <w:rsid w:val="00657FB6"/>
    <w:rsid w:val="0069580A"/>
    <w:rsid w:val="006A6AAD"/>
    <w:rsid w:val="006B0890"/>
    <w:rsid w:val="006D06F2"/>
    <w:rsid w:val="006D7B64"/>
    <w:rsid w:val="006F089B"/>
    <w:rsid w:val="00721187"/>
    <w:rsid w:val="00745AEB"/>
    <w:rsid w:val="007662ED"/>
    <w:rsid w:val="0077034B"/>
    <w:rsid w:val="00772F27"/>
    <w:rsid w:val="007E1205"/>
    <w:rsid w:val="007E6BAF"/>
    <w:rsid w:val="00803F31"/>
    <w:rsid w:val="008802D4"/>
    <w:rsid w:val="008D7384"/>
    <w:rsid w:val="008E7825"/>
    <w:rsid w:val="00915CF1"/>
    <w:rsid w:val="009265D0"/>
    <w:rsid w:val="00932A7E"/>
    <w:rsid w:val="00966B07"/>
    <w:rsid w:val="00A1667D"/>
    <w:rsid w:val="00A42B13"/>
    <w:rsid w:val="00AB5730"/>
    <w:rsid w:val="00AC0BBB"/>
    <w:rsid w:val="00AE027F"/>
    <w:rsid w:val="00B142F9"/>
    <w:rsid w:val="00B23A33"/>
    <w:rsid w:val="00B376BD"/>
    <w:rsid w:val="00B91F2C"/>
    <w:rsid w:val="00C414D5"/>
    <w:rsid w:val="00C42439"/>
    <w:rsid w:val="00C61223"/>
    <w:rsid w:val="00CB428D"/>
    <w:rsid w:val="00CC043D"/>
    <w:rsid w:val="00CC111C"/>
    <w:rsid w:val="00CF21D5"/>
    <w:rsid w:val="00CF3D5E"/>
    <w:rsid w:val="00D456A7"/>
    <w:rsid w:val="00DA33FF"/>
    <w:rsid w:val="00E569B4"/>
    <w:rsid w:val="00E816BA"/>
    <w:rsid w:val="00ED46BF"/>
    <w:rsid w:val="00EF259A"/>
    <w:rsid w:val="00F10E0F"/>
    <w:rsid w:val="00F32C50"/>
    <w:rsid w:val="00F66F09"/>
    <w:rsid w:val="00F71412"/>
    <w:rsid w:val="00F84C7F"/>
    <w:rsid w:val="00FC6789"/>
    <w:rsid w:val="00FD4E22"/>
    <w:rsid w:val="00FE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DF9EB419-F203-4BA7-A435-B6B0D187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AE027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2019-02-28T13:49:00Z</dcterms:created>
  <dcterms:modified xsi:type="dcterms:W3CDTF">2023-11-07T13:06:00Z</dcterms:modified>
</cp:coreProperties>
</file>