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D79" w:rsidRPr="00933ECB" w:rsidRDefault="004E7D79" w:rsidP="004E7D79">
      <w:pPr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pl-PL"/>
        </w:rPr>
      </w:pPr>
      <w:proofErr w:type="spellStart"/>
      <w:r w:rsidRPr="00933ECB">
        <w:rPr>
          <w:rFonts w:eastAsia="Times New Roman" w:cstheme="minorHAnsi"/>
          <w:b/>
          <w:bCs/>
          <w:color w:val="333333"/>
          <w:lang w:eastAsia="pl-PL"/>
        </w:rPr>
        <w:t>Facilities</w:t>
      </w:r>
      <w:proofErr w:type="spellEnd"/>
      <w:r w:rsidRPr="00933ECB">
        <w:rPr>
          <w:rFonts w:eastAsia="Times New Roman" w:cstheme="minorHAnsi"/>
          <w:b/>
          <w:bCs/>
          <w:color w:val="333333"/>
          <w:lang w:eastAsia="pl-PL"/>
        </w:rPr>
        <w:t xml:space="preserve"> for </w:t>
      </w:r>
      <w:proofErr w:type="spellStart"/>
      <w:r w:rsidRPr="00933ECB">
        <w:rPr>
          <w:rFonts w:eastAsia="Times New Roman" w:cstheme="minorHAnsi"/>
          <w:b/>
          <w:bCs/>
          <w:color w:val="333333"/>
          <w:lang w:eastAsia="pl-PL"/>
        </w:rPr>
        <w:t>special</w:t>
      </w:r>
      <w:proofErr w:type="spellEnd"/>
      <w:r w:rsidRPr="00933ECB">
        <w:rPr>
          <w:rFonts w:eastAsia="Times New Roman" w:cstheme="minorHAnsi"/>
          <w:b/>
          <w:bCs/>
          <w:color w:val="333333"/>
          <w:lang w:eastAsia="pl-PL"/>
        </w:rPr>
        <w:t xml:space="preserve"> </w:t>
      </w:r>
      <w:proofErr w:type="spellStart"/>
      <w:r w:rsidRPr="00933ECB">
        <w:rPr>
          <w:rFonts w:eastAsia="Times New Roman" w:cstheme="minorHAnsi"/>
          <w:b/>
          <w:bCs/>
          <w:color w:val="333333"/>
          <w:lang w:eastAsia="pl-PL"/>
        </w:rPr>
        <w:t>needs</w:t>
      </w:r>
      <w:proofErr w:type="spellEnd"/>
      <w:r w:rsidRPr="00933ECB">
        <w:rPr>
          <w:rFonts w:eastAsia="Times New Roman" w:cstheme="minorHAnsi"/>
          <w:b/>
          <w:bCs/>
          <w:color w:val="333333"/>
          <w:lang w:eastAsia="pl-PL"/>
        </w:rPr>
        <w:t xml:space="preserve"> </w:t>
      </w:r>
      <w:proofErr w:type="spellStart"/>
      <w:r w:rsidRPr="00933ECB">
        <w:rPr>
          <w:rFonts w:eastAsia="Times New Roman" w:cstheme="minorHAnsi"/>
          <w:b/>
          <w:bCs/>
          <w:color w:val="333333"/>
          <w:lang w:eastAsia="pl-PL"/>
        </w:rPr>
        <w:t>students</w:t>
      </w:r>
      <w:bookmarkStart w:id="0" w:name="_GoBack"/>
      <w:bookmarkEnd w:id="0"/>
      <w:proofErr w:type="spellEnd"/>
    </w:p>
    <w:p w:rsidR="004E7D79" w:rsidRPr="00933ECB" w:rsidRDefault="004E7D79" w:rsidP="004E7D79">
      <w:pPr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pl-PL"/>
        </w:rPr>
      </w:pPr>
      <w:r w:rsidRPr="00933ECB">
        <w:rPr>
          <w:rFonts w:eastAsia="Times New Roman" w:cstheme="minorHAnsi"/>
          <w:color w:val="333333"/>
          <w:lang w:eastAsia="pl-PL"/>
        </w:rPr>
        <w:t xml:space="preserve">Koszalin University of Technology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is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a modern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university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that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undertakes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many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innovative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activities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.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Among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them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there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are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also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efforts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to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make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the University a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favorable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environment  to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study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by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people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with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special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needs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. We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pay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special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attention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to the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elimination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of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architectural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barriers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–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what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increases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the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availability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of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university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facilities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and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allows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to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use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Koszalin University of Technology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offer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to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anyone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who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wants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to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develop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and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gain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education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(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e.g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. modern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elevators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with Braille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markings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at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the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keys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,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comfortable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driveways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to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buildings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,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specially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adapted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toilets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>).</w:t>
      </w:r>
    </w:p>
    <w:p w:rsidR="004E7D79" w:rsidRPr="00933ECB" w:rsidRDefault="004E7D79" w:rsidP="004E7D79">
      <w:pPr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pl-PL"/>
        </w:rPr>
      </w:pPr>
      <w:proofErr w:type="spellStart"/>
      <w:r w:rsidRPr="00933ECB">
        <w:rPr>
          <w:rFonts w:eastAsia="Times New Roman" w:cstheme="minorHAnsi"/>
          <w:color w:val="333333"/>
          <w:lang w:eastAsia="pl-PL"/>
        </w:rPr>
        <w:t>Depending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on the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degree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of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disability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,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which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could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make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it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difficult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to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attend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classes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, the University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offers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the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possibility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to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attend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classes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according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to the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individual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study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schedule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. The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decision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– upon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request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of a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disabled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person,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is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made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by the Dean of the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Faculty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, in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agreement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with the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Rector's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representative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for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disabled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persons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. The Dean, upon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request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of a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disabled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person,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appoints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a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faculty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guardian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for the student. The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guardian’s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task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is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to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identify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and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present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the Dean the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special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needs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of the student in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terms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of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organization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and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implementation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of the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teaching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process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,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including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adapting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the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conditions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of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studying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to the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type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of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disability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>.</w:t>
      </w:r>
    </w:p>
    <w:p w:rsidR="004E7D79" w:rsidRPr="00933ECB" w:rsidRDefault="004E7D79" w:rsidP="004E7D79">
      <w:pPr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pl-PL"/>
        </w:rPr>
      </w:pPr>
      <w:proofErr w:type="spellStart"/>
      <w:r w:rsidRPr="00933ECB">
        <w:rPr>
          <w:rFonts w:eastAsia="Times New Roman" w:cstheme="minorHAnsi"/>
          <w:b/>
          <w:bCs/>
          <w:color w:val="333333"/>
          <w:lang w:eastAsia="pl-PL"/>
        </w:rPr>
        <w:t>Support</w:t>
      </w:r>
      <w:proofErr w:type="spellEnd"/>
      <w:r w:rsidRPr="00933ECB">
        <w:rPr>
          <w:rFonts w:eastAsia="Times New Roman" w:cstheme="minorHAnsi"/>
          <w:b/>
          <w:bCs/>
          <w:color w:val="333333"/>
          <w:lang w:eastAsia="pl-PL"/>
        </w:rPr>
        <w:t xml:space="preserve"> </w:t>
      </w:r>
      <w:proofErr w:type="spellStart"/>
      <w:r w:rsidRPr="00933ECB">
        <w:rPr>
          <w:rFonts w:eastAsia="Times New Roman" w:cstheme="minorHAnsi"/>
          <w:b/>
          <w:bCs/>
          <w:color w:val="333333"/>
          <w:lang w:eastAsia="pl-PL"/>
        </w:rPr>
        <w:t>offer</w:t>
      </w:r>
      <w:proofErr w:type="spellEnd"/>
      <w:r w:rsidRPr="00933ECB">
        <w:rPr>
          <w:rFonts w:eastAsia="Times New Roman" w:cstheme="minorHAnsi"/>
          <w:b/>
          <w:bCs/>
          <w:color w:val="333333"/>
          <w:lang w:eastAsia="pl-PL"/>
        </w:rPr>
        <w:t>:</w:t>
      </w:r>
    </w:p>
    <w:p w:rsidR="004E7D79" w:rsidRPr="00933ECB" w:rsidRDefault="004E7D79" w:rsidP="004E7D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pl-PL"/>
        </w:rPr>
      </w:pPr>
      <w:proofErr w:type="spellStart"/>
      <w:r w:rsidRPr="00933ECB">
        <w:rPr>
          <w:rFonts w:eastAsia="Times New Roman" w:cstheme="minorHAnsi"/>
          <w:color w:val="333333"/>
          <w:lang w:eastAsia="pl-PL"/>
        </w:rPr>
        <w:t>advice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,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tips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and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assistance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in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any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matter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related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to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disability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>,</w:t>
      </w:r>
    </w:p>
    <w:p w:rsidR="004E7D79" w:rsidRPr="00933ECB" w:rsidRDefault="004E7D79" w:rsidP="004E7D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pl-PL"/>
        </w:rPr>
      </w:pPr>
      <w:proofErr w:type="spellStart"/>
      <w:r w:rsidRPr="00933ECB">
        <w:rPr>
          <w:rFonts w:eastAsia="Times New Roman" w:cstheme="minorHAnsi"/>
          <w:color w:val="333333"/>
          <w:lang w:eastAsia="pl-PL"/>
        </w:rPr>
        <w:t>accommodation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in the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dormitory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adapted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to the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needs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of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people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with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disabilities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- a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specially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prepared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apartment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and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elevators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>,</w:t>
      </w:r>
    </w:p>
    <w:p w:rsidR="004E7D79" w:rsidRPr="00933ECB" w:rsidRDefault="004E7D79" w:rsidP="004E7D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pl-PL"/>
        </w:rPr>
      </w:pPr>
      <w:proofErr w:type="spellStart"/>
      <w:r w:rsidRPr="00933ECB">
        <w:rPr>
          <w:rFonts w:eastAsia="Times New Roman" w:cstheme="minorHAnsi"/>
          <w:color w:val="333333"/>
          <w:lang w:eastAsia="pl-PL"/>
        </w:rPr>
        <w:t>assistants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help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for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people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with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disabilities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>,</w:t>
      </w:r>
    </w:p>
    <w:p w:rsidR="004E7D79" w:rsidRPr="00933ECB" w:rsidRDefault="004E7D79" w:rsidP="004E7D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pl-PL"/>
        </w:rPr>
      </w:pPr>
      <w:proofErr w:type="spellStart"/>
      <w:r w:rsidRPr="00933ECB">
        <w:rPr>
          <w:rFonts w:eastAsia="Times New Roman" w:cstheme="minorHAnsi"/>
          <w:color w:val="333333"/>
          <w:lang w:eastAsia="pl-PL"/>
        </w:rPr>
        <w:t>physical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education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classes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in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an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alternative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form,</w:t>
      </w:r>
    </w:p>
    <w:p w:rsidR="004E7D79" w:rsidRPr="00933ECB" w:rsidRDefault="004E7D79" w:rsidP="004E7D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pl-PL"/>
        </w:rPr>
      </w:pPr>
      <w:proofErr w:type="spellStart"/>
      <w:r w:rsidRPr="00933ECB">
        <w:rPr>
          <w:rFonts w:eastAsia="Times New Roman" w:cstheme="minorHAnsi"/>
          <w:color w:val="333333"/>
          <w:lang w:eastAsia="pl-PL"/>
        </w:rPr>
        <w:t>special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adaptation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of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computer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stations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(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including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the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library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>),</w:t>
      </w:r>
    </w:p>
    <w:p w:rsidR="004E7D79" w:rsidRPr="00933ECB" w:rsidRDefault="004E7D79" w:rsidP="004E7D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pl-PL"/>
        </w:rPr>
      </w:pPr>
      <w:proofErr w:type="spellStart"/>
      <w:r w:rsidRPr="00933ECB">
        <w:rPr>
          <w:rFonts w:eastAsia="Times New Roman" w:cstheme="minorHAnsi"/>
          <w:color w:val="333333"/>
          <w:lang w:eastAsia="pl-PL"/>
        </w:rPr>
        <w:t>psychological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and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educational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support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>,</w:t>
      </w:r>
    </w:p>
    <w:p w:rsidR="004E7D79" w:rsidRPr="00933ECB" w:rsidRDefault="004E7D79" w:rsidP="004E7D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pl-PL"/>
        </w:rPr>
      </w:pPr>
      <w:proofErr w:type="spellStart"/>
      <w:r w:rsidRPr="00933ECB">
        <w:rPr>
          <w:rFonts w:eastAsia="Times New Roman" w:cstheme="minorHAnsi"/>
          <w:color w:val="333333"/>
          <w:lang w:eastAsia="pl-PL"/>
        </w:rPr>
        <w:t>participation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in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trainings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and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integration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events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>,</w:t>
      </w:r>
    </w:p>
    <w:p w:rsidR="004E7D79" w:rsidRPr="00933ECB" w:rsidRDefault="004E7D79" w:rsidP="004E7D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pl-PL"/>
        </w:rPr>
      </w:pPr>
      <w:proofErr w:type="spellStart"/>
      <w:r w:rsidRPr="00933ECB">
        <w:rPr>
          <w:rFonts w:eastAsia="Times New Roman" w:cstheme="minorHAnsi"/>
          <w:color w:val="333333"/>
          <w:lang w:eastAsia="pl-PL"/>
        </w:rPr>
        <w:t>supporting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the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process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of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professional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activation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>,</w:t>
      </w:r>
    </w:p>
    <w:p w:rsidR="004E7D79" w:rsidRPr="00933ECB" w:rsidRDefault="004E7D79" w:rsidP="004E7D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pl-PL"/>
        </w:rPr>
      </w:pPr>
      <w:proofErr w:type="spellStart"/>
      <w:r w:rsidRPr="00933ECB">
        <w:rPr>
          <w:rFonts w:eastAsia="Times New Roman" w:cstheme="minorHAnsi"/>
          <w:color w:val="333333"/>
          <w:lang w:eastAsia="pl-PL"/>
        </w:rPr>
        <w:t>information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on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available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material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help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offered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by Koszalin University of Technology and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other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 xml:space="preserve"> </w:t>
      </w:r>
      <w:proofErr w:type="spellStart"/>
      <w:r w:rsidRPr="00933ECB">
        <w:rPr>
          <w:rFonts w:eastAsia="Times New Roman" w:cstheme="minorHAnsi"/>
          <w:color w:val="333333"/>
          <w:lang w:eastAsia="pl-PL"/>
        </w:rPr>
        <w:t>institutions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t>.</w:t>
      </w:r>
    </w:p>
    <w:p w:rsidR="00933ECB" w:rsidRPr="00933ECB" w:rsidRDefault="004E7D79" w:rsidP="004E7D79">
      <w:pPr>
        <w:spacing w:before="100" w:beforeAutospacing="1" w:after="100" w:afterAutospacing="1" w:line="240" w:lineRule="auto"/>
        <w:rPr>
          <w:rFonts w:cstheme="minorHAnsi"/>
        </w:rPr>
      </w:pPr>
      <w:proofErr w:type="spellStart"/>
      <w:r w:rsidRPr="00933ECB">
        <w:rPr>
          <w:rFonts w:eastAsia="Times New Roman" w:cstheme="minorHAnsi"/>
          <w:b/>
          <w:bCs/>
          <w:color w:val="333333"/>
          <w:lang w:eastAsia="pl-PL"/>
        </w:rPr>
        <w:t>Contact</w:t>
      </w:r>
      <w:proofErr w:type="spellEnd"/>
      <w:r w:rsidRPr="00933ECB">
        <w:rPr>
          <w:rFonts w:eastAsia="Times New Roman" w:cstheme="minorHAnsi"/>
          <w:b/>
          <w:bCs/>
          <w:color w:val="333333"/>
          <w:lang w:eastAsia="pl-PL"/>
        </w:rPr>
        <w:t>:</w:t>
      </w:r>
      <w:r w:rsidR="00933ECB" w:rsidRPr="00933ECB">
        <w:rPr>
          <w:rFonts w:cstheme="minorHAnsi"/>
        </w:rPr>
        <w:t xml:space="preserve"> </w:t>
      </w:r>
    </w:p>
    <w:p w:rsidR="004E7D79" w:rsidRPr="00933ECB" w:rsidRDefault="00933ECB" w:rsidP="004E7D79">
      <w:pPr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pl-PL"/>
        </w:rPr>
      </w:pPr>
      <w:r w:rsidRPr="00933ECB">
        <w:rPr>
          <w:rFonts w:eastAsia="Times New Roman" w:cstheme="minorHAnsi"/>
          <w:b/>
          <w:bCs/>
          <w:color w:val="333333"/>
          <w:lang w:eastAsia="pl-PL"/>
        </w:rPr>
        <w:t>https://www.tu.koszalin.pl/kat/633/biuro-wsparcia-osob-z-niepelnosprawnoscia</w:t>
      </w:r>
    </w:p>
    <w:p w:rsidR="00933ECB" w:rsidRPr="00933ECB" w:rsidRDefault="004E7D79" w:rsidP="004E7D79">
      <w:pPr>
        <w:spacing w:before="100" w:beforeAutospacing="1" w:after="100" w:afterAutospacing="1" w:line="240" w:lineRule="auto"/>
        <w:rPr>
          <w:rFonts w:eastAsia="Times New Roman" w:cstheme="minorHAnsi"/>
          <w:color w:val="333333"/>
          <w:lang w:val="en" w:eastAsia="pl-PL"/>
        </w:rPr>
      </w:pPr>
      <w:proofErr w:type="spellStart"/>
      <w:r w:rsidRPr="00933ECB">
        <w:rPr>
          <w:rFonts w:eastAsia="Times New Roman" w:cstheme="minorHAnsi"/>
          <w:b/>
          <w:bCs/>
          <w:color w:val="333333"/>
          <w:lang w:eastAsia="pl-PL"/>
        </w:rPr>
        <w:t>Support</w:t>
      </w:r>
      <w:proofErr w:type="spellEnd"/>
      <w:r w:rsidRPr="00933ECB">
        <w:rPr>
          <w:rFonts w:eastAsia="Times New Roman" w:cstheme="minorHAnsi"/>
          <w:b/>
          <w:bCs/>
          <w:color w:val="333333"/>
          <w:lang w:eastAsia="pl-PL"/>
        </w:rPr>
        <w:t xml:space="preserve"> Office for </w:t>
      </w:r>
      <w:proofErr w:type="spellStart"/>
      <w:r w:rsidRPr="00933ECB">
        <w:rPr>
          <w:rFonts w:eastAsia="Times New Roman" w:cstheme="minorHAnsi"/>
          <w:b/>
          <w:bCs/>
          <w:color w:val="333333"/>
          <w:lang w:eastAsia="pl-PL"/>
        </w:rPr>
        <w:t>Persons</w:t>
      </w:r>
      <w:proofErr w:type="spellEnd"/>
      <w:r w:rsidRPr="00933ECB">
        <w:rPr>
          <w:rFonts w:eastAsia="Times New Roman" w:cstheme="minorHAnsi"/>
          <w:b/>
          <w:bCs/>
          <w:color w:val="333333"/>
          <w:lang w:eastAsia="pl-PL"/>
        </w:rPr>
        <w:t xml:space="preserve"> with </w:t>
      </w:r>
      <w:proofErr w:type="spellStart"/>
      <w:r w:rsidRPr="00933ECB">
        <w:rPr>
          <w:rFonts w:eastAsia="Times New Roman" w:cstheme="minorHAnsi"/>
          <w:b/>
          <w:bCs/>
          <w:color w:val="333333"/>
          <w:lang w:eastAsia="pl-PL"/>
        </w:rPr>
        <w:t>Disabilities</w:t>
      </w:r>
      <w:proofErr w:type="spellEnd"/>
      <w:r w:rsidRPr="00933ECB">
        <w:rPr>
          <w:rFonts w:eastAsia="Times New Roman" w:cstheme="minorHAnsi"/>
          <w:color w:val="333333"/>
          <w:lang w:eastAsia="pl-PL"/>
        </w:rPr>
        <w:br/>
      </w:r>
      <w:r w:rsidRPr="00933ECB">
        <w:rPr>
          <w:rFonts w:eastAsia="Times New Roman" w:cstheme="minorHAnsi"/>
          <w:color w:val="333333"/>
          <w:lang w:val="en" w:eastAsia="pl-PL"/>
        </w:rPr>
        <w:t>Department of Cooperation with Students</w:t>
      </w:r>
    </w:p>
    <w:p w:rsidR="00933ECB" w:rsidRPr="00933ECB" w:rsidRDefault="00933ECB" w:rsidP="004E7D79">
      <w:pPr>
        <w:spacing w:before="100" w:beforeAutospacing="1" w:after="100" w:afterAutospacing="1" w:line="240" w:lineRule="auto"/>
        <w:rPr>
          <w:rFonts w:eastAsia="Times New Roman" w:cstheme="minorHAnsi"/>
          <w:color w:val="333333"/>
          <w:lang w:val="en" w:eastAsia="pl-PL"/>
        </w:rPr>
      </w:pPr>
      <w:r w:rsidRPr="00933ECB">
        <w:rPr>
          <w:rFonts w:cstheme="minorHAnsi"/>
          <w:color w:val="777777"/>
          <w:shd w:val="clear" w:color="auto" w:fill="FFFFFF"/>
        </w:rPr>
        <w:t>Kampus ul. Śniadeckich, budynek A / pokój 1A</w:t>
      </w:r>
      <w:r w:rsidR="004E7D79" w:rsidRPr="00933ECB">
        <w:rPr>
          <w:rFonts w:eastAsia="Times New Roman" w:cstheme="minorHAnsi"/>
          <w:color w:val="333333"/>
          <w:lang w:eastAsia="pl-PL"/>
        </w:rPr>
        <w:br/>
      </w:r>
      <w:r w:rsidR="004E7D79" w:rsidRPr="00933ECB">
        <w:rPr>
          <w:rFonts w:eastAsia="Times New Roman" w:cstheme="minorHAnsi"/>
          <w:color w:val="333333"/>
          <w:lang w:val="en" w:eastAsia="pl-PL"/>
        </w:rPr>
        <w:t xml:space="preserve">ul. </w:t>
      </w:r>
      <w:proofErr w:type="spellStart"/>
      <w:r w:rsidR="004E7D79" w:rsidRPr="00933ECB">
        <w:rPr>
          <w:rFonts w:eastAsia="Times New Roman" w:cstheme="minorHAnsi"/>
          <w:color w:val="333333"/>
          <w:lang w:val="en" w:eastAsia="pl-PL"/>
        </w:rPr>
        <w:t>Śniadeckich</w:t>
      </w:r>
      <w:proofErr w:type="spellEnd"/>
      <w:r w:rsidR="004E7D79" w:rsidRPr="00933ECB">
        <w:rPr>
          <w:rFonts w:eastAsia="Times New Roman" w:cstheme="minorHAnsi"/>
          <w:color w:val="333333"/>
          <w:lang w:val="en" w:eastAsia="pl-PL"/>
        </w:rPr>
        <w:t xml:space="preserve"> 2,</w:t>
      </w:r>
      <w:r w:rsidRPr="00933ECB">
        <w:rPr>
          <w:rFonts w:eastAsia="Times New Roman" w:cstheme="minorHAnsi"/>
          <w:color w:val="333333"/>
          <w:lang w:val="en" w:eastAsia="pl-PL"/>
        </w:rPr>
        <w:t xml:space="preserve"> </w:t>
      </w:r>
      <w:proofErr w:type="spellStart"/>
      <w:r w:rsidRPr="00933ECB">
        <w:rPr>
          <w:rFonts w:eastAsia="Times New Roman" w:cstheme="minorHAnsi"/>
          <w:color w:val="333333"/>
          <w:lang w:val="en" w:eastAsia="pl-PL"/>
        </w:rPr>
        <w:t>budynek</w:t>
      </w:r>
      <w:proofErr w:type="spellEnd"/>
      <w:r w:rsidRPr="00933ECB">
        <w:rPr>
          <w:rFonts w:eastAsia="Times New Roman" w:cstheme="minorHAnsi"/>
          <w:color w:val="333333"/>
          <w:lang w:val="en" w:eastAsia="pl-PL"/>
        </w:rPr>
        <w:t xml:space="preserve"> A / room 1A</w:t>
      </w:r>
    </w:p>
    <w:p w:rsidR="00933ECB" w:rsidRPr="00933ECB" w:rsidRDefault="004E7D79" w:rsidP="004E7D79">
      <w:pPr>
        <w:spacing w:before="100" w:beforeAutospacing="1" w:after="100" w:afterAutospacing="1" w:line="240" w:lineRule="auto"/>
        <w:rPr>
          <w:rFonts w:eastAsia="Times New Roman" w:cstheme="minorHAnsi"/>
          <w:color w:val="333333"/>
          <w:lang w:val="en" w:eastAsia="pl-PL"/>
        </w:rPr>
      </w:pPr>
      <w:r w:rsidRPr="00933ECB">
        <w:rPr>
          <w:rFonts w:eastAsia="Times New Roman" w:cstheme="minorHAnsi"/>
          <w:color w:val="333333"/>
          <w:lang w:val="en" w:eastAsia="pl-PL"/>
        </w:rPr>
        <w:t xml:space="preserve"> 75-453 </w:t>
      </w:r>
      <w:proofErr w:type="spellStart"/>
      <w:r w:rsidRPr="00933ECB">
        <w:rPr>
          <w:rFonts w:eastAsia="Times New Roman" w:cstheme="minorHAnsi"/>
          <w:color w:val="333333"/>
          <w:lang w:val="en" w:eastAsia="pl-PL"/>
        </w:rPr>
        <w:t>Koszalin</w:t>
      </w:r>
      <w:proofErr w:type="spellEnd"/>
      <w:r w:rsidRPr="00933ECB">
        <w:rPr>
          <w:rFonts w:eastAsia="Times New Roman" w:cstheme="minorHAnsi"/>
          <w:color w:val="333333"/>
          <w:lang w:val="en" w:eastAsia="pl-PL"/>
        </w:rPr>
        <w:t>,</w:t>
      </w:r>
    </w:p>
    <w:p w:rsidR="00933ECB" w:rsidRPr="00933ECB" w:rsidRDefault="00933ECB" w:rsidP="004E7D79">
      <w:pPr>
        <w:spacing w:before="100" w:beforeAutospacing="1" w:after="100" w:afterAutospacing="1" w:line="240" w:lineRule="auto"/>
        <w:rPr>
          <w:rFonts w:cstheme="minorHAnsi"/>
        </w:rPr>
      </w:pPr>
      <w:hyperlink r:id="rId5" w:history="1">
        <w:r w:rsidRPr="00933ECB">
          <w:rPr>
            <w:rStyle w:val="Hipercze"/>
            <w:rFonts w:cstheme="minorHAnsi"/>
            <w:shd w:val="clear" w:color="auto" w:fill="FFFFFF"/>
          </w:rPr>
          <w:t>niepelnosprawni@tu.koszalin.pl</w:t>
        </w:r>
      </w:hyperlink>
    </w:p>
    <w:p w:rsidR="004E7D79" w:rsidRPr="00933ECB" w:rsidRDefault="004E7D79" w:rsidP="004E7D79">
      <w:pPr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pl-PL"/>
        </w:rPr>
      </w:pPr>
      <w:r w:rsidRPr="00933ECB">
        <w:rPr>
          <w:rFonts w:eastAsia="Times New Roman" w:cstheme="minorHAnsi"/>
          <w:color w:val="333333"/>
          <w:lang w:eastAsia="pl-PL"/>
        </w:rPr>
        <w:br/>
      </w:r>
      <w:r w:rsidRPr="00933ECB">
        <w:rPr>
          <w:rFonts w:eastAsia="Times New Roman" w:cstheme="minorHAnsi"/>
          <w:color w:val="333333"/>
          <w:lang w:val="en" w:eastAsia="pl-PL"/>
        </w:rPr>
        <w:t>Room 1A phone: 94 34 78 672, mobile: 734 179 191</w:t>
      </w:r>
    </w:p>
    <w:p w:rsidR="00E1573F" w:rsidRPr="00933ECB" w:rsidRDefault="00E1573F">
      <w:pPr>
        <w:rPr>
          <w:rFonts w:ascii="Calibri" w:hAnsi="Calibri" w:cs="Calibri"/>
        </w:rPr>
      </w:pPr>
    </w:p>
    <w:sectPr w:rsidR="00E1573F" w:rsidRPr="00933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1E022B"/>
    <w:multiLevelType w:val="multilevel"/>
    <w:tmpl w:val="BB7E7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781"/>
    <w:rsid w:val="002E0781"/>
    <w:rsid w:val="004E7D79"/>
    <w:rsid w:val="00933ECB"/>
    <w:rsid w:val="00E1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8456"/>
  <w15:chartTrackingRefBased/>
  <w15:docId w15:val="{3B434D79-5649-4668-990F-9F63C079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E7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E7D7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E7D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12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epelnosprawni@tu.koszal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Zając</dc:creator>
  <cp:keywords/>
  <dc:description/>
  <cp:lastModifiedBy>Aleksandra Zając</cp:lastModifiedBy>
  <cp:revision>3</cp:revision>
  <dcterms:created xsi:type="dcterms:W3CDTF">2021-06-24T13:19:00Z</dcterms:created>
  <dcterms:modified xsi:type="dcterms:W3CDTF">2022-11-25T10:39:00Z</dcterms:modified>
</cp:coreProperties>
</file>