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5"/>
        <w:gridCol w:w="5487"/>
      </w:tblGrid>
      <w:tr w:rsidR="00A42B13" w:rsidRPr="000C0092" w14:paraId="13A80B7F" w14:textId="77777777" w:rsidTr="00571E06">
        <w:tc>
          <w:tcPr>
            <w:tcW w:w="3652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7DC7581A" w14:textId="77777777" w:rsidR="007B5152" w:rsidRPr="007B5152" w:rsidRDefault="007B5152" w:rsidP="007B5152">
            <w:pPr>
              <w:rPr>
                <w:lang w:val="en-US"/>
              </w:rPr>
            </w:pPr>
            <w:r w:rsidRPr="007B5152">
              <w:rPr>
                <w:lang w:val="en-US"/>
              </w:rPr>
              <w:t>Koszalin University of Technology</w:t>
            </w:r>
          </w:p>
          <w:p w14:paraId="7ABBDA06" w14:textId="638BCCDD" w:rsidR="00A42B13" w:rsidRDefault="007B5152" w:rsidP="007B5152">
            <w:pPr>
              <w:rPr>
                <w:lang w:val="en-US"/>
              </w:rPr>
            </w:pPr>
            <w:r w:rsidRPr="007B5152">
              <w:rPr>
                <w:lang w:val="en-US"/>
              </w:rPr>
              <w:t>Faculty of Economic Sciences</w:t>
            </w:r>
          </w:p>
        </w:tc>
      </w:tr>
      <w:tr w:rsidR="0025671B" w14:paraId="7348CC87" w14:textId="77777777" w:rsidTr="00571E06">
        <w:tc>
          <w:tcPr>
            <w:tcW w:w="3652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3E2BCC83" w14:textId="77777777" w:rsidR="007B5152" w:rsidRPr="00ED63E2" w:rsidRDefault="007B5152" w:rsidP="007B5152">
            <w:pPr>
              <w:rPr>
                <w:b/>
                <w:lang w:val="en-US"/>
              </w:rPr>
            </w:pPr>
            <w:r w:rsidRPr="00ED63E2">
              <w:rPr>
                <w:b/>
                <w:lang w:val="en-US"/>
              </w:rPr>
              <w:t>Economics</w:t>
            </w:r>
          </w:p>
          <w:p w14:paraId="315198EE" w14:textId="77777777" w:rsidR="007B5152" w:rsidRPr="00ED63E2" w:rsidRDefault="007B5152" w:rsidP="007B5152">
            <w:pPr>
              <w:rPr>
                <w:b/>
                <w:lang w:val="en-US"/>
              </w:rPr>
            </w:pPr>
            <w:r w:rsidRPr="00ED63E2">
              <w:rPr>
                <w:b/>
                <w:lang w:val="en-US"/>
              </w:rPr>
              <w:t>Management</w:t>
            </w:r>
          </w:p>
          <w:p w14:paraId="2264A60C" w14:textId="77777777" w:rsidR="007B5152" w:rsidRPr="00ED63E2" w:rsidRDefault="007B5152" w:rsidP="007B5152">
            <w:pPr>
              <w:rPr>
                <w:b/>
                <w:lang w:val="en-US"/>
              </w:rPr>
            </w:pPr>
            <w:r w:rsidRPr="00ED63E2">
              <w:rPr>
                <w:b/>
                <w:lang w:val="en-US"/>
              </w:rPr>
              <w:t>Tourism and Recreation</w:t>
            </w:r>
          </w:p>
          <w:p w14:paraId="0A42EE0F" w14:textId="77777777" w:rsidR="007B5152" w:rsidRPr="00ED63E2" w:rsidRDefault="007B5152" w:rsidP="007B5152">
            <w:pPr>
              <w:rPr>
                <w:b/>
                <w:lang w:val="en-US"/>
              </w:rPr>
            </w:pPr>
            <w:r w:rsidRPr="00ED63E2">
              <w:rPr>
                <w:b/>
                <w:lang w:val="en-US"/>
              </w:rPr>
              <w:t>Finances and Accounting</w:t>
            </w:r>
          </w:p>
          <w:p w14:paraId="62A1C67E" w14:textId="44B364CE" w:rsidR="0025671B" w:rsidRDefault="007B5152" w:rsidP="007B5152">
            <w:pPr>
              <w:rPr>
                <w:lang w:val="en-US"/>
              </w:rPr>
            </w:pPr>
            <w:r w:rsidRPr="00ED63E2">
              <w:rPr>
                <w:b/>
                <w:lang w:val="en-US"/>
              </w:rPr>
              <w:t>Logistics</w:t>
            </w:r>
          </w:p>
        </w:tc>
      </w:tr>
      <w:tr w:rsidR="00A42B13" w:rsidRPr="00005936" w14:paraId="046C3229" w14:textId="77777777" w:rsidTr="00571E06">
        <w:tc>
          <w:tcPr>
            <w:tcW w:w="3652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586A6331" w14:textId="41A4C520" w:rsidR="00A42B13" w:rsidRDefault="00056615" w:rsidP="00571E06">
            <w:pPr>
              <w:rPr>
                <w:lang w:val="en-US"/>
              </w:rPr>
            </w:pPr>
            <w:r>
              <w:rPr>
                <w:lang w:val="en-US"/>
              </w:rPr>
              <w:t>Małgorzata Czerwińska-Jaśkiewicz</w:t>
            </w:r>
          </w:p>
        </w:tc>
      </w:tr>
      <w:tr w:rsidR="00A42B13" w:rsidRPr="000C0092" w14:paraId="3E11F08E" w14:textId="77777777" w:rsidTr="00571E06">
        <w:tc>
          <w:tcPr>
            <w:tcW w:w="3652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40C11C0" w14:textId="10647C51" w:rsidR="00A42B13" w:rsidRDefault="007B5152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056615">
              <w:rPr>
                <w:lang w:val="en-US"/>
              </w:rPr>
              <w:t>algorzata.czerwinska@tu.koszalin.pl</w:t>
            </w:r>
          </w:p>
        </w:tc>
      </w:tr>
      <w:tr w:rsidR="00A42B13" w14:paraId="57E793E0" w14:textId="77777777" w:rsidTr="00571E06">
        <w:tc>
          <w:tcPr>
            <w:tcW w:w="3652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8935F4" w14:textId="0A74D8A4" w:rsidR="00A42B13" w:rsidRPr="001B1773" w:rsidRDefault="000C0092" w:rsidP="00571E06">
            <w:pPr>
              <w:rPr>
                <w:b/>
                <w:lang w:val="en-US"/>
              </w:rPr>
            </w:pPr>
            <w:proofErr w:type="spellStart"/>
            <w:r w:rsidRPr="001B1773">
              <w:rPr>
                <w:b/>
              </w:rPr>
              <w:t>Social</w:t>
            </w:r>
            <w:proofErr w:type="spellEnd"/>
            <w:r w:rsidRPr="001B1773">
              <w:rPr>
                <w:b/>
              </w:rPr>
              <w:t> and </w:t>
            </w:r>
            <w:proofErr w:type="spellStart"/>
            <w:r w:rsidRPr="001B1773">
              <w:rPr>
                <w:b/>
              </w:rPr>
              <w:t>Economic</w:t>
            </w:r>
            <w:proofErr w:type="spellEnd"/>
            <w:r w:rsidRPr="001B1773">
              <w:rPr>
                <w:b/>
              </w:rPr>
              <w:t> Policy</w:t>
            </w:r>
          </w:p>
        </w:tc>
      </w:tr>
      <w:tr w:rsidR="00A42B13" w14:paraId="1725FD22" w14:textId="77777777" w:rsidTr="00571E06">
        <w:tc>
          <w:tcPr>
            <w:tcW w:w="3652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B74B3E5" w14:textId="2AC9CE71" w:rsidR="00A42B13" w:rsidRPr="001B1773" w:rsidRDefault="000C0092" w:rsidP="00571E06">
            <w:pPr>
              <w:rPr>
                <w:b/>
                <w:lang w:val="en-US"/>
              </w:rPr>
            </w:pPr>
            <w:proofErr w:type="spellStart"/>
            <w:r w:rsidRPr="001B1773">
              <w:rPr>
                <w:b/>
                <w:lang w:val="en-US"/>
              </w:rPr>
              <w:t>Dorota</w:t>
            </w:r>
            <w:proofErr w:type="spellEnd"/>
            <w:r w:rsidRPr="001B1773">
              <w:rPr>
                <w:b/>
                <w:lang w:val="en-US"/>
              </w:rPr>
              <w:t xml:space="preserve"> </w:t>
            </w:r>
            <w:proofErr w:type="spellStart"/>
            <w:r w:rsidRPr="001B1773">
              <w:rPr>
                <w:b/>
                <w:lang w:val="en-US"/>
              </w:rPr>
              <w:t>Janiszewska</w:t>
            </w:r>
            <w:proofErr w:type="spellEnd"/>
          </w:p>
        </w:tc>
      </w:tr>
      <w:tr w:rsidR="00A42B13" w:rsidRPr="000C0092" w14:paraId="2525469B" w14:textId="77777777" w:rsidTr="00571E06">
        <w:tc>
          <w:tcPr>
            <w:tcW w:w="3652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1389B65A" w14:textId="5CB6EA2F" w:rsidR="00A42B13" w:rsidRDefault="000C0092" w:rsidP="00571E06">
            <w:pPr>
              <w:rPr>
                <w:lang w:val="en-US"/>
              </w:rPr>
            </w:pPr>
            <w:r>
              <w:rPr>
                <w:lang w:val="en-US"/>
              </w:rPr>
              <w:t>dorota.janiszewska@tu.koszalin.pl</w:t>
            </w:r>
          </w:p>
        </w:tc>
      </w:tr>
      <w:tr w:rsidR="00A42B13" w:rsidRPr="000C0092" w14:paraId="66227DFA" w14:textId="77777777" w:rsidTr="00571E06">
        <w:tc>
          <w:tcPr>
            <w:tcW w:w="3652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37E1A277" w14:textId="7EB4C121" w:rsidR="00A42B13" w:rsidRDefault="000C0092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D67FF" w:rsidRPr="001D67FF" w14:paraId="39A79AF1" w14:textId="77777777" w:rsidTr="00571E06">
        <w:tc>
          <w:tcPr>
            <w:tcW w:w="3652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63DD3E30" w14:textId="6744C0E4" w:rsidR="001D67FF" w:rsidRDefault="000C0092" w:rsidP="00571E06">
            <w:pPr>
              <w:rPr>
                <w:lang w:val="en-US"/>
              </w:rPr>
            </w:pPr>
            <w:r>
              <w:t>0611&gt;0500-PGiS</w:t>
            </w:r>
          </w:p>
        </w:tc>
      </w:tr>
      <w:tr w:rsidR="00A42B13" w14:paraId="1AEBF44C" w14:textId="77777777" w:rsidTr="00571E06">
        <w:tc>
          <w:tcPr>
            <w:tcW w:w="3652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291B6484" w14:textId="7A6F01B9" w:rsidR="001B20DD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E5FAE">
              <w:rPr>
                <w:lang w:val="en-US"/>
              </w:rPr>
              <w:t>4</w:t>
            </w:r>
            <w:r w:rsidR="001B20DD">
              <w:rPr>
                <w:lang w:val="en-US"/>
              </w:rPr>
              <w:t>/202</w:t>
            </w:r>
            <w:r w:rsidR="00BE5FAE">
              <w:rPr>
                <w:lang w:val="en-US"/>
              </w:rPr>
              <w:t>5</w:t>
            </w:r>
          </w:p>
        </w:tc>
      </w:tr>
      <w:tr w:rsidR="00A42B13" w:rsidRPr="000C0092" w14:paraId="2D2BD30D" w14:textId="77777777" w:rsidTr="00571E06">
        <w:tc>
          <w:tcPr>
            <w:tcW w:w="3652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D2A5C83" w14:textId="53A8E0FD" w:rsidR="00A42B13" w:rsidRDefault="000C00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RPr="000C0092" w14:paraId="6B6B7998" w14:textId="77777777" w:rsidTr="00571E06">
        <w:tc>
          <w:tcPr>
            <w:tcW w:w="3652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D6AF5FB" w14:textId="210E2AC4" w:rsidR="00A42B13" w:rsidRDefault="000C00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45 hours </w:t>
            </w:r>
          </w:p>
        </w:tc>
      </w:tr>
      <w:tr w:rsidR="00A42B13" w:rsidRPr="000C0092" w14:paraId="1D93CA3D" w14:textId="77777777" w:rsidTr="00571E06">
        <w:tc>
          <w:tcPr>
            <w:tcW w:w="3652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F42B7D8" w14:textId="5089FC90" w:rsidR="00A42B13" w:rsidRDefault="000C0092" w:rsidP="00571E06">
            <w:pPr>
              <w:rPr>
                <w:lang w:val="en-US"/>
              </w:rPr>
            </w:pPr>
            <w:r w:rsidRPr="000C0092">
              <w:rPr>
                <w:lang w:val="en-US"/>
              </w:rPr>
              <w:t>1st cycle</w:t>
            </w:r>
          </w:p>
        </w:tc>
      </w:tr>
      <w:tr w:rsidR="00A42B13" w:rsidRPr="000C0092" w14:paraId="18AFEA1C" w14:textId="77777777" w:rsidTr="00571E06">
        <w:tc>
          <w:tcPr>
            <w:tcW w:w="3652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3D7A5231" w14:textId="5487FED3" w:rsidR="00A42B13" w:rsidRDefault="000C0092" w:rsidP="00571E06">
            <w:pPr>
              <w:rPr>
                <w:lang w:val="en-US"/>
              </w:rPr>
            </w:pPr>
            <w:r w:rsidRPr="000C0092">
              <w:rPr>
                <w:lang w:val="en-US"/>
              </w:rPr>
              <w:t>lecture, group tutorials</w:t>
            </w:r>
          </w:p>
        </w:tc>
      </w:tr>
      <w:tr w:rsidR="00A42B13" w:rsidRPr="000C0092" w14:paraId="629FF65B" w14:textId="77777777" w:rsidTr="00571E06">
        <w:tc>
          <w:tcPr>
            <w:tcW w:w="3652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4660AD0F" w14:textId="77777777" w:rsidR="008F1AA3" w:rsidRPr="00FD0F14" w:rsidRDefault="008F1AA3" w:rsidP="008F1AA3">
            <w:pPr>
              <w:rPr>
                <w:b/>
                <w:lang w:val="en-US"/>
              </w:rPr>
            </w:pPr>
            <w:r w:rsidRPr="00FD0F14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05DBEC26" w14:textId="77777777" w:rsidR="008F1AA3" w:rsidRPr="00FD0F14" w:rsidRDefault="008F1AA3" w:rsidP="008F1AA3">
            <w:pPr>
              <w:rPr>
                <w:b/>
                <w:lang w:val="en-US"/>
              </w:rPr>
            </w:pPr>
          </w:p>
          <w:p w14:paraId="4BC86A39" w14:textId="60FF1D28" w:rsidR="00A42B13" w:rsidRPr="00FD0F14" w:rsidRDefault="008F1AA3" w:rsidP="008F1AA3">
            <w:pPr>
              <w:rPr>
                <w:b/>
                <w:lang w:val="en-US"/>
              </w:rPr>
            </w:pPr>
            <w:r w:rsidRPr="00FD0F14">
              <w:rPr>
                <w:b/>
                <w:lang w:val="en-US"/>
              </w:rPr>
              <w:t>English 50% individually with the teacher + Polish 50% with Polish students or individual project work- scheme  for classes with less than 5 international Erasmus+ students enrolled/ accepted</w:t>
            </w:r>
          </w:p>
        </w:tc>
      </w:tr>
      <w:bookmarkEnd w:id="0"/>
      <w:tr w:rsidR="00A42B13" w:rsidRPr="000C0092" w14:paraId="28B35DEE" w14:textId="77777777" w:rsidTr="00571E06">
        <w:tc>
          <w:tcPr>
            <w:tcW w:w="3652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0C0092" w:rsidRDefault="002F62CA" w:rsidP="002F62CA">
            <w:pPr>
              <w:rPr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0C0092">
              <w:rPr>
                <w:lang w:val="en-US"/>
              </w:rPr>
              <w:t>written exam, oral exam, class test, written reports, project work,</w:t>
            </w:r>
            <w:r w:rsidR="005A2D8C" w:rsidRPr="000C0092">
              <w:rPr>
                <w:lang w:val="en-US"/>
              </w:rPr>
              <w:t xml:space="preserve"> presentation,</w:t>
            </w:r>
            <w:r w:rsidRPr="000C0092">
              <w:rPr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7CB4371D" w14:textId="4D77DA54" w:rsidR="00A42B13" w:rsidRDefault="000C0092" w:rsidP="00571E06">
            <w:pPr>
              <w:rPr>
                <w:lang w:val="en-US"/>
              </w:rPr>
            </w:pPr>
            <w:r w:rsidRPr="000C0092">
              <w:rPr>
                <w:lang w:val="en-US"/>
              </w:rPr>
              <w:t>oral exam, written reports</w:t>
            </w:r>
          </w:p>
        </w:tc>
      </w:tr>
      <w:tr w:rsidR="00A42B13" w:rsidRPr="000C0092" w14:paraId="214C897F" w14:textId="77777777" w:rsidTr="00571E06">
        <w:tc>
          <w:tcPr>
            <w:tcW w:w="3652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2E5F8838" w14:textId="55909F2B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1. Economic policy - basic concepts</w:t>
            </w:r>
          </w:p>
          <w:p w14:paraId="7DF0F2B4" w14:textId="283728D6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2. Economic growth and development - basic concepts and measures.</w:t>
            </w:r>
          </w:p>
          <w:p w14:paraId="3B8263DD" w14:textId="67266904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3. Budget policy</w:t>
            </w:r>
          </w:p>
          <w:p w14:paraId="2708906E" w14:textId="47979F09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4. Regional development policy</w:t>
            </w:r>
          </w:p>
          <w:p w14:paraId="32479706" w14:textId="1EBCFB48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5. Environmental protection policy</w:t>
            </w:r>
          </w:p>
          <w:p w14:paraId="75A792B8" w14:textId="5300B8EB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6. Innovation policy</w:t>
            </w:r>
          </w:p>
          <w:p w14:paraId="04C2DE0F" w14:textId="5DC2FF50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7. Social policy - concept, goals and instruments</w:t>
            </w:r>
          </w:p>
          <w:p w14:paraId="626E04EB" w14:textId="1CC98824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8. Population and family policy</w:t>
            </w:r>
          </w:p>
          <w:p w14:paraId="1CA54BF0" w14:textId="7A788C04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9. Employment and labor market policy</w:t>
            </w:r>
          </w:p>
          <w:p w14:paraId="3095CC2A" w14:textId="7DA06578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10. Housing policy</w:t>
            </w:r>
          </w:p>
          <w:p w14:paraId="3688F29D" w14:textId="0D619BB7" w:rsidR="000C0092" w:rsidRPr="000C0092" w:rsidRDefault="000C0092" w:rsidP="000C0092">
            <w:pPr>
              <w:rPr>
                <w:lang w:val="en-US"/>
              </w:rPr>
            </w:pPr>
            <w:r w:rsidRPr="000C0092">
              <w:rPr>
                <w:lang w:val="en-US"/>
              </w:rPr>
              <w:t>11. Health care and social security policy</w:t>
            </w:r>
          </w:p>
          <w:p w14:paraId="184B7176" w14:textId="259865D9" w:rsidR="000408A0" w:rsidRDefault="000C0092" w:rsidP="00571E06">
            <w:pPr>
              <w:rPr>
                <w:lang w:val="en-US"/>
              </w:rPr>
            </w:pPr>
            <w:r w:rsidRPr="000C0092">
              <w:rPr>
                <w:lang w:val="en-US"/>
              </w:rPr>
              <w:t>12. Social policy towards older people</w:t>
            </w:r>
          </w:p>
        </w:tc>
      </w:tr>
      <w:tr w:rsidR="00A42B13" w14:paraId="0C1CDFD3" w14:textId="77777777" w:rsidTr="00571E06">
        <w:tc>
          <w:tcPr>
            <w:tcW w:w="3652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70CD3952" w14:textId="6287F764" w:rsidR="000408A0" w:rsidRDefault="000C0092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14:paraId="43F315A9" w14:textId="77777777" w:rsidR="000408A0" w:rsidRPr="000C0092" w:rsidRDefault="000408A0">
      <w:pPr>
        <w:rPr>
          <w:lang w:val="en-US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lastRenderedPageBreak/>
        <w:t>………………………………………………………………..</w:t>
      </w:r>
    </w:p>
    <w:p w14:paraId="644846B9" w14:textId="152AB510" w:rsidR="000408A0" w:rsidRPr="004E1581" w:rsidRDefault="000408A0" w:rsidP="000C0092">
      <w:pPr>
        <w:pStyle w:val="Bezodstpw"/>
        <w:jc w:val="right"/>
      </w:pPr>
      <w:r>
        <w:t>/sporządził, data/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56615"/>
    <w:rsid w:val="000C0092"/>
    <w:rsid w:val="000C4296"/>
    <w:rsid w:val="000D5EA4"/>
    <w:rsid w:val="000E642F"/>
    <w:rsid w:val="001B1773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85F42"/>
    <w:rsid w:val="0069040F"/>
    <w:rsid w:val="00691627"/>
    <w:rsid w:val="006A6AAD"/>
    <w:rsid w:val="0077034B"/>
    <w:rsid w:val="007B5152"/>
    <w:rsid w:val="007E1205"/>
    <w:rsid w:val="008802D4"/>
    <w:rsid w:val="008809F1"/>
    <w:rsid w:val="008F1AA3"/>
    <w:rsid w:val="00943944"/>
    <w:rsid w:val="009A0F9E"/>
    <w:rsid w:val="00A42B13"/>
    <w:rsid w:val="00A51411"/>
    <w:rsid w:val="00A6324F"/>
    <w:rsid w:val="00A73350"/>
    <w:rsid w:val="00AB5730"/>
    <w:rsid w:val="00B142F9"/>
    <w:rsid w:val="00B23A33"/>
    <w:rsid w:val="00B4558E"/>
    <w:rsid w:val="00BE5FAE"/>
    <w:rsid w:val="00BE6F11"/>
    <w:rsid w:val="00CC043D"/>
    <w:rsid w:val="00CD2937"/>
    <w:rsid w:val="00D251B8"/>
    <w:rsid w:val="00D60549"/>
    <w:rsid w:val="00D6289C"/>
    <w:rsid w:val="00E816BA"/>
    <w:rsid w:val="00EB415C"/>
    <w:rsid w:val="00EC4317"/>
    <w:rsid w:val="00ED63E2"/>
    <w:rsid w:val="00F32701"/>
    <w:rsid w:val="00F72675"/>
    <w:rsid w:val="00FD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Czerwińska-Jaśkiewicz</cp:lastModifiedBy>
  <cp:revision>6</cp:revision>
  <cp:lastPrinted>2022-01-27T12:55:00Z</cp:lastPrinted>
  <dcterms:created xsi:type="dcterms:W3CDTF">2024-04-05T10:30:00Z</dcterms:created>
  <dcterms:modified xsi:type="dcterms:W3CDTF">2024-04-22T09:11:00Z</dcterms:modified>
</cp:coreProperties>
</file>