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0004412E" w14:textId="77777777" w:rsidTr="00571E06">
        <w:tc>
          <w:tcPr>
            <w:tcW w:w="3652" w:type="dxa"/>
            <w:shd w:val="clear" w:color="auto" w:fill="EEECE1" w:themeFill="background2"/>
          </w:tcPr>
          <w:p w14:paraId="78230A6F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735431B7" w14:textId="77777777" w:rsidR="00A42B13" w:rsidRDefault="005E62B2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Faculty of </w:t>
            </w:r>
            <w:proofErr w:type="spellStart"/>
            <w:r>
              <w:rPr>
                <w:lang w:val="en-US"/>
              </w:rPr>
              <w:t>Humanites</w:t>
            </w:r>
            <w:proofErr w:type="spellEnd"/>
          </w:p>
        </w:tc>
      </w:tr>
      <w:tr w:rsidR="0025671B" w14:paraId="1AA5E00D" w14:textId="77777777" w:rsidTr="00571E06">
        <w:tc>
          <w:tcPr>
            <w:tcW w:w="3652" w:type="dxa"/>
            <w:shd w:val="clear" w:color="auto" w:fill="EEECE1" w:themeFill="background2"/>
          </w:tcPr>
          <w:p w14:paraId="3E453364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7FD14736" w14:textId="77777777" w:rsidR="0025671B" w:rsidRDefault="005E62B2" w:rsidP="00571E06">
            <w:pPr>
              <w:rPr>
                <w:lang w:val="en-US"/>
              </w:rPr>
            </w:pPr>
            <w:r>
              <w:rPr>
                <w:lang w:val="en-US"/>
              </w:rPr>
              <w:t>Pedagogical Studies</w:t>
            </w:r>
          </w:p>
        </w:tc>
      </w:tr>
      <w:tr w:rsidR="00A42B13" w:rsidRPr="00D93BE9" w14:paraId="2239F5FC" w14:textId="77777777" w:rsidTr="00571E06">
        <w:tc>
          <w:tcPr>
            <w:tcW w:w="3652" w:type="dxa"/>
            <w:shd w:val="clear" w:color="auto" w:fill="EEECE1" w:themeFill="background2"/>
          </w:tcPr>
          <w:p w14:paraId="689108E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1F0F1F8C" w14:textId="77777777" w:rsidR="00A42B13" w:rsidRDefault="00C7673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Dominika </w:t>
            </w:r>
            <w:proofErr w:type="spellStart"/>
            <w:r>
              <w:rPr>
                <w:lang w:val="en-US"/>
              </w:rPr>
              <w:t>Liszkowska</w:t>
            </w:r>
            <w:proofErr w:type="spellEnd"/>
          </w:p>
        </w:tc>
      </w:tr>
      <w:tr w:rsidR="00A42B13" w:rsidRPr="00D93BE9" w14:paraId="04378EDB" w14:textId="77777777" w:rsidTr="00571E06">
        <w:tc>
          <w:tcPr>
            <w:tcW w:w="3652" w:type="dxa"/>
            <w:shd w:val="clear" w:color="auto" w:fill="EEECE1" w:themeFill="background2"/>
          </w:tcPr>
          <w:p w14:paraId="249E79E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6EB72C9E" w14:textId="77777777" w:rsidR="00A42B13" w:rsidRDefault="00C76730" w:rsidP="00571E06">
            <w:pPr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A42B13" w14:paraId="2CD2D701" w14:textId="77777777" w:rsidTr="00571E06">
        <w:tc>
          <w:tcPr>
            <w:tcW w:w="3652" w:type="dxa"/>
            <w:shd w:val="clear" w:color="auto" w:fill="EEECE1" w:themeFill="background2"/>
          </w:tcPr>
          <w:p w14:paraId="627018E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01797D91" w14:textId="77777777" w:rsidR="00A42B13" w:rsidRDefault="00E41E79" w:rsidP="00571E06">
            <w:pPr>
              <w:rPr>
                <w:lang w:val="en-US"/>
              </w:rPr>
            </w:pPr>
            <w:r>
              <w:rPr>
                <w:rFonts w:eastAsia="Times New Roman" w:cstheme="minorHAnsi"/>
                <w:lang w:eastAsia="pl-PL"/>
              </w:rPr>
              <w:t>Y</w:t>
            </w:r>
            <w:r w:rsidRPr="00E41E79">
              <w:rPr>
                <w:rFonts w:eastAsia="Times New Roman" w:cstheme="minorHAnsi"/>
                <w:lang w:eastAsia="pl-PL"/>
              </w:rPr>
              <w:t>outh subcultures</w:t>
            </w:r>
          </w:p>
        </w:tc>
      </w:tr>
      <w:tr w:rsidR="00A42B13" w14:paraId="12A7831C" w14:textId="77777777" w:rsidTr="00571E06">
        <w:tc>
          <w:tcPr>
            <w:tcW w:w="3652" w:type="dxa"/>
            <w:shd w:val="clear" w:color="auto" w:fill="EEECE1" w:themeFill="background2"/>
          </w:tcPr>
          <w:p w14:paraId="2F8F051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1CC37D38" w14:textId="77777777" w:rsidR="00A42B13" w:rsidRDefault="006F2C8F" w:rsidP="00571E06">
            <w:pPr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Edyta </w:t>
            </w:r>
            <w:proofErr w:type="spellStart"/>
            <w:r>
              <w:rPr>
                <w:rFonts w:cstheme="minorHAnsi"/>
                <w:lang w:val="en-US"/>
              </w:rPr>
              <w:t>Halista-Telus</w:t>
            </w:r>
            <w:proofErr w:type="spellEnd"/>
            <w:r>
              <w:rPr>
                <w:rFonts w:cstheme="minorHAnsi"/>
                <w:lang w:val="en-US"/>
              </w:rPr>
              <w:t xml:space="preserve"> (MA)</w:t>
            </w:r>
          </w:p>
        </w:tc>
      </w:tr>
      <w:tr w:rsidR="00A42B13" w:rsidRPr="00D93BE9" w14:paraId="39C45DD9" w14:textId="77777777" w:rsidTr="00571E06">
        <w:tc>
          <w:tcPr>
            <w:tcW w:w="3652" w:type="dxa"/>
            <w:shd w:val="clear" w:color="auto" w:fill="EEECE1" w:themeFill="background2"/>
          </w:tcPr>
          <w:p w14:paraId="3F5D760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7F85596B" w14:textId="77777777" w:rsidR="00A42B13" w:rsidRDefault="006F2C8F" w:rsidP="00571E06">
            <w:pPr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Edyta.halista-telus@tu.koszalin.pl</w:t>
            </w:r>
          </w:p>
        </w:tc>
      </w:tr>
      <w:tr w:rsidR="00A42B13" w:rsidRPr="00005936" w14:paraId="4445F95D" w14:textId="77777777" w:rsidTr="00571E06">
        <w:tc>
          <w:tcPr>
            <w:tcW w:w="3652" w:type="dxa"/>
            <w:shd w:val="clear" w:color="auto" w:fill="EEECE1" w:themeFill="background2"/>
          </w:tcPr>
          <w:p w14:paraId="3D5130F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6ED0331E" w14:textId="77777777" w:rsidR="00A42B13" w:rsidRDefault="00936E7A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1A05D354" w14:textId="77777777" w:rsidTr="00571E06">
        <w:tc>
          <w:tcPr>
            <w:tcW w:w="3652" w:type="dxa"/>
            <w:shd w:val="clear" w:color="auto" w:fill="EEECE1" w:themeFill="background2"/>
          </w:tcPr>
          <w:p w14:paraId="4B7C3B2D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655"/>
            </w:tblGrid>
            <w:tr w:rsidR="006F2C8F" w:rsidRPr="006F2C8F" w14:paraId="66B10B79" w14:textId="77777777" w:rsidTr="006F2C8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7F717BE" w14:textId="77777777" w:rsidR="005E62B2" w:rsidRPr="005E62B2" w:rsidRDefault="005E62B2" w:rsidP="005E62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5D56D187" w14:textId="77777777" w:rsidR="005E62B2" w:rsidRPr="006F2C8F" w:rsidRDefault="00936E7A" w:rsidP="005E62B2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6022E"/>
                      <w:sz w:val="23"/>
                      <w:szCs w:val="23"/>
                      <w:shd w:val="clear" w:color="auto" w:fill="F8F8F8"/>
                    </w:rPr>
                    <w:t>0911&gt;1725-SM</w:t>
                  </w:r>
                </w:p>
              </w:tc>
            </w:tr>
          </w:tbl>
          <w:p w14:paraId="3111FC39" w14:textId="77777777" w:rsidR="001D67FF" w:rsidRDefault="001D67FF" w:rsidP="00571E06">
            <w:pPr>
              <w:rPr>
                <w:lang w:val="en-US"/>
              </w:rPr>
            </w:pPr>
          </w:p>
        </w:tc>
      </w:tr>
      <w:tr w:rsidR="00A42B13" w14:paraId="495A1F55" w14:textId="77777777" w:rsidTr="00571E06">
        <w:tc>
          <w:tcPr>
            <w:tcW w:w="3652" w:type="dxa"/>
            <w:shd w:val="clear" w:color="auto" w:fill="EEECE1" w:themeFill="background2"/>
          </w:tcPr>
          <w:p w14:paraId="6C88EE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5C447570" w14:textId="77777777" w:rsidR="001B20DD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5E62B2">
              <w:rPr>
                <w:lang w:val="en-US"/>
              </w:rPr>
              <w:t>5</w:t>
            </w:r>
            <w:r w:rsidR="001B20DD">
              <w:rPr>
                <w:lang w:val="en-US"/>
              </w:rPr>
              <w:t>/202</w:t>
            </w:r>
            <w:r w:rsidR="005E62B2">
              <w:rPr>
                <w:lang w:val="en-US"/>
              </w:rPr>
              <w:t>6</w:t>
            </w:r>
          </w:p>
        </w:tc>
      </w:tr>
      <w:tr w:rsidR="00A42B13" w:rsidRPr="00005936" w14:paraId="30678440" w14:textId="77777777" w:rsidTr="00571E06">
        <w:tc>
          <w:tcPr>
            <w:tcW w:w="3652" w:type="dxa"/>
            <w:shd w:val="clear" w:color="auto" w:fill="EEECE1" w:themeFill="background2"/>
          </w:tcPr>
          <w:p w14:paraId="2170CAF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7F26F2FD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444D9E3" w14:textId="77777777" w:rsidR="00A42B13" w:rsidRDefault="005E62B2" w:rsidP="00571E06">
            <w:pPr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14:paraId="265DECCA" w14:textId="77777777" w:rsidTr="00571E06">
        <w:tc>
          <w:tcPr>
            <w:tcW w:w="3652" w:type="dxa"/>
            <w:shd w:val="clear" w:color="auto" w:fill="EEECE1" w:themeFill="background2"/>
          </w:tcPr>
          <w:p w14:paraId="0E495A3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2F1727C8" w14:textId="77777777" w:rsidR="00A42B13" w:rsidRDefault="00936E7A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005936" w14:paraId="555880D6" w14:textId="77777777" w:rsidTr="00571E06">
        <w:tc>
          <w:tcPr>
            <w:tcW w:w="3652" w:type="dxa"/>
            <w:shd w:val="clear" w:color="auto" w:fill="EEECE1" w:themeFill="background2"/>
          </w:tcPr>
          <w:p w14:paraId="7C51BFA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67321AF8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8418A04" w14:textId="7AD9CD66" w:rsidR="00A42B13" w:rsidRDefault="005E62B2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1</w:t>
            </w:r>
            <w:r w:rsidR="006353DC" w:rsidRPr="006353DC">
              <w:rPr>
                <w:rFonts w:cstheme="minorHAnsi"/>
                <w:vertAlign w:val="superscript"/>
                <w:lang w:val="en-US"/>
              </w:rPr>
              <w:t>st</w:t>
            </w:r>
            <w:r w:rsidRPr="00606E86">
              <w:rPr>
                <w:rFonts w:cstheme="minorHAnsi"/>
                <w:vertAlign w:val="superscript"/>
                <w:lang w:val="en-US"/>
              </w:rPr>
              <w:t xml:space="preserve">  </w:t>
            </w:r>
            <w:r w:rsidRPr="00606E86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005936" w14:paraId="3711B245" w14:textId="77777777" w:rsidTr="00571E06">
        <w:tc>
          <w:tcPr>
            <w:tcW w:w="3652" w:type="dxa"/>
            <w:shd w:val="clear" w:color="auto" w:fill="EEECE1" w:themeFill="background2"/>
          </w:tcPr>
          <w:p w14:paraId="3F53733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7F78379B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41FA36B6" w14:textId="77777777" w:rsidR="00A42B13" w:rsidRDefault="005E62B2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Lecture, multimedia presentation, laboratory</w:t>
            </w:r>
          </w:p>
        </w:tc>
      </w:tr>
      <w:tr w:rsidR="00A42B13" w:rsidRPr="00D93BE9" w14:paraId="605AB927" w14:textId="77777777" w:rsidTr="00571E06">
        <w:tc>
          <w:tcPr>
            <w:tcW w:w="3652" w:type="dxa"/>
            <w:shd w:val="clear" w:color="auto" w:fill="EEECE1" w:themeFill="background2"/>
          </w:tcPr>
          <w:p w14:paraId="3CF0C5D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BE30C4A" w14:textId="77777777" w:rsidR="00C76730" w:rsidRDefault="00C76730" w:rsidP="00C7673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14:paraId="505B79C1" w14:textId="77777777" w:rsidR="00A42B13" w:rsidRPr="00BE5FAE" w:rsidRDefault="00C76730" w:rsidP="00C76730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14:paraId="650AEB0B" w14:textId="77777777" w:rsidTr="00571E06">
        <w:tc>
          <w:tcPr>
            <w:tcW w:w="3652" w:type="dxa"/>
            <w:shd w:val="clear" w:color="auto" w:fill="EEECE1" w:themeFill="background2"/>
          </w:tcPr>
          <w:p w14:paraId="137DF76B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62898D13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51F5FD80" w14:textId="77777777" w:rsidR="00A42B13" w:rsidRDefault="00936E7A" w:rsidP="00936E7A">
            <w:pPr>
              <w:rPr>
                <w:lang w:val="en-US"/>
              </w:rPr>
            </w:pPr>
            <w:r>
              <w:rPr>
                <w:lang w:val="en-US"/>
              </w:rPr>
              <w:t>Class test, project work</w:t>
            </w:r>
          </w:p>
        </w:tc>
      </w:tr>
      <w:tr w:rsidR="00A42B13" w:rsidRPr="00D93BE9" w14:paraId="0D0F5E74" w14:textId="77777777" w:rsidTr="00571E06">
        <w:tc>
          <w:tcPr>
            <w:tcW w:w="3652" w:type="dxa"/>
            <w:shd w:val="clear" w:color="auto" w:fill="EEECE1" w:themeFill="background2"/>
          </w:tcPr>
          <w:p w14:paraId="6EE7F3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5367865E" w14:textId="77777777" w:rsidR="00936E7A" w:rsidRPr="00936E7A" w:rsidRDefault="00936E7A" w:rsidP="00936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936E7A">
              <w:rPr>
                <w:rFonts w:cstheme="minorHAnsi"/>
                <w:lang w:val="en-US"/>
              </w:rPr>
              <w:t>1. culture vs. subculture. Explaining the basic terminology of the subject</w:t>
            </w:r>
          </w:p>
          <w:p w14:paraId="459A9958" w14:textId="77777777" w:rsidR="00936E7A" w:rsidRPr="00936E7A" w:rsidRDefault="00936E7A" w:rsidP="00936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936E7A">
              <w:rPr>
                <w:rFonts w:cstheme="minorHAnsi"/>
                <w:lang w:val="en-US"/>
              </w:rPr>
              <w:t>2. Types and types of youth subcultures. The process of formation of a youth subculture. Aspect of norms and rules of subcultures</w:t>
            </w:r>
          </w:p>
          <w:p w14:paraId="56F98C99" w14:textId="77777777" w:rsidR="00936E7A" w:rsidRPr="00936E7A" w:rsidRDefault="00936E7A" w:rsidP="00936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936E7A">
              <w:rPr>
                <w:rFonts w:cstheme="minorHAnsi"/>
                <w:lang w:val="en-US"/>
              </w:rPr>
              <w:t xml:space="preserve">3. Music as an important element of youth subcultures - educational project - film </w:t>
            </w:r>
          </w:p>
          <w:p w14:paraId="3E93BC4C" w14:textId="77777777" w:rsidR="00936E7A" w:rsidRPr="00936E7A" w:rsidRDefault="00936E7A" w:rsidP="00936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936E7A">
              <w:rPr>
                <w:rFonts w:cstheme="minorHAnsi"/>
                <w:lang w:val="en-US"/>
              </w:rPr>
              <w:t xml:space="preserve">4. Religion, politics, ideas as substructures of youth subcultures </w:t>
            </w:r>
          </w:p>
          <w:p w14:paraId="44AB8CF8" w14:textId="77777777" w:rsidR="00936E7A" w:rsidRPr="00936E7A" w:rsidRDefault="00936E7A" w:rsidP="00936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936E7A">
              <w:rPr>
                <w:rFonts w:cstheme="minorHAnsi"/>
                <w:lang w:val="en-US"/>
              </w:rPr>
              <w:t>5. Youth, but what kind of youth? Forecasts for the future... - discussion, forecast - mind map</w:t>
            </w:r>
          </w:p>
          <w:p w14:paraId="044BEC60" w14:textId="77777777" w:rsidR="00936E7A" w:rsidRPr="00936E7A" w:rsidRDefault="00936E7A" w:rsidP="00936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936E7A">
              <w:rPr>
                <w:rFonts w:cstheme="minorHAnsi"/>
                <w:lang w:val="en-US"/>
              </w:rPr>
              <w:t>6. Psychosocial determinants of the formation of youth subcultures</w:t>
            </w:r>
          </w:p>
          <w:p w14:paraId="6FB7D006" w14:textId="77777777" w:rsidR="00936E7A" w:rsidRPr="00936E7A" w:rsidRDefault="00936E7A" w:rsidP="00936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936E7A">
              <w:rPr>
                <w:rFonts w:cstheme="minorHAnsi"/>
                <w:lang w:val="en-US"/>
              </w:rPr>
              <w:t>7. Modern youth and their problems</w:t>
            </w:r>
          </w:p>
          <w:p w14:paraId="79B47C60" w14:textId="77777777" w:rsidR="00936E7A" w:rsidRPr="00936E7A" w:rsidRDefault="00936E7A" w:rsidP="00936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936E7A">
              <w:rPr>
                <w:rFonts w:cstheme="minorHAnsi"/>
                <w:lang w:val="en-US"/>
              </w:rPr>
              <w:t xml:space="preserve">8. Family and membership in a youth subculture </w:t>
            </w:r>
          </w:p>
          <w:p w14:paraId="1C145501" w14:textId="77777777" w:rsidR="00936E7A" w:rsidRPr="00936E7A" w:rsidRDefault="00936E7A" w:rsidP="00936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936E7A">
              <w:rPr>
                <w:rFonts w:cstheme="minorHAnsi"/>
                <w:lang w:val="en-US"/>
              </w:rPr>
              <w:t xml:space="preserve">9. Plans and aspirations of young people- a survey </w:t>
            </w:r>
          </w:p>
          <w:p w14:paraId="530DD104" w14:textId="77777777" w:rsidR="00936E7A" w:rsidRPr="00936E7A" w:rsidRDefault="00936E7A" w:rsidP="00936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936E7A">
              <w:rPr>
                <w:rFonts w:cstheme="minorHAnsi"/>
                <w:lang w:val="en-US"/>
              </w:rPr>
              <w:t>10. School and youth subcultures</w:t>
            </w:r>
          </w:p>
          <w:p w14:paraId="5418757F" w14:textId="77777777" w:rsidR="00936E7A" w:rsidRPr="00936E7A" w:rsidRDefault="00936E7A" w:rsidP="00936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936E7A">
              <w:rPr>
                <w:rFonts w:cstheme="minorHAnsi"/>
                <w:lang w:val="en-US"/>
              </w:rPr>
              <w:t>11. Education of young people. Opportunities and threats</w:t>
            </w:r>
          </w:p>
          <w:p w14:paraId="49606A52" w14:textId="77777777" w:rsidR="00936E7A" w:rsidRPr="00936E7A" w:rsidRDefault="00936E7A" w:rsidP="00936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936E7A">
              <w:rPr>
                <w:rFonts w:cstheme="minorHAnsi"/>
                <w:lang w:val="en-US"/>
              </w:rPr>
              <w:t>12. The phenomenon of crime among youth subcultures. Analysis of statistical summaries and previous research</w:t>
            </w:r>
          </w:p>
          <w:p w14:paraId="12DB95D2" w14:textId="77777777" w:rsidR="000408A0" w:rsidRPr="002C7D41" w:rsidRDefault="00936E7A" w:rsidP="00936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936E7A">
              <w:rPr>
                <w:rFonts w:cstheme="minorHAnsi"/>
                <w:lang w:val="en-US"/>
              </w:rPr>
              <w:t>13. Challenges and threats of youth subcultures. Group discussion-summary</w:t>
            </w:r>
          </w:p>
        </w:tc>
      </w:tr>
      <w:tr w:rsidR="00A42B13" w14:paraId="6063A460" w14:textId="77777777" w:rsidTr="00571E06">
        <w:tc>
          <w:tcPr>
            <w:tcW w:w="3652" w:type="dxa"/>
            <w:shd w:val="clear" w:color="auto" w:fill="EEECE1" w:themeFill="background2"/>
          </w:tcPr>
          <w:p w14:paraId="21A72E5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25AA24F6" w14:textId="77777777" w:rsidR="00A42B13" w:rsidRDefault="00A42B13" w:rsidP="00571E06">
            <w:pPr>
              <w:rPr>
                <w:lang w:val="en-US"/>
              </w:rPr>
            </w:pPr>
          </w:p>
          <w:p w14:paraId="0B58CB49" w14:textId="77777777" w:rsidR="000408A0" w:rsidRDefault="000408A0" w:rsidP="00571E06">
            <w:pPr>
              <w:rPr>
                <w:lang w:val="en-US"/>
              </w:rPr>
            </w:pPr>
          </w:p>
          <w:p w14:paraId="687B61CB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69A5EBD6" w14:textId="77777777" w:rsidR="007255D7" w:rsidRDefault="007255D7"/>
    <w:p w14:paraId="1D555F57" w14:textId="77777777" w:rsidR="000408A0" w:rsidRDefault="006F2C8F" w:rsidP="00C0473A">
      <w:pPr>
        <w:jc w:val="right"/>
      </w:pPr>
      <w:r>
        <w:t>Edyta Halista-Telus</w:t>
      </w:r>
      <w:r w:rsidR="00C0473A">
        <w:t>, 12.04.2025</w:t>
      </w:r>
    </w:p>
    <w:p w14:paraId="6F3743FA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3637B094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17DE0D4" w14:textId="77777777" w:rsidR="004E1581" w:rsidRPr="004E1581" w:rsidRDefault="004E1581" w:rsidP="004E1581"/>
    <w:p w14:paraId="2526EE4C" w14:textId="77777777" w:rsidR="004E1581" w:rsidRPr="004E1581" w:rsidRDefault="004E1581" w:rsidP="004E1581"/>
    <w:p w14:paraId="6190A5CF" w14:textId="77777777" w:rsidR="004E1581" w:rsidRPr="004E1581" w:rsidRDefault="004E1581" w:rsidP="004E1581"/>
    <w:p w14:paraId="0535EBFE" w14:textId="77777777" w:rsidR="004E1581" w:rsidRDefault="004E1581" w:rsidP="004E1581"/>
    <w:p w14:paraId="00AB1112" w14:textId="77777777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5936"/>
    <w:rsid w:val="000408A0"/>
    <w:rsid w:val="00045C68"/>
    <w:rsid w:val="000A6698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C7D41"/>
    <w:rsid w:val="002F62CA"/>
    <w:rsid w:val="003E6804"/>
    <w:rsid w:val="00471AD7"/>
    <w:rsid w:val="004E1581"/>
    <w:rsid w:val="00511AEE"/>
    <w:rsid w:val="005A2D8C"/>
    <w:rsid w:val="005B6AAC"/>
    <w:rsid w:val="005E62B2"/>
    <w:rsid w:val="006353DC"/>
    <w:rsid w:val="00685F42"/>
    <w:rsid w:val="006A6AAD"/>
    <w:rsid w:val="006F2C8F"/>
    <w:rsid w:val="007255D7"/>
    <w:rsid w:val="0077034B"/>
    <w:rsid w:val="007E1205"/>
    <w:rsid w:val="007E3361"/>
    <w:rsid w:val="008802D4"/>
    <w:rsid w:val="008809F1"/>
    <w:rsid w:val="00936E7A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0473A"/>
    <w:rsid w:val="00C76730"/>
    <w:rsid w:val="00CC043D"/>
    <w:rsid w:val="00CC6489"/>
    <w:rsid w:val="00D251B8"/>
    <w:rsid w:val="00D60549"/>
    <w:rsid w:val="00D6289C"/>
    <w:rsid w:val="00D93BE9"/>
    <w:rsid w:val="00E41E79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0F76E"/>
  <w15:docId w15:val="{71307C40-A19C-4333-9F3B-E345D28A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Ewa Rybczyńska</cp:lastModifiedBy>
  <cp:revision>6</cp:revision>
  <cp:lastPrinted>2022-01-27T12:55:00Z</cp:lastPrinted>
  <dcterms:created xsi:type="dcterms:W3CDTF">2025-04-14T13:51:00Z</dcterms:created>
  <dcterms:modified xsi:type="dcterms:W3CDTF">2025-04-23T08:30:00Z</dcterms:modified>
</cp:coreProperties>
</file>