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289" w:rsidRDefault="007F7F58">
      <w:pPr>
        <w:pStyle w:val="Tekstpodstawowy"/>
        <w:spacing w:before="18"/>
        <w:ind w:left="3394" w:right="3285"/>
        <w:jc w:val="center"/>
      </w:pPr>
      <w:r>
        <w:t>Summer Semester</w:t>
      </w:r>
    </w:p>
    <w:p w:rsidR="003E6289" w:rsidRDefault="003E6289">
      <w:pPr>
        <w:spacing w:before="7" w:after="1"/>
        <w:rPr>
          <w:b/>
          <w:sz w:val="21"/>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5"/>
        <w:gridCol w:w="1559"/>
      </w:tblGrid>
      <w:tr w:rsidR="004579DD" w:rsidTr="00AC3173">
        <w:trPr>
          <w:trHeight w:val="268"/>
        </w:trPr>
        <w:tc>
          <w:tcPr>
            <w:tcW w:w="6825" w:type="dxa"/>
          </w:tcPr>
          <w:p w:rsidR="004579DD" w:rsidRPr="004579DD" w:rsidRDefault="004579DD" w:rsidP="004579DD">
            <w:pPr>
              <w:pStyle w:val="TableParagraph"/>
              <w:ind w:left="113"/>
            </w:pPr>
            <w:r w:rsidRPr="004579DD">
              <w:t>Course</w:t>
            </w:r>
          </w:p>
        </w:tc>
        <w:tc>
          <w:tcPr>
            <w:tcW w:w="1559" w:type="dxa"/>
            <w:vAlign w:val="center"/>
          </w:tcPr>
          <w:p w:rsidR="004579DD" w:rsidRDefault="004579DD" w:rsidP="004579DD">
            <w:pPr>
              <w:pStyle w:val="TableParagraph"/>
              <w:ind w:left="108" w:right="143"/>
              <w:jc w:val="center"/>
            </w:pPr>
            <w:r>
              <w:t>Page</w:t>
            </w:r>
          </w:p>
        </w:tc>
      </w:tr>
      <w:tr w:rsidR="004579DD" w:rsidTr="00AC3173">
        <w:trPr>
          <w:trHeight w:val="268"/>
        </w:trPr>
        <w:tc>
          <w:tcPr>
            <w:tcW w:w="6825" w:type="dxa"/>
          </w:tcPr>
          <w:p w:rsidR="004579DD" w:rsidRPr="004579DD" w:rsidRDefault="004579DD" w:rsidP="004579DD">
            <w:pPr>
              <w:pStyle w:val="TableParagraph"/>
              <w:ind w:left="113"/>
            </w:pPr>
            <w:r w:rsidRPr="004579DD">
              <w:t>3D Computer Modeling Laboratory</w:t>
            </w:r>
          </w:p>
        </w:tc>
        <w:tc>
          <w:tcPr>
            <w:tcW w:w="1559" w:type="dxa"/>
            <w:vAlign w:val="center"/>
          </w:tcPr>
          <w:p w:rsidR="004579DD" w:rsidRDefault="005911C3" w:rsidP="004579DD">
            <w:pPr>
              <w:pStyle w:val="TableParagraph"/>
              <w:ind w:left="108" w:right="143"/>
              <w:jc w:val="center"/>
            </w:pPr>
            <w:r>
              <w:t>2</w:t>
            </w:r>
          </w:p>
        </w:tc>
      </w:tr>
      <w:tr w:rsidR="004579DD" w:rsidTr="00AC3173">
        <w:trPr>
          <w:trHeight w:val="268"/>
        </w:trPr>
        <w:tc>
          <w:tcPr>
            <w:tcW w:w="6825" w:type="dxa"/>
          </w:tcPr>
          <w:p w:rsidR="004579DD" w:rsidRPr="004579DD" w:rsidRDefault="004579DD" w:rsidP="004579DD">
            <w:pPr>
              <w:pStyle w:val="TableParagraph"/>
              <w:ind w:left="113"/>
            </w:pPr>
            <w:r w:rsidRPr="004579DD">
              <w:t>Basics of Surveying Project</w:t>
            </w:r>
          </w:p>
        </w:tc>
        <w:tc>
          <w:tcPr>
            <w:tcW w:w="1559" w:type="dxa"/>
            <w:vAlign w:val="center"/>
          </w:tcPr>
          <w:p w:rsidR="004579DD" w:rsidRDefault="005911C3" w:rsidP="004579DD">
            <w:pPr>
              <w:pStyle w:val="TableParagraph"/>
              <w:ind w:left="108" w:right="143"/>
              <w:jc w:val="center"/>
            </w:pPr>
            <w:r>
              <w:t>3</w:t>
            </w:r>
          </w:p>
        </w:tc>
      </w:tr>
      <w:tr w:rsidR="004579DD" w:rsidTr="00AC3173">
        <w:trPr>
          <w:trHeight w:val="268"/>
        </w:trPr>
        <w:tc>
          <w:tcPr>
            <w:tcW w:w="6825" w:type="dxa"/>
          </w:tcPr>
          <w:p w:rsidR="004579DD" w:rsidRPr="004579DD" w:rsidRDefault="004579DD" w:rsidP="004579DD">
            <w:pPr>
              <w:pStyle w:val="TableParagraph"/>
              <w:ind w:left="113"/>
            </w:pPr>
            <w:r w:rsidRPr="004579DD">
              <w:t>CAD Basics 2</w:t>
            </w:r>
          </w:p>
        </w:tc>
        <w:tc>
          <w:tcPr>
            <w:tcW w:w="1559" w:type="dxa"/>
            <w:vAlign w:val="center"/>
          </w:tcPr>
          <w:p w:rsidR="004579DD" w:rsidRDefault="005911C3" w:rsidP="004579DD">
            <w:pPr>
              <w:pStyle w:val="TableParagraph"/>
              <w:ind w:left="108" w:right="143"/>
              <w:jc w:val="center"/>
            </w:pPr>
            <w:r>
              <w:t>4</w:t>
            </w:r>
          </w:p>
        </w:tc>
      </w:tr>
      <w:tr w:rsidR="004579DD" w:rsidTr="00AC3173">
        <w:trPr>
          <w:trHeight w:val="268"/>
        </w:trPr>
        <w:tc>
          <w:tcPr>
            <w:tcW w:w="6825" w:type="dxa"/>
          </w:tcPr>
          <w:p w:rsidR="004579DD" w:rsidRPr="004579DD" w:rsidRDefault="004579DD" w:rsidP="004579DD">
            <w:pPr>
              <w:pStyle w:val="TableParagraph"/>
              <w:ind w:left="113"/>
            </w:pPr>
            <w:r w:rsidRPr="004579DD">
              <w:t>CAD Laboratory 1</w:t>
            </w:r>
          </w:p>
        </w:tc>
        <w:tc>
          <w:tcPr>
            <w:tcW w:w="1559" w:type="dxa"/>
            <w:vAlign w:val="center"/>
          </w:tcPr>
          <w:p w:rsidR="004579DD" w:rsidRDefault="005911C3" w:rsidP="004579DD">
            <w:pPr>
              <w:pStyle w:val="TableParagraph"/>
              <w:ind w:left="108" w:right="143"/>
              <w:jc w:val="center"/>
            </w:pPr>
            <w:r>
              <w:t>5</w:t>
            </w:r>
          </w:p>
        </w:tc>
      </w:tr>
      <w:tr w:rsidR="004579DD" w:rsidTr="00AC3173">
        <w:trPr>
          <w:trHeight w:val="268"/>
        </w:trPr>
        <w:tc>
          <w:tcPr>
            <w:tcW w:w="6825" w:type="dxa"/>
          </w:tcPr>
          <w:p w:rsidR="004579DD" w:rsidRPr="004579DD" w:rsidRDefault="004579DD" w:rsidP="004579DD">
            <w:pPr>
              <w:pStyle w:val="TableParagraph"/>
              <w:ind w:left="113"/>
            </w:pPr>
            <w:r w:rsidRPr="004579DD">
              <w:t>Chemistry 1</w:t>
            </w:r>
          </w:p>
        </w:tc>
        <w:tc>
          <w:tcPr>
            <w:tcW w:w="1559" w:type="dxa"/>
            <w:vAlign w:val="center"/>
          </w:tcPr>
          <w:p w:rsidR="004579DD" w:rsidRDefault="005911C3" w:rsidP="004579DD">
            <w:pPr>
              <w:pStyle w:val="TableParagraph"/>
              <w:ind w:left="108" w:right="143"/>
              <w:jc w:val="center"/>
            </w:pPr>
            <w:r>
              <w:t>6</w:t>
            </w:r>
          </w:p>
        </w:tc>
      </w:tr>
      <w:tr w:rsidR="004579DD" w:rsidTr="00AC3173">
        <w:trPr>
          <w:trHeight w:val="268"/>
        </w:trPr>
        <w:tc>
          <w:tcPr>
            <w:tcW w:w="6825" w:type="dxa"/>
          </w:tcPr>
          <w:p w:rsidR="004579DD" w:rsidRPr="004579DD" w:rsidRDefault="004579DD" w:rsidP="004579DD">
            <w:pPr>
              <w:pStyle w:val="TableParagraph"/>
              <w:ind w:left="113"/>
            </w:pPr>
            <w:r w:rsidRPr="004579DD">
              <w:t>Chemistry in Civil Engineering</w:t>
            </w:r>
          </w:p>
        </w:tc>
        <w:tc>
          <w:tcPr>
            <w:tcW w:w="1559" w:type="dxa"/>
            <w:vAlign w:val="center"/>
          </w:tcPr>
          <w:p w:rsidR="004579DD" w:rsidRDefault="005911C3" w:rsidP="004579DD">
            <w:pPr>
              <w:pStyle w:val="TableParagraph"/>
              <w:ind w:left="108" w:right="143"/>
              <w:jc w:val="center"/>
            </w:pPr>
            <w:r>
              <w:t>7</w:t>
            </w:r>
          </w:p>
        </w:tc>
      </w:tr>
      <w:tr w:rsidR="004579DD" w:rsidTr="00AC3173">
        <w:trPr>
          <w:trHeight w:val="268"/>
        </w:trPr>
        <w:tc>
          <w:tcPr>
            <w:tcW w:w="6825" w:type="dxa"/>
          </w:tcPr>
          <w:p w:rsidR="004579DD" w:rsidRPr="004579DD" w:rsidRDefault="004579DD" w:rsidP="004579DD">
            <w:pPr>
              <w:pStyle w:val="TableParagraph"/>
              <w:ind w:left="113"/>
            </w:pPr>
            <w:r w:rsidRPr="004579DD">
              <w:t>Computer Aided Design in Building Engineering</w:t>
            </w:r>
          </w:p>
        </w:tc>
        <w:tc>
          <w:tcPr>
            <w:tcW w:w="1559" w:type="dxa"/>
            <w:vAlign w:val="center"/>
          </w:tcPr>
          <w:p w:rsidR="004579DD" w:rsidRDefault="005911C3" w:rsidP="004579DD">
            <w:pPr>
              <w:pStyle w:val="TableParagraph"/>
              <w:ind w:left="108" w:right="143"/>
              <w:jc w:val="center"/>
            </w:pPr>
            <w:r>
              <w:t>8</w:t>
            </w:r>
          </w:p>
        </w:tc>
      </w:tr>
      <w:tr w:rsidR="004579DD" w:rsidTr="00AC3173">
        <w:trPr>
          <w:trHeight w:val="268"/>
        </w:trPr>
        <w:tc>
          <w:tcPr>
            <w:tcW w:w="6825" w:type="dxa"/>
          </w:tcPr>
          <w:p w:rsidR="004579DD" w:rsidRPr="004579DD" w:rsidRDefault="004579DD" w:rsidP="004579DD">
            <w:pPr>
              <w:pStyle w:val="TableParagraph"/>
              <w:ind w:left="113"/>
            </w:pPr>
            <w:r w:rsidRPr="004579DD">
              <w:t>Computer Aided Design in Building Engineering Laboratory</w:t>
            </w:r>
          </w:p>
        </w:tc>
        <w:tc>
          <w:tcPr>
            <w:tcW w:w="1559" w:type="dxa"/>
            <w:vAlign w:val="center"/>
          </w:tcPr>
          <w:p w:rsidR="004579DD" w:rsidRDefault="005911C3" w:rsidP="004579DD">
            <w:pPr>
              <w:pStyle w:val="TableParagraph"/>
              <w:ind w:left="108" w:right="143"/>
              <w:jc w:val="center"/>
            </w:pPr>
            <w:r>
              <w:t>9</w:t>
            </w:r>
          </w:p>
        </w:tc>
      </w:tr>
      <w:tr w:rsidR="004579DD" w:rsidTr="00AC3173">
        <w:trPr>
          <w:trHeight w:val="269"/>
        </w:trPr>
        <w:tc>
          <w:tcPr>
            <w:tcW w:w="6825" w:type="dxa"/>
          </w:tcPr>
          <w:p w:rsidR="004579DD" w:rsidRPr="004579DD" w:rsidRDefault="004579DD" w:rsidP="004579DD">
            <w:pPr>
              <w:pStyle w:val="TableParagraph"/>
              <w:spacing w:line="249" w:lineRule="exact"/>
              <w:ind w:left="113"/>
            </w:pPr>
            <w:r w:rsidRPr="004579DD">
              <w:t>Computer Aided Calculations or Computer Methods of Data Analysis</w:t>
            </w:r>
          </w:p>
        </w:tc>
        <w:tc>
          <w:tcPr>
            <w:tcW w:w="1559" w:type="dxa"/>
            <w:vAlign w:val="center"/>
          </w:tcPr>
          <w:p w:rsidR="004579DD" w:rsidRDefault="005911C3" w:rsidP="004579DD">
            <w:pPr>
              <w:pStyle w:val="TableParagraph"/>
              <w:spacing w:line="249" w:lineRule="exact"/>
              <w:ind w:left="108" w:right="143"/>
              <w:jc w:val="center"/>
            </w:pPr>
            <w:r>
              <w:t>10</w:t>
            </w:r>
          </w:p>
        </w:tc>
      </w:tr>
      <w:tr w:rsidR="004579DD" w:rsidTr="00AC3173">
        <w:trPr>
          <w:trHeight w:val="268"/>
        </w:trPr>
        <w:tc>
          <w:tcPr>
            <w:tcW w:w="6825" w:type="dxa"/>
          </w:tcPr>
          <w:p w:rsidR="004579DD" w:rsidRPr="004579DD" w:rsidRDefault="004579DD" w:rsidP="004579DD">
            <w:pPr>
              <w:pStyle w:val="TableParagraph"/>
              <w:ind w:left="113"/>
            </w:pPr>
            <w:r w:rsidRPr="004579DD">
              <w:t>Energy Resources or Energy Management</w:t>
            </w:r>
          </w:p>
        </w:tc>
        <w:tc>
          <w:tcPr>
            <w:tcW w:w="1559" w:type="dxa"/>
            <w:vAlign w:val="center"/>
          </w:tcPr>
          <w:p w:rsidR="004579DD" w:rsidRDefault="005911C3" w:rsidP="004579DD">
            <w:pPr>
              <w:pStyle w:val="TableParagraph"/>
              <w:ind w:left="108" w:right="143"/>
              <w:jc w:val="center"/>
            </w:pPr>
            <w:r>
              <w:t>11</w:t>
            </w:r>
          </w:p>
        </w:tc>
      </w:tr>
      <w:tr w:rsidR="004579DD" w:rsidTr="00AC3173">
        <w:trPr>
          <w:trHeight w:val="268"/>
        </w:trPr>
        <w:tc>
          <w:tcPr>
            <w:tcW w:w="6825" w:type="dxa"/>
          </w:tcPr>
          <w:p w:rsidR="004579DD" w:rsidRPr="004579DD" w:rsidRDefault="004579DD" w:rsidP="004579DD">
            <w:pPr>
              <w:pStyle w:val="TableParagraph"/>
              <w:ind w:left="113"/>
            </w:pPr>
            <w:r w:rsidRPr="004579DD">
              <w:t>Final Project Seminar 1</w:t>
            </w:r>
          </w:p>
        </w:tc>
        <w:tc>
          <w:tcPr>
            <w:tcW w:w="1559" w:type="dxa"/>
            <w:vAlign w:val="center"/>
          </w:tcPr>
          <w:p w:rsidR="004579DD" w:rsidRDefault="005911C3" w:rsidP="004579DD">
            <w:pPr>
              <w:pStyle w:val="TableParagraph"/>
              <w:ind w:left="108" w:right="143"/>
              <w:jc w:val="center"/>
            </w:pPr>
            <w:r>
              <w:t>13</w:t>
            </w:r>
          </w:p>
        </w:tc>
      </w:tr>
      <w:tr w:rsidR="004579DD" w:rsidTr="00AC3173">
        <w:trPr>
          <w:trHeight w:val="268"/>
        </w:trPr>
        <w:tc>
          <w:tcPr>
            <w:tcW w:w="6825" w:type="dxa"/>
          </w:tcPr>
          <w:p w:rsidR="004579DD" w:rsidRPr="004579DD" w:rsidRDefault="004579DD" w:rsidP="004579DD">
            <w:pPr>
              <w:pStyle w:val="TableParagraph"/>
              <w:ind w:left="113"/>
            </w:pPr>
            <w:r w:rsidRPr="004579DD">
              <w:t>General Construction 1</w:t>
            </w:r>
          </w:p>
        </w:tc>
        <w:tc>
          <w:tcPr>
            <w:tcW w:w="1559" w:type="dxa"/>
            <w:vAlign w:val="center"/>
          </w:tcPr>
          <w:p w:rsidR="004579DD" w:rsidRDefault="005911C3" w:rsidP="004579DD">
            <w:pPr>
              <w:pStyle w:val="TableParagraph"/>
              <w:ind w:left="108" w:right="143"/>
              <w:jc w:val="center"/>
            </w:pPr>
            <w:r>
              <w:t>14</w:t>
            </w:r>
          </w:p>
        </w:tc>
      </w:tr>
      <w:tr w:rsidR="004579DD" w:rsidTr="00AC3173">
        <w:trPr>
          <w:trHeight w:val="270"/>
        </w:trPr>
        <w:tc>
          <w:tcPr>
            <w:tcW w:w="6825" w:type="dxa"/>
            <w:vAlign w:val="center"/>
          </w:tcPr>
          <w:p w:rsidR="004579DD" w:rsidRPr="004579DD" w:rsidRDefault="005911C3" w:rsidP="004579DD">
            <w:pPr>
              <w:ind w:left="113"/>
              <w:rPr>
                <w:rFonts w:eastAsia="Times New Roman"/>
                <w:color w:val="000000"/>
                <w:lang w:bidi="ar-SA"/>
              </w:rPr>
            </w:pPr>
            <w:r>
              <w:rPr>
                <w:lang w:val="en-US"/>
              </w:rPr>
              <w:t>G</w:t>
            </w:r>
            <w:r w:rsidRPr="00D618C8">
              <w:rPr>
                <w:lang w:val="en-US"/>
              </w:rPr>
              <w:t xml:space="preserve">eodetic and </w:t>
            </w:r>
            <w:r>
              <w:rPr>
                <w:lang w:val="en-US"/>
              </w:rPr>
              <w:t>C</w:t>
            </w:r>
            <w:r w:rsidRPr="00D618C8">
              <w:rPr>
                <w:lang w:val="en-US"/>
              </w:rPr>
              <w:t xml:space="preserve">onstruction </w:t>
            </w:r>
            <w:r>
              <w:rPr>
                <w:lang w:val="en-US"/>
              </w:rPr>
              <w:t>L</w:t>
            </w:r>
            <w:r w:rsidRPr="00D618C8">
              <w:rPr>
                <w:lang w:val="en-US"/>
              </w:rPr>
              <w:t>aw</w:t>
            </w:r>
            <w:r>
              <w:rPr>
                <w:lang w:val="en-US"/>
              </w:rPr>
              <w:t xml:space="preserve"> or Administrative Law for Surveyors</w:t>
            </w:r>
          </w:p>
        </w:tc>
        <w:tc>
          <w:tcPr>
            <w:tcW w:w="1559" w:type="dxa"/>
            <w:vAlign w:val="center"/>
          </w:tcPr>
          <w:p w:rsidR="004579DD" w:rsidRDefault="005911C3" w:rsidP="004579DD">
            <w:pPr>
              <w:pStyle w:val="TableParagraph"/>
              <w:spacing w:before="1" w:line="249" w:lineRule="exact"/>
              <w:ind w:left="108" w:right="143"/>
              <w:jc w:val="center"/>
            </w:pPr>
            <w:r>
              <w:t>15</w:t>
            </w:r>
          </w:p>
        </w:tc>
      </w:tr>
      <w:tr w:rsidR="004579DD" w:rsidTr="00AC3173">
        <w:trPr>
          <w:trHeight w:val="268"/>
        </w:trPr>
        <w:tc>
          <w:tcPr>
            <w:tcW w:w="6825" w:type="dxa"/>
            <w:vAlign w:val="center"/>
          </w:tcPr>
          <w:p w:rsidR="004579DD" w:rsidRPr="004579DD" w:rsidRDefault="004579DD" w:rsidP="004579DD">
            <w:pPr>
              <w:ind w:left="113"/>
              <w:rPr>
                <w:color w:val="000000"/>
              </w:rPr>
            </w:pPr>
            <w:r w:rsidRPr="004579DD">
              <w:rPr>
                <w:color w:val="000000"/>
              </w:rPr>
              <w:t>Geographic Information System 1</w:t>
            </w:r>
          </w:p>
        </w:tc>
        <w:tc>
          <w:tcPr>
            <w:tcW w:w="1559" w:type="dxa"/>
            <w:vAlign w:val="center"/>
          </w:tcPr>
          <w:p w:rsidR="004579DD" w:rsidRDefault="005911C3" w:rsidP="004579DD">
            <w:pPr>
              <w:pStyle w:val="TableParagraph"/>
              <w:ind w:left="108" w:right="143"/>
              <w:jc w:val="center"/>
            </w:pPr>
            <w:r>
              <w:t>17</w:t>
            </w:r>
          </w:p>
        </w:tc>
      </w:tr>
      <w:tr w:rsidR="004579DD" w:rsidTr="00AC3173">
        <w:trPr>
          <w:trHeight w:val="268"/>
        </w:trPr>
        <w:tc>
          <w:tcPr>
            <w:tcW w:w="6825" w:type="dxa"/>
            <w:vAlign w:val="center"/>
          </w:tcPr>
          <w:p w:rsidR="004579DD" w:rsidRPr="004579DD" w:rsidRDefault="004579DD" w:rsidP="004579DD">
            <w:pPr>
              <w:ind w:left="113"/>
              <w:rPr>
                <w:color w:val="000000"/>
              </w:rPr>
            </w:pPr>
            <w:r w:rsidRPr="004579DD">
              <w:rPr>
                <w:color w:val="000000"/>
              </w:rPr>
              <w:t>Geographic Information System 1 Laboratory</w:t>
            </w:r>
          </w:p>
        </w:tc>
        <w:tc>
          <w:tcPr>
            <w:tcW w:w="1559" w:type="dxa"/>
            <w:vAlign w:val="center"/>
          </w:tcPr>
          <w:p w:rsidR="004579DD" w:rsidRDefault="005911C3" w:rsidP="004579DD">
            <w:pPr>
              <w:pStyle w:val="TableParagraph"/>
              <w:ind w:left="108" w:right="143"/>
              <w:jc w:val="center"/>
            </w:pPr>
            <w:r>
              <w:t>18</w:t>
            </w:r>
          </w:p>
        </w:tc>
      </w:tr>
      <w:tr w:rsidR="004579DD" w:rsidTr="00AC3173">
        <w:trPr>
          <w:trHeight w:val="268"/>
        </w:trPr>
        <w:tc>
          <w:tcPr>
            <w:tcW w:w="6825" w:type="dxa"/>
            <w:vAlign w:val="center"/>
          </w:tcPr>
          <w:p w:rsidR="004579DD" w:rsidRPr="004579DD" w:rsidRDefault="004579DD" w:rsidP="004579DD">
            <w:pPr>
              <w:ind w:left="113"/>
              <w:rPr>
                <w:color w:val="000000"/>
              </w:rPr>
            </w:pPr>
            <w:r w:rsidRPr="004579DD">
              <w:rPr>
                <w:color w:val="000000"/>
              </w:rPr>
              <w:t xml:space="preserve">GNSS </w:t>
            </w:r>
            <w:r w:rsidR="005911C3" w:rsidRPr="004579DD">
              <w:rPr>
                <w:color w:val="000000"/>
              </w:rPr>
              <w:t>Surveying Project</w:t>
            </w:r>
          </w:p>
        </w:tc>
        <w:tc>
          <w:tcPr>
            <w:tcW w:w="1559" w:type="dxa"/>
            <w:vAlign w:val="center"/>
          </w:tcPr>
          <w:p w:rsidR="004579DD" w:rsidRDefault="005911C3" w:rsidP="004579DD">
            <w:pPr>
              <w:pStyle w:val="TableParagraph"/>
              <w:ind w:left="108" w:right="143"/>
              <w:jc w:val="center"/>
            </w:pPr>
            <w:r>
              <w:t>19</w:t>
            </w:r>
          </w:p>
        </w:tc>
      </w:tr>
      <w:tr w:rsidR="004579DD" w:rsidTr="00AC3173">
        <w:trPr>
          <w:trHeight w:val="268"/>
        </w:trPr>
        <w:tc>
          <w:tcPr>
            <w:tcW w:w="6825" w:type="dxa"/>
          </w:tcPr>
          <w:p w:rsidR="004579DD" w:rsidRPr="004579DD" w:rsidRDefault="004579DD" w:rsidP="004579DD">
            <w:pPr>
              <w:pStyle w:val="TableParagraph"/>
              <w:ind w:left="113"/>
            </w:pPr>
            <w:r w:rsidRPr="004579DD">
              <w:t>Heat Exchange</w:t>
            </w:r>
          </w:p>
        </w:tc>
        <w:tc>
          <w:tcPr>
            <w:tcW w:w="1559" w:type="dxa"/>
            <w:vAlign w:val="center"/>
          </w:tcPr>
          <w:p w:rsidR="004579DD" w:rsidRDefault="005911C3" w:rsidP="004579DD">
            <w:pPr>
              <w:pStyle w:val="TableParagraph"/>
              <w:ind w:left="108" w:right="143"/>
              <w:jc w:val="center"/>
            </w:pPr>
            <w:r>
              <w:t>20</w:t>
            </w:r>
          </w:p>
        </w:tc>
      </w:tr>
      <w:tr w:rsidR="004579DD" w:rsidTr="00AC3173">
        <w:trPr>
          <w:trHeight w:val="268"/>
        </w:trPr>
        <w:tc>
          <w:tcPr>
            <w:tcW w:w="6825" w:type="dxa"/>
          </w:tcPr>
          <w:p w:rsidR="004579DD" w:rsidRPr="004579DD" w:rsidRDefault="004579DD" w:rsidP="004579DD">
            <w:pPr>
              <w:pStyle w:val="TableParagraph"/>
              <w:ind w:left="113"/>
            </w:pPr>
            <w:r w:rsidRPr="004579DD">
              <w:t>Least Square Adjustment Alignment Method 2</w:t>
            </w:r>
          </w:p>
        </w:tc>
        <w:tc>
          <w:tcPr>
            <w:tcW w:w="1559" w:type="dxa"/>
            <w:vAlign w:val="center"/>
          </w:tcPr>
          <w:p w:rsidR="004579DD" w:rsidRDefault="005911C3" w:rsidP="004579DD">
            <w:pPr>
              <w:pStyle w:val="TableParagraph"/>
              <w:ind w:left="108" w:right="143"/>
              <w:jc w:val="center"/>
            </w:pPr>
            <w:r>
              <w:t>21</w:t>
            </w:r>
          </w:p>
        </w:tc>
      </w:tr>
      <w:tr w:rsidR="004579DD" w:rsidTr="00AC3173">
        <w:trPr>
          <w:trHeight w:val="268"/>
        </w:trPr>
        <w:tc>
          <w:tcPr>
            <w:tcW w:w="6825" w:type="dxa"/>
          </w:tcPr>
          <w:p w:rsidR="004579DD" w:rsidRPr="004579DD" w:rsidRDefault="004579DD" w:rsidP="004579DD">
            <w:pPr>
              <w:pStyle w:val="TableParagraph"/>
              <w:ind w:left="113"/>
            </w:pPr>
            <w:r w:rsidRPr="004579DD">
              <w:t>Least Square Adjustment Alignment Method 2 Laboratory</w:t>
            </w:r>
          </w:p>
        </w:tc>
        <w:tc>
          <w:tcPr>
            <w:tcW w:w="1559" w:type="dxa"/>
            <w:vAlign w:val="center"/>
          </w:tcPr>
          <w:p w:rsidR="004579DD" w:rsidRDefault="005911C3" w:rsidP="004579DD">
            <w:pPr>
              <w:pStyle w:val="TableParagraph"/>
              <w:ind w:left="108" w:right="143"/>
              <w:jc w:val="center"/>
            </w:pPr>
            <w:r>
              <w:t>22</w:t>
            </w:r>
          </w:p>
        </w:tc>
      </w:tr>
      <w:tr w:rsidR="004579DD" w:rsidTr="00AC3173">
        <w:trPr>
          <w:trHeight w:val="268"/>
        </w:trPr>
        <w:tc>
          <w:tcPr>
            <w:tcW w:w="6825" w:type="dxa"/>
          </w:tcPr>
          <w:p w:rsidR="004579DD" w:rsidRPr="004579DD" w:rsidRDefault="004579DD" w:rsidP="004579DD">
            <w:pPr>
              <w:pStyle w:val="TableParagraph"/>
              <w:ind w:left="113"/>
            </w:pPr>
            <w:r w:rsidRPr="004579DD">
              <w:t>Mathematics 2</w:t>
            </w:r>
          </w:p>
        </w:tc>
        <w:tc>
          <w:tcPr>
            <w:tcW w:w="1559" w:type="dxa"/>
            <w:vAlign w:val="center"/>
          </w:tcPr>
          <w:p w:rsidR="004579DD" w:rsidRDefault="005911C3" w:rsidP="004579DD">
            <w:pPr>
              <w:pStyle w:val="TableParagraph"/>
              <w:ind w:left="108" w:right="143"/>
              <w:jc w:val="center"/>
            </w:pPr>
            <w:r>
              <w:t>23</w:t>
            </w:r>
          </w:p>
        </w:tc>
      </w:tr>
      <w:tr w:rsidR="004579DD" w:rsidTr="00AC3173">
        <w:trPr>
          <w:trHeight w:val="537"/>
        </w:trPr>
        <w:tc>
          <w:tcPr>
            <w:tcW w:w="6825" w:type="dxa"/>
          </w:tcPr>
          <w:p w:rsidR="004579DD" w:rsidRPr="004579DD" w:rsidRDefault="004579DD" w:rsidP="004579DD">
            <w:pPr>
              <w:pStyle w:val="TableParagraph"/>
              <w:spacing w:line="268" w:lineRule="exact"/>
              <w:ind w:left="113"/>
            </w:pPr>
            <w:r w:rsidRPr="004579DD">
              <w:t>Mechanical-biological Waste Treatment Installations or</w:t>
            </w:r>
          </w:p>
          <w:p w:rsidR="004579DD" w:rsidRPr="004579DD" w:rsidRDefault="004579DD" w:rsidP="004579DD">
            <w:pPr>
              <w:pStyle w:val="TableParagraph"/>
              <w:spacing w:line="250" w:lineRule="exact"/>
              <w:ind w:left="113"/>
            </w:pPr>
            <w:r w:rsidRPr="004579DD">
              <w:t>Thermal Waste Treatment Installations</w:t>
            </w:r>
          </w:p>
        </w:tc>
        <w:tc>
          <w:tcPr>
            <w:tcW w:w="1559" w:type="dxa"/>
            <w:vAlign w:val="center"/>
          </w:tcPr>
          <w:p w:rsidR="004579DD" w:rsidRDefault="005911C3" w:rsidP="004579DD">
            <w:pPr>
              <w:pStyle w:val="TableParagraph"/>
              <w:spacing w:before="133" w:line="240" w:lineRule="auto"/>
              <w:ind w:left="108" w:right="143"/>
              <w:jc w:val="center"/>
            </w:pPr>
            <w:r>
              <w:t>24</w:t>
            </w:r>
          </w:p>
        </w:tc>
      </w:tr>
      <w:tr w:rsidR="004579DD" w:rsidTr="00AC3173">
        <w:trPr>
          <w:trHeight w:val="268"/>
        </w:trPr>
        <w:tc>
          <w:tcPr>
            <w:tcW w:w="6825" w:type="dxa"/>
          </w:tcPr>
          <w:p w:rsidR="004579DD" w:rsidRPr="004579DD" w:rsidRDefault="004579DD" w:rsidP="004579DD">
            <w:pPr>
              <w:pStyle w:val="TableParagraph"/>
              <w:ind w:left="113"/>
            </w:pPr>
            <w:r w:rsidRPr="004579DD">
              <w:t>Metal Structures 2</w:t>
            </w:r>
          </w:p>
        </w:tc>
        <w:tc>
          <w:tcPr>
            <w:tcW w:w="1559" w:type="dxa"/>
            <w:vAlign w:val="center"/>
          </w:tcPr>
          <w:p w:rsidR="004579DD" w:rsidRDefault="005911C3" w:rsidP="004579DD">
            <w:pPr>
              <w:pStyle w:val="TableParagraph"/>
              <w:ind w:left="108" w:right="143"/>
              <w:jc w:val="center"/>
            </w:pPr>
            <w:r>
              <w:t>26</w:t>
            </w:r>
          </w:p>
        </w:tc>
      </w:tr>
      <w:tr w:rsidR="004579DD" w:rsidTr="00AC3173">
        <w:trPr>
          <w:trHeight w:val="268"/>
        </w:trPr>
        <w:tc>
          <w:tcPr>
            <w:tcW w:w="6825" w:type="dxa"/>
          </w:tcPr>
          <w:p w:rsidR="004579DD" w:rsidRPr="004579DD" w:rsidRDefault="004579DD" w:rsidP="004579DD">
            <w:pPr>
              <w:pStyle w:val="TableParagraph"/>
              <w:ind w:left="113"/>
            </w:pPr>
            <w:r w:rsidRPr="004579DD">
              <w:t>Municipal Waste Management Project</w:t>
            </w:r>
          </w:p>
        </w:tc>
        <w:tc>
          <w:tcPr>
            <w:tcW w:w="1559" w:type="dxa"/>
            <w:vAlign w:val="center"/>
          </w:tcPr>
          <w:p w:rsidR="004579DD" w:rsidRDefault="005911C3" w:rsidP="004579DD">
            <w:pPr>
              <w:pStyle w:val="TableParagraph"/>
              <w:ind w:left="108" w:right="143"/>
              <w:jc w:val="center"/>
            </w:pPr>
            <w:r>
              <w:t>27</w:t>
            </w:r>
          </w:p>
        </w:tc>
      </w:tr>
      <w:tr w:rsidR="004579DD" w:rsidTr="00AC3173">
        <w:trPr>
          <w:trHeight w:val="268"/>
        </w:trPr>
        <w:tc>
          <w:tcPr>
            <w:tcW w:w="6825" w:type="dxa"/>
            <w:vAlign w:val="center"/>
          </w:tcPr>
          <w:p w:rsidR="004579DD" w:rsidRPr="004579DD" w:rsidRDefault="004579DD" w:rsidP="004579DD">
            <w:pPr>
              <w:ind w:left="113"/>
              <w:rPr>
                <w:rFonts w:eastAsia="Times New Roman"/>
                <w:color w:val="000000"/>
                <w:lang w:bidi="ar-SA"/>
              </w:rPr>
            </w:pPr>
            <w:r w:rsidRPr="004579DD">
              <w:rPr>
                <w:color w:val="000000"/>
              </w:rPr>
              <w:t>Photogrammetric Technology Project</w:t>
            </w:r>
          </w:p>
        </w:tc>
        <w:tc>
          <w:tcPr>
            <w:tcW w:w="1559" w:type="dxa"/>
            <w:vAlign w:val="center"/>
          </w:tcPr>
          <w:p w:rsidR="004579DD" w:rsidRDefault="005911C3" w:rsidP="004579DD">
            <w:pPr>
              <w:pStyle w:val="TableParagraph"/>
              <w:ind w:left="108" w:right="143"/>
              <w:jc w:val="center"/>
            </w:pPr>
            <w:r>
              <w:t>28</w:t>
            </w:r>
          </w:p>
        </w:tc>
      </w:tr>
      <w:tr w:rsidR="004579DD" w:rsidTr="00AC3173">
        <w:trPr>
          <w:trHeight w:val="268"/>
        </w:trPr>
        <w:tc>
          <w:tcPr>
            <w:tcW w:w="6825" w:type="dxa"/>
            <w:vAlign w:val="center"/>
          </w:tcPr>
          <w:p w:rsidR="004579DD" w:rsidRPr="004579DD" w:rsidRDefault="004579DD" w:rsidP="004579DD">
            <w:pPr>
              <w:ind w:left="113"/>
              <w:rPr>
                <w:color w:val="000000"/>
              </w:rPr>
            </w:pPr>
            <w:r w:rsidRPr="004579DD">
              <w:rPr>
                <w:color w:val="000000"/>
              </w:rPr>
              <w:t>Photogrammetry 2 Laboratory</w:t>
            </w:r>
          </w:p>
        </w:tc>
        <w:tc>
          <w:tcPr>
            <w:tcW w:w="1559" w:type="dxa"/>
            <w:vAlign w:val="center"/>
          </w:tcPr>
          <w:p w:rsidR="004579DD" w:rsidRDefault="005911C3" w:rsidP="004579DD">
            <w:pPr>
              <w:pStyle w:val="TableParagraph"/>
              <w:ind w:left="108" w:right="143"/>
              <w:jc w:val="center"/>
            </w:pPr>
            <w:r>
              <w:t>29</w:t>
            </w:r>
          </w:p>
        </w:tc>
      </w:tr>
      <w:tr w:rsidR="004579DD" w:rsidTr="00AC3173">
        <w:trPr>
          <w:trHeight w:val="268"/>
        </w:trPr>
        <w:tc>
          <w:tcPr>
            <w:tcW w:w="6825" w:type="dxa"/>
          </w:tcPr>
          <w:p w:rsidR="004579DD" w:rsidRPr="004579DD" w:rsidRDefault="004579DD" w:rsidP="004579DD">
            <w:pPr>
              <w:pStyle w:val="TableParagraph"/>
              <w:ind w:left="113"/>
            </w:pPr>
            <w:r w:rsidRPr="004579DD">
              <w:t>Pumps or Fans</w:t>
            </w:r>
          </w:p>
        </w:tc>
        <w:tc>
          <w:tcPr>
            <w:tcW w:w="1559" w:type="dxa"/>
            <w:vAlign w:val="center"/>
          </w:tcPr>
          <w:p w:rsidR="004579DD" w:rsidRDefault="005911C3" w:rsidP="004579DD">
            <w:pPr>
              <w:pStyle w:val="TableParagraph"/>
              <w:ind w:left="108" w:right="143"/>
              <w:jc w:val="center"/>
            </w:pPr>
            <w:r>
              <w:t>30</w:t>
            </w:r>
          </w:p>
        </w:tc>
      </w:tr>
      <w:tr w:rsidR="004579DD" w:rsidTr="00AC3173">
        <w:trPr>
          <w:trHeight w:val="268"/>
        </w:trPr>
        <w:tc>
          <w:tcPr>
            <w:tcW w:w="6825" w:type="dxa"/>
          </w:tcPr>
          <w:p w:rsidR="004579DD" w:rsidRPr="004579DD" w:rsidRDefault="004579DD" w:rsidP="004579DD">
            <w:pPr>
              <w:pStyle w:val="TableParagraph"/>
              <w:ind w:left="113"/>
            </w:pPr>
            <w:r w:rsidRPr="004579DD">
              <w:t>Reinforced Concrete Structures Project</w:t>
            </w:r>
          </w:p>
        </w:tc>
        <w:tc>
          <w:tcPr>
            <w:tcW w:w="1559" w:type="dxa"/>
            <w:vAlign w:val="center"/>
          </w:tcPr>
          <w:p w:rsidR="004579DD" w:rsidRDefault="005911C3" w:rsidP="004579DD">
            <w:pPr>
              <w:pStyle w:val="TableParagraph"/>
              <w:ind w:left="108" w:right="143"/>
              <w:jc w:val="center"/>
            </w:pPr>
            <w:r>
              <w:t>31</w:t>
            </w:r>
          </w:p>
        </w:tc>
      </w:tr>
      <w:tr w:rsidR="004579DD" w:rsidTr="00AC3173">
        <w:trPr>
          <w:trHeight w:val="268"/>
        </w:trPr>
        <w:tc>
          <w:tcPr>
            <w:tcW w:w="6825" w:type="dxa"/>
          </w:tcPr>
          <w:p w:rsidR="004579DD" w:rsidRPr="004579DD" w:rsidRDefault="004579DD" w:rsidP="004579DD">
            <w:pPr>
              <w:pStyle w:val="TableParagraph"/>
              <w:ind w:left="113"/>
            </w:pPr>
            <w:r w:rsidRPr="004579DD">
              <w:t>Remote Sensing</w:t>
            </w:r>
          </w:p>
        </w:tc>
        <w:tc>
          <w:tcPr>
            <w:tcW w:w="1559" w:type="dxa"/>
            <w:vAlign w:val="center"/>
          </w:tcPr>
          <w:p w:rsidR="004579DD" w:rsidRDefault="005911C3" w:rsidP="004579DD">
            <w:pPr>
              <w:pStyle w:val="TableParagraph"/>
              <w:ind w:left="108" w:right="143"/>
              <w:jc w:val="center"/>
            </w:pPr>
            <w:r>
              <w:t>32</w:t>
            </w:r>
          </w:p>
        </w:tc>
      </w:tr>
      <w:tr w:rsidR="004579DD" w:rsidTr="00AC3173">
        <w:trPr>
          <w:trHeight w:val="268"/>
        </w:trPr>
        <w:tc>
          <w:tcPr>
            <w:tcW w:w="6825" w:type="dxa"/>
          </w:tcPr>
          <w:p w:rsidR="004579DD" w:rsidRPr="004579DD" w:rsidRDefault="004579DD" w:rsidP="004579DD">
            <w:pPr>
              <w:ind w:left="113"/>
            </w:pPr>
            <w:r w:rsidRPr="004579DD">
              <w:rPr>
                <w:color w:val="000000"/>
              </w:rPr>
              <w:t xml:space="preserve">Satellite Geodesy in Engineering Practice or </w:t>
            </w:r>
            <w:r w:rsidR="00AC3173">
              <w:rPr>
                <w:color w:val="000000"/>
              </w:rPr>
              <w:br/>
            </w:r>
            <w:r w:rsidRPr="004579DD">
              <w:rPr>
                <w:color w:val="000000"/>
              </w:rPr>
              <w:t>Theory of Movement of the Earth's Artificial Satellites</w:t>
            </w:r>
          </w:p>
        </w:tc>
        <w:tc>
          <w:tcPr>
            <w:tcW w:w="1559" w:type="dxa"/>
            <w:vAlign w:val="center"/>
          </w:tcPr>
          <w:p w:rsidR="004579DD" w:rsidRDefault="005911C3" w:rsidP="004579DD">
            <w:pPr>
              <w:pStyle w:val="TableParagraph"/>
              <w:ind w:left="108" w:right="143"/>
              <w:jc w:val="center"/>
            </w:pPr>
            <w:r>
              <w:t>33</w:t>
            </w:r>
          </w:p>
        </w:tc>
      </w:tr>
      <w:tr w:rsidR="004579DD" w:rsidTr="00AC3173">
        <w:trPr>
          <w:trHeight w:val="268"/>
        </w:trPr>
        <w:tc>
          <w:tcPr>
            <w:tcW w:w="6825" w:type="dxa"/>
          </w:tcPr>
          <w:p w:rsidR="004579DD" w:rsidRPr="004579DD" w:rsidRDefault="004579DD" w:rsidP="004579DD">
            <w:pPr>
              <w:pStyle w:val="TableParagraph"/>
              <w:ind w:left="113"/>
            </w:pPr>
            <w:r w:rsidRPr="004579DD">
              <w:t>Structural Mechanics 1</w:t>
            </w:r>
          </w:p>
        </w:tc>
        <w:tc>
          <w:tcPr>
            <w:tcW w:w="1559" w:type="dxa"/>
            <w:vAlign w:val="center"/>
          </w:tcPr>
          <w:p w:rsidR="004579DD" w:rsidRDefault="005911C3" w:rsidP="004579DD">
            <w:pPr>
              <w:pStyle w:val="TableParagraph"/>
              <w:ind w:left="108" w:right="143"/>
              <w:jc w:val="center"/>
            </w:pPr>
            <w:r>
              <w:t>35</w:t>
            </w:r>
          </w:p>
        </w:tc>
      </w:tr>
      <w:tr w:rsidR="004579DD" w:rsidTr="00AC3173">
        <w:trPr>
          <w:trHeight w:val="270"/>
        </w:trPr>
        <w:tc>
          <w:tcPr>
            <w:tcW w:w="6825" w:type="dxa"/>
          </w:tcPr>
          <w:p w:rsidR="004579DD" w:rsidRPr="004579DD" w:rsidRDefault="004579DD" w:rsidP="004579DD">
            <w:pPr>
              <w:pStyle w:val="TableParagraph"/>
              <w:spacing w:before="1" w:line="249" w:lineRule="exact"/>
              <w:ind w:left="113"/>
            </w:pPr>
            <w:r w:rsidRPr="004579DD">
              <w:t>Technical Drawing Laboratory</w:t>
            </w:r>
          </w:p>
        </w:tc>
        <w:tc>
          <w:tcPr>
            <w:tcW w:w="1559" w:type="dxa"/>
            <w:vAlign w:val="center"/>
          </w:tcPr>
          <w:p w:rsidR="004579DD" w:rsidRDefault="005911C3" w:rsidP="004579DD">
            <w:pPr>
              <w:pStyle w:val="TableParagraph"/>
              <w:spacing w:before="1" w:line="249" w:lineRule="exact"/>
              <w:ind w:left="108" w:right="143"/>
              <w:jc w:val="center"/>
            </w:pPr>
            <w:r>
              <w:t>36</w:t>
            </w:r>
          </w:p>
        </w:tc>
      </w:tr>
      <w:tr w:rsidR="005911C3" w:rsidTr="00AC3173">
        <w:trPr>
          <w:trHeight w:val="268"/>
        </w:trPr>
        <w:tc>
          <w:tcPr>
            <w:tcW w:w="6825" w:type="dxa"/>
          </w:tcPr>
          <w:p w:rsidR="005911C3" w:rsidRPr="004579DD" w:rsidRDefault="005911C3" w:rsidP="004579DD">
            <w:pPr>
              <w:pStyle w:val="TableParagraph"/>
              <w:ind w:left="113"/>
            </w:pPr>
            <w:r>
              <w:rPr>
                <w:lang w:val="en-US"/>
              </w:rPr>
              <w:t>Terrestrial Laser Scanning Project</w:t>
            </w:r>
          </w:p>
        </w:tc>
        <w:tc>
          <w:tcPr>
            <w:tcW w:w="1559" w:type="dxa"/>
            <w:vAlign w:val="center"/>
          </w:tcPr>
          <w:p w:rsidR="005911C3" w:rsidRDefault="005911C3" w:rsidP="004579DD">
            <w:pPr>
              <w:pStyle w:val="TableParagraph"/>
              <w:ind w:left="108" w:right="143"/>
              <w:jc w:val="center"/>
            </w:pPr>
            <w:r>
              <w:t>37</w:t>
            </w:r>
          </w:p>
        </w:tc>
      </w:tr>
      <w:tr w:rsidR="004579DD" w:rsidTr="00AC3173">
        <w:trPr>
          <w:trHeight w:val="268"/>
        </w:trPr>
        <w:tc>
          <w:tcPr>
            <w:tcW w:w="6825" w:type="dxa"/>
          </w:tcPr>
          <w:p w:rsidR="004579DD" w:rsidRPr="004579DD" w:rsidRDefault="004579DD" w:rsidP="004579DD">
            <w:pPr>
              <w:pStyle w:val="TableParagraph"/>
              <w:ind w:left="113"/>
            </w:pPr>
            <w:r w:rsidRPr="004579DD">
              <w:t>Town Planning and Architecture</w:t>
            </w:r>
          </w:p>
        </w:tc>
        <w:tc>
          <w:tcPr>
            <w:tcW w:w="1559" w:type="dxa"/>
            <w:vAlign w:val="center"/>
          </w:tcPr>
          <w:p w:rsidR="004579DD" w:rsidRDefault="005911C3" w:rsidP="004579DD">
            <w:pPr>
              <w:pStyle w:val="TableParagraph"/>
              <w:ind w:left="108" w:right="143"/>
              <w:jc w:val="center"/>
            </w:pPr>
            <w:r>
              <w:t>38</w:t>
            </w:r>
          </w:p>
        </w:tc>
      </w:tr>
      <w:tr w:rsidR="004579DD" w:rsidTr="00AC3173">
        <w:trPr>
          <w:trHeight w:val="537"/>
        </w:trPr>
        <w:tc>
          <w:tcPr>
            <w:tcW w:w="6825" w:type="dxa"/>
          </w:tcPr>
          <w:p w:rsidR="004579DD" w:rsidRPr="004579DD" w:rsidRDefault="004579DD" w:rsidP="004579DD">
            <w:pPr>
              <w:pStyle w:val="TableParagraph"/>
              <w:spacing w:line="268" w:lineRule="exact"/>
              <w:ind w:left="113"/>
            </w:pPr>
            <w:r w:rsidRPr="004579DD">
              <w:t>Unit Processes in Water and Wastewater Treatment or</w:t>
            </w:r>
          </w:p>
          <w:p w:rsidR="004579DD" w:rsidRPr="004579DD" w:rsidRDefault="004579DD" w:rsidP="004579DD">
            <w:pPr>
              <w:pStyle w:val="TableParagraph"/>
              <w:spacing w:before="1" w:line="249" w:lineRule="exact"/>
              <w:ind w:left="113"/>
            </w:pPr>
            <w:r w:rsidRPr="004579DD">
              <w:t>Unit Processes in Industrial Waste Processing</w:t>
            </w:r>
          </w:p>
        </w:tc>
        <w:tc>
          <w:tcPr>
            <w:tcW w:w="1559" w:type="dxa"/>
            <w:vAlign w:val="center"/>
          </w:tcPr>
          <w:p w:rsidR="004579DD" w:rsidRDefault="005911C3" w:rsidP="005911C3">
            <w:pPr>
              <w:pStyle w:val="TableParagraph"/>
              <w:spacing w:line="240" w:lineRule="auto"/>
              <w:ind w:left="108" w:right="143"/>
              <w:jc w:val="center"/>
            </w:pPr>
            <w:r>
              <w:t>39</w:t>
            </w:r>
          </w:p>
        </w:tc>
      </w:tr>
      <w:tr w:rsidR="004579DD" w:rsidTr="00AC3173">
        <w:trPr>
          <w:trHeight w:val="268"/>
        </w:trPr>
        <w:tc>
          <w:tcPr>
            <w:tcW w:w="6825" w:type="dxa"/>
          </w:tcPr>
          <w:p w:rsidR="004579DD" w:rsidRPr="004579DD" w:rsidRDefault="004579DD" w:rsidP="004579DD">
            <w:pPr>
              <w:pStyle w:val="TableParagraph"/>
              <w:ind w:left="113"/>
            </w:pPr>
            <w:r w:rsidRPr="004579DD">
              <w:t>Unit Processes Laboratory</w:t>
            </w:r>
          </w:p>
        </w:tc>
        <w:tc>
          <w:tcPr>
            <w:tcW w:w="1559" w:type="dxa"/>
            <w:vAlign w:val="center"/>
          </w:tcPr>
          <w:p w:rsidR="004579DD" w:rsidRDefault="005911C3" w:rsidP="004579DD">
            <w:pPr>
              <w:pStyle w:val="TableParagraph"/>
              <w:ind w:left="108" w:right="143"/>
              <w:jc w:val="center"/>
            </w:pPr>
            <w:r>
              <w:t>40</w:t>
            </w:r>
          </w:p>
        </w:tc>
      </w:tr>
      <w:tr w:rsidR="004579DD" w:rsidTr="00AC3173">
        <w:trPr>
          <w:trHeight w:val="268"/>
        </w:trPr>
        <w:tc>
          <w:tcPr>
            <w:tcW w:w="6825" w:type="dxa"/>
          </w:tcPr>
          <w:p w:rsidR="004579DD" w:rsidRPr="004579DD" w:rsidRDefault="004579DD" w:rsidP="004579DD">
            <w:pPr>
              <w:pStyle w:val="TableParagraph"/>
              <w:ind w:left="113"/>
            </w:pPr>
            <w:r w:rsidRPr="004579DD">
              <w:t>Use of Biomass Energy Laboratory</w:t>
            </w:r>
          </w:p>
        </w:tc>
        <w:tc>
          <w:tcPr>
            <w:tcW w:w="1559" w:type="dxa"/>
            <w:vAlign w:val="center"/>
          </w:tcPr>
          <w:p w:rsidR="004579DD" w:rsidRDefault="005911C3" w:rsidP="004579DD">
            <w:pPr>
              <w:pStyle w:val="TableParagraph"/>
              <w:ind w:left="108" w:right="143"/>
              <w:jc w:val="center"/>
            </w:pPr>
            <w:r>
              <w:t>41</w:t>
            </w:r>
          </w:p>
        </w:tc>
      </w:tr>
      <w:tr w:rsidR="004579DD" w:rsidTr="00AC3173">
        <w:trPr>
          <w:trHeight w:val="268"/>
        </w:trPr>
        <w:tc>
          <w:tcPr>
            <w:tcW w:w="6825" w:type="dxa"/>
          </w:tcPr>
          <w:p w:rsidR="004579DD" w:rsidRPr="004579DD" w:rsidRDefault="004579DD" w:rsidP="004579DD">
            <w:pPr>
              <w:pStyle w:val="TableParagraph"/>
              <w:ind w:left="113"/>
            </w:pPr>
            <w:r w:rsidRPr="004579DD">
              <w:t>Wastewater Treatment Systems</w:t>
            </w:r>
          </w:p>
        </w:tc>
        <w:tc>
          <w:tcPr>
            <w:tcW w:w="1559" w:type="dxa"/>
            <w:vAlign w:val="center"/>
          </w:tcPr>
          <w:p w:rsidR="004579DD" w:rsidRDefault="005911C3" w:rsidP="004579DD">
            <w:pPr>
              <w:pStyle w:val="TableParagraph"/>
              <w:ind w:left="108" w:right="143"/>
              <w:jc w:val="center"/>
            </w:pPr>
            <w:r>
              <w:t>42</w:t>
            </w:r>
            <w:bookmarkStart w:id="0" w:name="_GoBack"/>
            <w:bookmarkEnd w:id="0"/>
          </w:p>
        </w:tc>
      </w:tr>
    </w:tbl>
    <w:p w:rsidR="003E6289" w:rsidRDefault="003E6289">
      <w:pPr>
        <w:jc w:val="right"/>
        <w:sectPr w:rsidR="003E6289" w:rsidSect="00A824E8">
          <w:footerReference w:type="default" r:id="rId7"/>
          <w:type w:val="continuous"/>
          <w:pgSz w:w="11910" w:h="16840" w:code="9"/>
          <w:pgMar w:top="680" w:right="851" w:bottom="794" w:left="1077" w:header="708" w:footer="510" w:gutter="0"/>
          <w:pgNumType w:start="1"/>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4579DD" w:rsidRPr="004F0EE9" w:rsidTr="00E40247">
        <w:tc>
          <w:tcPr>
            <w:tcW w:w="3515" w:type="dxa"/>
            <w:shd w:val="clear" w:color="auto" w:fill="EDEBE0"/>
          </w:tcPr>
          <w:p w:rsidR="004579DD" w:rsidRDefault="004579DD" w:rsidP="004579DD">
            <w:pPr>
              <w:pStyle w:val="TableParagraph"/>
              <w:spacing w:line="249" w:lineRule="exact"/>
            </w:pPr>
            <w:r>
              <w:lastRenderedPageBreak/>
              <w:t>FACULTY:</w:t>
            </w:r>
          </w:p>
        </w:tc>
        <w:tc>
          <w:tcPr>
            <w:tcW w:w="6237" w:type="dxa"/>
          </w:tcPr>
          <w:p w:rsidR="004579DD" w:rsidRDefault="004579DD" w:rsidP="004579DD">
            <w:pPr>
              <w:pStyle w:val="TableParagraph"/>
              <w:spacing w:line="249" w:lineRule="exact"/>
              <w:ind w:left="107"/>
            </w:pPr>
            <w:r>
              <w:t>Civil Engineering, Environmental and Geodetic Sciences</w:t>
            </w:r>
          </w:p>
        </w:tc>
      </w:tr>
      <w:tr w:rsidR="004579DD" w:rsidRPr="004F0EE9" w:rsidTr="00E40247">
        <w:tc>
          <w:tcPr>
            <w:tcW w:w="3515" w:type="dxa"/>
            <w:shd w:val="clear" w:color="auto" w:fill="EDEBE0"/>
          </w:tcPr>
          <w:p w:rsidR="004579DD" w:rsidRDefault="004579DD" w:rsidP="004579DD">
            <w:pPr>
              <w:pStyle w:val="TableParagraph"/>
              <w:spacing w:line="251" w:lineRule="exact"/>
            </w:pPr>
            <w:r>
              <w:t>FIELD OF STUDY:</w:t>
            </w:r>
          </w:p>
        </w:tc>
        <w:tc>
          <w:tcPr>
            <w:tcW w:w="6237" w:type="dxa"/>
          </w:tcPr>
          <w:p w:rsidR="004579DD" w:rsidRDefault="004579DD" w:rsidP="004579DD">
            <w:pPr>
              <w:pStyle w:val="TableParagraph"/>
              <w:spacing w:line="251" w:lineRule="exact"/>
              <w:ind w:left="107"/>
            </w:pPr>
            <w:r>
              <w:t>Civil Engineering, Environmental and Geodetic Sciences</w:t>
            </w:r>
          </w:p>
        </w:tc>
      </w:tr>
      <w:tr w:rsidR="004579DD" w:rsidTr="00E40247">
        <w:tc>
          <w:tcPr>
            <w:tcW w:w="3515" w:type="dxa"/>
            <w:shd w:val="clear" w:color="auto" w:fill="EDEBE0"/>
          </w:tcPr>
          <w:p w:rsidR="004579DD" w:rsidRDefault="004579DD" w:rsidP="004579DD">
            <w:pPr>
              <w:pStyle w:val="TableParagraph"/>
              <w:spacing w:line="265" w:lineRule="exact"/>
            </w:pPr>
            <w:r>
              <w:t>ERASMUS COORDINATOR OF THE</w:t>
            </w:r>
          </w:p>
          <w:p w:rsidR="004579DD" w:rsidRDefault="004579DD" w:rsidP="004579DD">
            <w:pPr>
              <w:pStyle w:val="TableParagraph"/>
              <w:spacing w:line="252" w:lineRule="exact"/>
            </w:pPr>
            <w:r>
              <w:t>FACULTY:</w:t>
            </w:r>
          </w:p>
        </w:tc>
        <w:tc>
          <w:tcPr>
            <w:tcW w:w="6237" w:type="dxa"/>
          </w:tcPr>
          <w:p w:rsidR="004579DD" w:rsidRDefault="004579DD" w:rsidP="004579DD">
            <w:pPr>
              <w:pStyle w:val="TableParagraph"/>
              <w:spacing w:line="265" w:lineRule="exact"/>
              <w:ind w:left="107"/>
            </w:pPr>
            <w:r>
              <w:t>Tomasz Dąbrowski</w:t>
            </w:r>
          </w:p>
        </w:tc>
      </w:tr>
      <w:tr w:rsidR="004579DD" w:rsidRPr="004F0EE9" w:rsidTr="00E40247">
        <w:tc>
          <w:tcPr>
            <w:tcW w:w="3515" w:type="dxa"/>
            <w:shd w:val="clear" w:color="auto" w:fill="EDEBE0"/>
          </w:tcPr>
          <w:p w:rsidR="004579DD" w:rsidRDefault="004579DD" w:rsidP="004579DD">
            <w:pPr>
              <w:pStyle w:val="TableParagraph"/>
              <w:spacing w:line="264" w:lineRule="exact"/>
            </w:pPr>
            <w:r>
              <w:t>E-MAIL ADDRESS OF THE</w:t>
            </w:r>
          </w:p>
          <w:p w:rsidR="004579DD" w:rsidRDefault="004579DD" w:rsidP="004579DD">
            <w:pPr>
              <w:pStyle w:val="TableParagraph"/>
              <w:spacing w:line="251" w:lineRule="exact"/>
            </w:pPr>
            <w:r>
              <w:t>COORDINATOR:</w:t>
            </w:r>
          </w:p>
        </w:tc>
        <w:tc>
          <w:tcPr>
            <w:tcW w:w="6237" w:type="dxa"/>
          </w:tcPr>
          <w:p w:rsidR="004579DD" w:rsidRDefault="00D2693A" w:rsidP="004579DD">
            <w:pPr>
              <w:pStyle w:val="TableParagraph"/>
              <w:spacing w:line="265" w:lineRule="exact"/>
              <w:ind w:left="107"/>
            </w:pPr>
            <w:hyperlink r:id="rId8">
              <w:r w:rsidR="004579DD">
                <w:t>tomasz.dabrowski@tu.koszalin.pl</w:t>
              </w:r>
            </w:hyperlink>
          </w:p>
        </w:tc>
      </w:tr>
      <w:tr w:rsidR="004579DD" w:rsidTr="00E40247">
        <w:tc>
          <w:tcPr>
            <w:tcW w:w="3515" w:type="dxa"/>
            <w:shd w:val="clear" w:color="auto" w:fill="EDEBE0"/>
          </w:tcPr>
          <w:p w:rsidR="004579DD" w:rsidRDefault="004579DD" w:rsidP="004579DD">
            <w:pPr>
              <w:pStyle w:val="TableParagraph"/>
              <w:spacing w:line="251" w:lineRule="exact"/>
            </w:pPr>
            <w:r>
              <w:t>COURSE TITLE:</w:t>
            </w:r>
          </w:p>
        </w:tc>
        <w:tc>
          <w:tcPr>
            <w:tcW w:w="6237" w:type="dxa"/>
          </w:tcPr>
          <w:p w:rsidR="004579DD" w:rsidRDefault="004579DD" w:rsidP="004579DD">
            <w:pPr>
              <w:pStyle w:val="TableParagraph"/>
              <w:spacing w:line="251" w:lineRule="exact"/>
              <w:ind w:left="107"/>
            </w:pPr>
            <w:r>
              <w:t>3D Computer Modeling Laboratory</w:t>
            </w:r>
          </w:p>
        </w:tc>
      </w:tr>
      <w:tr w:rsidR="004579DD" w:rsidTr="00E40247">
        <w:tc>
          <w:tcPr>
            <w:tcW w:w="3515" w:type="dxa"/>
            <w:shd w:val="clear" w:color="auto" w:fill="EDEBE0"/>
          </w:tcPr>
          <w:p w:rsidR="004579DD" w:rsidRDefault="004579DD" w:rsidP="004579DD">
            <w:pPr>
              <w:pStyle w:val="TableParagraph"/>
            </w:pPr>
            <w:r>
              <w:t>LECTURER'S NAME:</w:t>
            </w:r>
          </w:p>
        </w:tc>
        <w:tc>
          <w:tcPr>
            <w:tcW w:w="6237" w:type="dxa"/>
          </w:tcPr>
          <w:p w:rsidR="004579DD" w:rsidRDefault="004579DD" w:rsidP="004579DD">
            <w:pPr>
              <w:pStyle w:val="TableParagraph"/>
              <w:ind w:left="107"/>
            </w:pPr>
            <w:r>
              <w:t>Leszek Dawid, PhD</w:t>
            </w:r>
          </w:p>
        </w:tc>
      </w:tr>
      <w:tr w:rsidR="004579DD" w:rsidRPr="004F0EE9" w:rsidTr="00E40247">
        <w:tc>
          <w:tcPr>
            <w:tcW w:w="3515" w:type="dxa"/>
            <w:shd w:val="clear" w:color="auto" w:fill="EDEBE0"/>
          </w:tcPr>
          <w:p w:rsidR="004579DD" w:rsidRDefault="004579DD" w:rsidP="004579DD">
            <w:pPr>
              <w:pStyle w:val="TableParagraph"/>
            </w:pPr>
            <w:r>
              <w:t>E-MAIL ADDRESS OF THE LECTURER:</w:t>
            </w:r>
          </w:p>
        </w:tc>
        <w:tc>
          <w:tcPr>
            <w:tcW w:w="6237" w:type="dxa"/>
          </w:tcPr>
          <w:p w:rsidR="004579DD" w:rsidRDefault="00D2693A" w:rsidP="004579DD">
            <w:pPr>
              <w:pStyle w:val="TableParagraph"/>
              <w:ind w:left="107"/>
            </w:pPr>
            <w:hyperlink r:id="rId9">
              <w:r w:rsidR="004579DD">
                <w:t>leszek.dawid@tu.koszalin.pl</w:t>
              </w:r>
            </w:hyperlink>
          </w:p>
        </w:tc>
      </w:tr>
      <w:tr w:rsidR="004579DD" w:rsidTr="00E40247">
        <w:tc>
          <w:tcPr>
            <w:tcW w:w="3515" w:type="dxa"/>
            <w:shd w:val="clear" w:color="auto" w:fill="EDEBE0"/>
          </w:tcPr>
          <w:p w:rsidR="004579DD" w:rsidRDefault="004579DD" w:rsidP="004579DD">
            <w:pPr>
              <w:pStyle w:val="TableParagraph"/>
            </w:pPr>
            <w:r>
              <w:t>ECTS POINTS FOR THE COURSE:</w:t>
            </w:r>
          </w:p>
        </w:tc>
        <w:tc>
          <w:tcPr>
            <w:tcW w:w="6237" w:type="dxa"/>
          </w:tcPr>
          <w:p w:rsidR="004579DD" w:rsidRDefault="004579DD" w:rsidP="004579DD">
            <w:pPr>
              <w:pStyle w:val="TableParagraph"/>
              <w:ind w:left="107"/>
            </w:pPr>
            <w:r>
              <w:t>2</w:t>
            </w:r>
          </w:p>
        </w:tc>
      </w:tr>
      <w:tr w:rsidR="004579DD" w:rsidTr="00E40247">
        <w:tc>
          <w:tcPr>
            <w:tcW w:w="3515" w:type="dxa"/>
            <w:shd w:val="clear" w:color="auto" w:fill="EDEBE0"/>
          </w:tcPr>
          <w:p w:rsidR="004579DD" w:rsidRDefault="004579DD" w:rsidP="004579DD">
            <w:pPr>
              <w:pStyle w:val="TableParagraph"/>
            </w:pPr>
            <w:r>
              <w:t>COURSE CODE (USOS):</w:t>
            </w:r>
          </w:p>
        </w:tc>
        <w:tc>
          <w:tcPr>
            <w:tcW w:w="6237" w:type="dxa"/>
          </w:tcPr>
          <w:p w:rsidR="004579DD" w:rsidRDefault="004579DD" w:rsidP="004579DD">
            <w:pPr>
              <w:pStyle w:val="TableParagraph"/>
              <w:ind w:left="107"/>
            </w:pPr>
            <w:r>
              <w:t>0511&gt;0000E+3DCMlab</w:t>
            </w:r>
          </w:p>
        </w:tc>
      </w:tr>
      <w:tr w:rsidR="004579DD" w:rsidTr="00E40247">
        <w:tc>
          <w:tcPr>
            <w:tcW w:w="3515" w:type="dxa"/>
            <w:shd w:val="clear" w:color="auto" w:fill="EDEBE0"/>
          </w:tcPr>
          <w:p w:rsidR="004579DD" w:rsidRDefault="004579DD" w:rsidP="004579DD">
            <w:pPr>
              <w:pStyle w:val="TableParagraph"/>
            </w:pPr>
            <w:r>
              <w:t>ACADEMIC YEAR:</w:t>
            </w:r>
          </w:p>
        </w:tc>
        <w:tc>
          <w:tcPr>
            <w:tcW w:w="6237" w:type="dxa"/>
          </w:tcPr>
          <w:p w:rsidR="004579DD" w:rsidRDefault="004579DD" w:rsidP="004579DD">
            <w:pPr>
              <w:pStyle w:val="TableParagraph"/>
              <w:ind w:left="107"/>
            </w:pPr>
            <w:r>
              <w:t>2024/2025</w:t>
            </w:r>
          </w:p>
        </w:tc>
      </w:tr>
      <w:tr w:rsidR="004579DD" w:rsidTr="00E40247">
        <w:tc>
          <w:tcPr>
            <w:tcW w:w="3515" w:type="dxa"/>
            <w:shd w:val="clear" w:color="auto" w:fill="EDEBE0"/>
          </w:tcPr>
          <w:p w:rsidR="004579DD" w:rsidRDefault="004579DD" w:rsidP="004579DD">
            <w:pPr>
              <w:pStyle w:val="TableParagraph"/>
              <w:spacing w:line="266" w:lineRule="exact"/>
            </w:pPr>
            <w:r>
              <w:t>SEMESTER:</w:t>
            </w:r>
          </w:p>
          <w:p w:rsidR="004579DD" w:rsidRDefault="004579DD" w:rsidP="004579DD">
            <w:pPr>
              <w:pStyle w:val="TableParagraph"/>
              <w:spacing w:line="202" w:lineRule="exact"/>
              <w:rPr>
                <w:sz w:val="18"/>
              </w:rPr>
            </w:pPr>
            <w:r>
              <w:rPr>
                <w:sz w:val="18"/>
              </w:rPr>
              <w:t>(W – winter, S – summer)</w:t>
            </w:r>
          </w:p>
        </w:tc>
        <w:tc>
          <w:tcPr>
            <w:tcW w:w="6237" w:type="dxa"/>
          </w:tcPr>
          <w:p w:rsidR="004579DD" w:rsidRDefault="004579DD" w:rsidP="004579DD">
            <w:pPr>
              <w:pStyle w:val="TableParagraph"/>
              <w:spacing w:line="266" w:lineRule="exact"/>
              <w:ind w:left="107"/>
            </w:pPr>
            <w:r>
              <w:t>S</w:t>
            </w:r>
          </w:p>
        </w:tc>
      </w:tr>
      <w:tr w:rsidR="004579DD" w:rsidTr="00E40247">
        <w:tc>
          <w:tcPr>
            <w:tcW w:w="3515" w:type="dxa"/>
            <w:shd w:val="clear" w:color="auto" w:fill="EDEBE0"/>
          </w:tcPr>
          <w:p w:rsidR="004579DD" w:rsidRDefault="004579DD" w:rsidP="004579DD">
            <w:pPr>
              <w:pStyle w:val="TableParagraph"/>
              <w:spacing w:line="251" w:lineRule="exact"/>
            </w:pPr>
            <w:r>
              <w:t>HOURS IN SEMESTER:</w:t>
            </w:r>
          </w:p>
        </w:tc>
        <w:tc>
          <w:tcPr>
            <w:tcW w:w="6237" w:type="dxa"/>
          </w:tcPr>
          <w:p w:rsidR="004579DD" w:rsidRDefault="004579DD" w:rsidP="004579DD">
            <w:pPr>
              <w:pStyle w:val="TableParagraph"/>
              <w:spacing w:line="251" w:lineRule="exact"/>
              <w:ind w:left="107"/>
            </w:pPr>
            <w:r>
              <w:t>30</w:t>
            </w:r>
          </w:p>
        </w:tc>
      </w:tr>
      <w:tr w:rsidR="004579DD" w:rsidTr="00E40247">
        <w:tc>
          <w:tcPr>
            <w:tcW w:w="3515" w:type="dxa"/>
            <w:shd w:val="clear" w:color="auto" w:fill="EDEBE0"/>
          </w:tcPr>
          <w:p w:rsidR="004579DD" w:rsidRDefault="004579DD" w:rsidP="004579DD">
            <w:pPr>
              <w:pStyle w:val="TableParagraph"/>
              <w:spacing w:line="265" w:lineRule="exact"/>
            </w:pPr>
            <w:r>
              <w:t>LEVEL OF THE</w:t>
            </w:r>
            <w:r>
              <w:rPr>
                <w:spacing w:val="-9"/>
              </w:rPr>
              <w:t xml:space="preserve"> </w:t>
            </w:r>
            <w:r>
              <w:t>COURSE:</w:t>
            </w:r>
          </w:p>
          <w:p w:rsidR="004579DD" w:rsidRDefault="004579DD" w:rsidP="004579DD">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4579DD" w:rsidRDefault="004579DD" w:rsidP="004579DD">
            <w:pPr>
              <w:pStyle w:val="TableParagraph"/>
              <w:spacing w:line="265" w:lineRule="exact"/>
              <w:ind w:left="107"/>
            </w:pPr>
            <w:r>
              <w:t>1st cycle</w:t>
            </w:r>
          </w:p>
        </w:tc>
      </w:tr>
      <w:tr w:rsidR="004579DD" w:rsidTr="00E40247">
        <w:tc>
          <w:tcPr>
            <w:tcW w:w="3515" w:type="dxa"/>
            <w:shd w:val="clear" w:color="auto" w:fill="EDEBE0"/>
          </w:tcPr>
          <w:p w:rsidR="004579DD" w:rsidRDefault="004579DD" w:rsidP="004579DD">
            <w:pPr>
              <w:pStyle w:val="TableParagraph"/>
              <w:spacing w:line="265" w:lineRule="exact"/>
            </w:pPr>
            <w:r>
              <w:t>TEACHING METHOD:</w:t>
            </w:r>
          </w:p>
          <w:p w:rsidR="004579DD" w:rsidRDefault="004579DD" w:rsidP="004579DD">
            <w:pPr>
              <w:pStyle w:val="TableParagraph"/>
              <w:spacing w:before="2" w:line="219" w:lineRule="exact"/>
              <w:rPr>
                <w:sz w:val="18"/>
              </w:rPr>
            </w:pPr>
            <w:r>
              <w:rPr>
                <w:sz w:val="18"/>
              </w:rPr>
              <w:t>(lecture, laboratory, group tutorials, seminar,</w:t>
            </w:r>
          </w:p>
          <w:p w:rsidR="004579DD" w:rsidRDefault="004579DD" w:rsidP="004579DD">
            <w:pPr>
              <w:pStyle w:val="TableParagraph"/>
              <w:spacing w:line="201" w:lineRule="exact"/>
              <w:rPr>
                <w:sz w:val="18"/>
              </w:rPr>
            </w:pPr>
            <w:r>
              <w:rPr>
                <w:sz w:val="18"/>
              </w:rPr>
              <w:t>other-what type?)</w:t>
            </w:r>
          </w:p>
        </w:tc>
        <w:tc>
          <w:tcPr>
            <w:tcW w:w="6237" w:type="dxa"/>
          </w:tcPr>
          <w:p w:rsidR="004579DD" w:rsidRDefault="004579DD" w:rsidP="004579DD">
            <w:pPr>
              <w:pStyle w:val="TableParagraph"/>
              <w:spacing w:line="265" w:lineRule="exact"/>
              <w:ind w:left="107"/>
            </w:pPr>
            <w:r>
              <w:t>Laboratory</w:t>
            </w:r>
          </w:p>
        </w:tc>
      </w:tr>
      <w:tr w:rsidR="00746382" w:rsidRPr="004F0EE9"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Continuous assessment, class test</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ight="129"/>
            </w:pPr>
            <w:r>
              <w:t>The course will introduce AutoCAD, including basic tools and an understanding of the workspace. In addition, the course will give a background in designing in CAD systems. Furthermore, an introduction will be provided on basic conceptions of work in 3D space and generating regular solids models. Finally, the course will teach about processing data obtained with photogrammetric methods and laser scanning.</w:t>
            </w:r>
          </w:p>
        </w:tc>
      </w:tr>
      <w:tr w:rsidR="00AC3173" w:rsidRPr="004F0EE9" w:rsidTr="00E40247">
        <w:tc>
          <w:tcPr>
            <w:tcW w:w="3515" w:type="dxa"/>
            <w:shd w:val="clear" w:color="auto" w:fill="EDEBE0"/>
          </w:tcPr>
          <w:p w:rsidR="00AC3173" w:rsidRDefault="00AC3173" w:rsidP="00AC3173">
            <w:pPr>
              <w:pStyle w:val="TableParagraph"/>
              <w:spacing w:line="265" w:lineRule="exact"/>
            </w:pPr>
            <w:r>
              <w:t>ADDITIONAL INFORMATION:</w:t>
            </w:r>
          </w:p>
        </w:tc>
        <w:tc>
          <w:tcPr>
            <w:tcW w:w="6237" w:type="dxa"/>
          </w:tcPr>
          <w:p w:rsidR="00AC3173" w:rsidRDefault="00AC3173" w:rsidP="00AC3173">
            <w:pPr>
              <w:pStyle w:val="TableParagraph"/>
              <w:spacing w:line="240" w:lineRule="auto"/>
              <w:ind w:left="107" w:right="97"/>
            </w:pPr>
            <w:r>
              <w:t>Prerequisites for the course include a background in methods of presenting geometric shapes and solids in drawings and the ability to read and understand the latter. Additionally, basic knowledge in general information</w:t>
            </w:r>
          </w:p>
          <w:p w:rsidR="00AC3173" w:rsidRDefault="00AC3173" w:rsidP="00AC3173">
            <w:pPr>
              <w:pStyle w:val="TableParagraph"/>
              <w:spacing w:line="253" w:lineRule="exact"/>
              <w:ind w:left="107"/>
            </w:pPr>
            <w:r>
              <w:t>technology, computer and program use is required.</w:t>
            </w:r>
          </w:p>
        </w:tc>
      </w:tr>
    </w:tbl>
    <w:p w:rsidR="003E6289" w:rsidRDefault="003E6289">
      <w:pPr>
        <w:spacing w:line="253" w:lineRule="exac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4579DD" w:rsidRPr="008D48D1" w:rsidTr="00E40247">
        <w:tc>
          <w:tcPr>
            <w:tcW w:w="3515" w:type="dxa"/>
            <w:shd w:val="clear" w:color="auto" w:fill="EDEBE0"/>
          </w:tcPr>
          <w:p w:rsidR="004579DD" w:rsidRDefault="004579DD" w:rsidP="004579DD">
            <w:pPr>
              <w:pStyle w:val="TableParagraph"/>
              <w:spacing w:line="249" w:lineRule="exact"/>
            </w:pPr>
            <w:r>
              <w:lastRenderedPageBreak/>
              <w:t>FACULTY:</w:t>
            </w:r>
          </w:p>
        </w:tc>
        <w:tc>
          <w:tcPr>
            <w:tcW w:w="6237" w:type="dxa"/>
          </w:tcPr>
          <w:p w:rsidR="004579DD" w:rsidRDefault="004579DD" w:rsidP="004579DD">
            <w:pPr>
              <w:pStyle w:val="TableParagraph"/>
              <w:spacing w:line="249" w:lineRule="exact"/>
              <w:ind w:left="107"/>
            </w:pPr>
            <w:r>
              <w:t>Civil Engineering, Environmental and Geodetic Sciences</w:t>
            </w:r>
          </w:p>
        </w:tc>
      </w:tr>
      <w:tr w:rsidR="004579DD" w:rsidRPr="008D48D1" w:rsidTr="00E40247">
        <w:tc>
          <w:tcPr>
            <w:tcW w:w="3515" w:type="dxa"/>
            <w:shd w:val="clear" w:color="auto" w:fill="EDEBE0"/>
          </w:tcPr>
          <w:p w:rsidR="004579DD" w:rsidRDefault="004579DD" w:rsidP="004579DD">
            <w:pPr>
              <w:pStyle w:val="TableParagraph"/>
              <w:spacing w:line="251" w:lineRule="exact"/>
            </w:pPr>
            <w:r>
              <w:t>FIELD OF STUDY:</w:t>
            </w:r>
          </w:p>
        </w:tc>
        <w:tc>
          <w:tcPr>
            <w:tcW w:w="6237" w:type="dxa"/>
          </w:tcPr>
          <w:p w:rsidR="004579DD" w:rsidRDefault="004579DD" w:rsidP="004579DD">
            <w:pPr>
              <w:pStyle w:val="TableParagraph"/>
              <w:spacing w:line="251" w:lineRule="exact"/>
              <w:ind w:left="107"/>
            </w:pPr>
            <w:r>
              <w:t>Civil Engineering, Environmental and Geodetic Sciences</w:t>
            </w:r>
          </w:p>
        </w:tc>
      </w:tr>
      <w:tr w:rsidR="004579DD" w:rsidTr="00E40247">
        <w:tc>
          <w:tcPr>
            <w:tcW w:w="3515" w:type="dxa"/>
            <w:shd w:val="clear" w:color="auto" w:fill="EDEBE0"/>
          </w:tcPr>
          <w:p w:rsidR="004579DD" w:rsidRDefault="004579DD" w:rsidP="004579DD">
            <w:pPr>
              <w:pStyle w:val="TableParagraph"/>
              <w:spacing w:line="265" w:lineRule="exact"/>
            </w:pPr>
            <w:r>
              <w:t>ERASMUS COORDINATOR OF THE</w:t>
            </w:r>
          </w:p>
          <w:p w:rsidR="004579DD" w:rsidRDefault="004579DD" w:rsidP="004579DD">
            <w:pPr>
              <w:pStyle w:val="TableParagraph"/>
              <w:spacing w:line="252" w:lineRule="exact"/>
            </w:pPr>
            <w:r>
              <w:t>FACULTY:</w:t>
            </w:r>
          </w:p>
        </w:tc>
        <w:tc>
          <w:tcPr>
            <w:tcW w:w="6237" w:type="dxa"/>
          </w:tcPr>
          <w:p w:rsidR="004579DD" w:rsidRDefault="004579DD" w:rsidP="004579DD">
            <w:pPr>
              <w:pStyle w:val="TableParagraph"/>
              <w:spacing w:line="265" w:lineRule="exact"/>
              <w:ind w:left="107"/>
            </w:pPr>
            <w:r>
              <w:t>Tomasz Dąbrowski</w:t>
            </w:r>
          </w:p>
        </w:tc>
      </w:tr>
      <w:tr w:rsidR="004579DD" w:rsidRPr="008D48D1" w:rsidTr="00E40247">
        <w:tc>
          <w:tcPr>
            <w:tcW w:w="3515" w:type="dxa"/>
            <w:shd w:val="clear" w:color="auto" w:fill="EDEBE0"/>
          </w:tcPr>
          <w:p w:rsidR="004579DD" w:rsidRDefault="004579DD" w:rsidP="004579DD">
            <w:pPr>
              <w:pStyle w:val="TableParagraph"/>
              <w:spacing w:line="264" w:lineRule="exact"/>
            </w:pPr>
            <w:r>
              <w:t>E-MAIL ADDRESS OF THE</w:t>
            </w:r>
          </w:p>
          <w:p w:rsidR="004579DD" w:rsidRDefault="004579DD" w:rsidP="004579DD">
            <w:pPr>
              <w:pStyle w:val="TableParagraph"/>
              <w:spacing w:line="251" w:lineRule="exact"/>
            </w:pPr>
            <w:r>
              <w:t>COORDINATOR:</w:t>
            </w:r>
          </w:p>
        </w:tc>
        <w:tc>
          <w:tcPr>
            <w:tcW w:w="6237" w:type="dxa"/>
          </w:tcPr>
          <w:p w:rsidR="004579DD" w:rsidRDefault="00D2693A" w:rsidP="004579DD">
            <w:pPr>
              <w:pStyle w:val="TableParagraph"/>
              <w:spacing w:line="265" w:lineRule="exact"/>
              <w:ind w:left="107"/>
            </w:pPr>
            <w:hyperlink r:id="rId10">
              <w:r w:rsidR="004579DD">
                <w:t>tomasz.dabrowski@tu.koszalin.pl</w:t>
              </w:r>
            </w:hyperlink>
          </w:p>
        </w:tc>
      </w:tr>
      <w:tr w:rsidR="004579DD" w:rsidTr="00E40247">
        <w:tc>
          <w:tcPr>
            <w:tcW w:w="3515" w:type="dxa"/>
            <w:shd w:val="clear" w:color="auto" w:fill="EDEBE0"/>
          </w:tcPr>
          <w:p w:rsidR="004579DD" w:rsidRDefault="004579DD" w:rsidP="004579DD">
            <w:pPr>
              <w:pStyle w:val="TableParagraph"/>
              <w:spacing w:line="251" w:lineRule="exact"/>
            </w:pPr>
            <w:r>
              <w:t>COURSE TITLE:</w:t>
            </w:r>
          </w:p>
        </w:tc>
        <w:tc>
          <w:tcPr>
            <w:tcW w:w="6237" w:type="dxa"/>
          </w:tcPr>
          <w:p w:rsidR="004579DD" w:rsidRDefault="004579DD" w:rsidP="004579DD">
            <w:pPr>
              <w:pStyle w:val="TableParagraph"/>
              <w:spacing w:line="251" w:lineRule="exact"/>
              <w:ind w:left="107"/>
            </w:pPr>
            <w:r>
              <w:t>Basics of Surveying Project</w:t>
            </w:r>
          </w:p>
        </w:tc>
      </w:tr>
      <w:tr w:rsidR="004579DD" w:rsidTr="00E40247">
        <w:tc>
          <w:tcPr>
            <w:tcW w:w="3515" w:type="dxa"/>
            <w:shd w:val="clear" w:color="auto" w:fill="EDEBE0"/>
          </w:tcPr>
          <w:p w:rsidR="004579DD" w:rsidRDefault="004579DD" w:rsidP="004579DD">
            <w:pPr>
              <w:pStyle w:val="TableParagraph"/>
            </w:pPr>
            <w:r>
              <w:t>LECTURER'S NAME:</w:t>
            </w:r>
          </w:p>
        </w:tc>
        <w:tc>
          <w:tcPr>
            <w:tcW w:w="6237" w:type="dxa"/>
          </w:tcPr>
          <w:p w:rsidR="004579DD" w:rsidRDefault="004579DD" w:rsidP="004579DD">
            <w:pPr>
              <w:pStyle w:val="TableParagraph"/>
              <w:ind w:left="107"/>
            </w:pPr>
            <w:r>
              <w:t>Anna Bernatowicz, PhD</w:t>
            </w:r>
          </w:p>
        </w:tc>
      </w:tr>
      <w:tr w:rsidR="004579DD" w:rsidRPr="008D48D1" w:rsidTr="00E40247">
        <w:tc>
          <w:tcPr>
            <w:tcW w:w="3515" w:type="dxa"/>
            <w:shd w:val="clear" w:color="auto" w:fill="EDEBE0"/>
          </w:tcPr>
          <w:p w:rsidR="004579DD" w:rsidRDefault="004579DD" w:rsidP="004579DD">
            <w:pPr>
              <w:pStyle w:val="TableParagraph"/>
            </w:pPr>
            <w:r>
              <w:t>E-MAIL ADDRESS OF THE LECTURER:</w:t>
            </w:r>
          </w:p>
        </w:tc>
        <w:tc>
          <w:tcPr>
            <w:tcW w:w="6237" w:type="dxa"/>
          </w:tcPr>
          <w:p w:rsidR="004579DD" w:rsidRDefault="00D2693A" w:rsidP="004579DD">
            <w:pPr>
              <w:pStyle w:val="TableParagraph"/>
              <w:ind w:left="107"/>
            </w:pPr>
            <w:hyperlink r:id="rId11">
              <w:r w:rsidR="004579DD">
                <w:t>anna.bernatowicz@tu.koszalin.pl</w:t>
              </w:r>
            </w:hyperlink>
          </w:p>
        </w:tc>
      </w:tr>
      <w:tr w:rsidR="004579DD" w:rsidTr="00E40247">
        <w:tc>
          <w:tcPr>
            <w:tcW w:w="3515" w:type="dxa"/>
            <w:shd w:val="clear" w:color="auto" w:fill="EDEBE0"/>
          </w:tcPr>
          <w:p w:rsidR="004579DD" w:rsidRDefault="004579DD" w:rsidP="004579DD">
            <w:pPr>
              <w:pStyle w:val="TableParagraph"/>
            </w:pPr>
            <w:r>
              <w:t>ECTS POINTS FOR THE COURSE:</w:t>
            </w:r>
          </w:p>
        </w:tc>
        <w:tc>
          <w:tcPr>
            <w:tcW w:w="6237" w:type="dxa"/>
          </w:tcPr>
          <w:p w:rsidR="004579DD" w:rsidRDefault="004579DD" w:rsidP="004579DD">
            <w:pPr>
              <w:pStyle w:val="TableParagraph"/>
              <w:ind w:left="107"/>
            </w:pPr>
            <w:r>
              <w:t>2</w:t>
            </w:r>
          </w:p>
        </w:tc>
      </w:tr>
      <w:tr w:rsidR="004579DD" w:rsidTr="00E40247">
        <w:tc>
          <w:tcPr>
            <w:tcW w:w="3515" w:type="dxa"/>
            <w:shd w:val="clear" w:color="auto" w:fill="EDEBE0"/>
          </w:tcPr>
          <w:p w:rsidR="004579DD" w:rsidRDefault="004579DD" w:rsidP="004579DD">
            <w:pPr>
              <w:pStyle w:val="TableParagraph"/>
            </w:pPr>
            <w:r>
              <w:t>COURSE CODE (USOS):</w:t>
            </w:r>
          </w:p>
        </w:tc>
        <w:tc>
          <w:tcPr>
            <w:tcW w:w="6237" w:type="dxa"/>
          </w:tcPr>
          <w:p w:rsidR="004579DD" w:rsidRDefault="004579DD" w:rsidP="004579DD">
            <w:pPr>
              <w:pStyle w:val="TableParagraph"/>
              <w:ind w:left="107"/>
            </w:pPr>
            <w:r>
              <w:t>0511&gt;0000E+BSpro</w:t>
            </w:r>
          </w:p>
        </w:tc>
      </w:tr>
      <w:tr w:rsidR="004579DD" w:rsidTr="00E40247">
        <w:tc>
          <w:tcPr>
            <w:tcW w:w="3515" w:type="dxa"/>
            <w:shd w:val="clear" w:color="auto" w:fill="EDEBE0"/>
          </w:tcPr>
          <w:p w:rsidR="004579DD" w:rsidRDefault="004579DD" w:rsidP="004579DD">
            <w:pPr>
              <w:pStyle w:val="TableParagraph"/>
            </w:pPr>
            <w:r>
              <w:t>ACADEMIC YEAR:</w:t>
            </w:r>
          </w:p>
        </w:tc>
        <w:tc>
          <w:tcPr>
            <w:tcW w:w="6237" w:type="dxa"/>
          </w:tcPr>
          <w:p w:rsidR="004579DD" w:rsidRDefault="004579DD" w:rsidP="004579DD">
            <w:pPr>
              <w:pStyle w:val="TableParagraph"/>
              <w:ind w:left="107"/>
            </w:pPr>
            <w:r>
              <w:t>2024/2025</w:t>
            </w:r>
          </w:p>
        </w:tc>
      </w:tr>
      <w:tr w:rsidR="004579DD" w:rsidTr="00E40247">
        <w:tc>
          <w:tcPr>
            <w:tcW w:w="3515" w:type="dxa"/>
            <w:shd w:val="clear" w:color="auto" w:fill="EDEBE0"/>
          </w:tcPr>
          <w:p w:rsidR="004579DD" w:rsidRDefault="004579DD" w:rsidP="004579DD">
            <w:pPr>
              <w:pStyle w:val="TableParagraph"/>
              <w:spacing w:line="266" w:lineRule="exact"/>
            </w:pPr>
            <w:r>
              <w:t>SEMESTER:</w:t>
            </w:r>
          </w:p>
          <w:p w:rsidR="004579DD" w:rsidRDefault="004579DD" w:rsidP="004579DD">
            <w:pPr>
              <w:pStyle w:val="TableParagraph"/>
              <w:spacing w:line="202" w:lineRule="exact"/>
              <w:rPr>
                <w:sz w:val="18"/>
              </w:rPr>
            </w:pPr>
            <w:r>
              <w:rPr>
                <w:sz w:val="18"/>
              </w:rPr>
              <w:t>(W – winter, S – summer)</w:t>
            </w:r>
          </w:p>
        </w:tc>
        <w:tc>
          <w:tcPr>
            <w:tcW w:w="6237" w:type="dxa"/>
          </w:tcPr>
          <w:p w:rsidR="004579DD" w:rsidRDefault="004579DD" w:rsidP="004579DD">
            <w:pPr>
              <w:pStyle w:val="TableParagraph"/>
              <w:spacing w:line="266" w:lineRule="exact"/>
              <w:ind w:left="107"/>
            </w:pPr>
            <w:r>
              <w:t>S</w:t>
            </w:r>
          </w:p>
        </w:tc>
      </w:tr>
      <w:tr w:rsidR="004579DD" w:rsidTr="00E40247">
        <w:tc>
          <w:tcPr>
            <w:tcW w:w="3515" w:type="dxa"/>
            <w:shd w:val="clear" w:color="auto" w:fill="EDEBE0"/>
          </w:tcPr>
          <w:p w:rsidR="004579DD" w:rsidRDefault="004579DD" w:rsidP="004579DD">
            <w:pPr>
              <w:pStyle w:val="TableParagraph"/>
              <w:spacing w:line="251" w:lineRule="exact"/>
            </w:pPr>
            <w:r>
              <w:t>HOURS IN SEMESTER:</w:t>
            </w:r>
          </w:p>
        </w:tc>
        <w:tc>
          <w:tcPr>
            <w:tcW w:w="6237" w:type="dxa"/>
          </w:tcPr>
          <w:p w:rsidR="004579DD" w:rsidRDefault="004579DD" w:rsidP="004579DD">
            <w:pPr>
              <w:pStyle w:val="TableParagraph"/>
              <w:spacing w:line="251" w:lineRule="exact"/>
              <w:ind w:left="107"/>
            </w:pPr>
            <w:r>
              <w:t>30</w:t>
            </w:r>
          </w:p>
        </w:tc>
      </w:tr>
      <w:tr w:rsidR="004579DD" w:rsidTr="00E40247">
        <w:tc>
          <w:tcPr>
            <w:tcW w:w="3515" w:type="dxa"/>
            <w:shd w:val="clear" w:color="auto" w:fill="EDEBE0"/>
          </w:tcPr>
          <w:p w:rsidR="004579DD" w:rsidRDefault="004579DD" w:rsidP="004579DD">
            <w:pPr>
              <w:pStyle w:val="TableParagraph"/>
              <w:spacing w:line="265" w:lineRule="exact"/>
            </w:pPr>
            <w:r>
              <w:t>LEVEL OF THE</w:t>
            </w:r>
            <w:r>
              <w:rPr>
                <w:spacing w:val="-9"/>
              </w:rPr>
              <w:t xml:space="preserve"> </w:t>
            </w:r>
            <w:r>
              <w:t>COURSE:</w:t>
            </w:r>
          </w:p>
          <w:p w:rsidR="004579DD" w:rsidRDefault="004579DD" w:rsidP="004579DD">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4579DD" w:rsidRDefault="004579DD" w:rsidP="004579DD">
            <w:pPr>
              <w:pStyle w:val="TableParagraph"/>
              <w:spacing w:line="265" w:lineRule="exact"/>
              <w:ind w:left="107"/>
            </w:pPr>
            <w:r>
              <w:t>1st cycle</w:t>
            </w:r>
          </w:p>
        </w:tc>
      </w:tr>
      <w:tr w:rsidR="004579DD" w:rsidTr="00E40247">
        <w:tc>
          <w:tcPr>
            <w:tcW w:w="3515" w:type="dxa"/>
            <w:shd w:val="clear" w:color="auto" w:fill="EDEBE0"/>
          </w:tcPr>
          <w:p w:rsidR="004579DD" w:rsidRDefault="004579DD" w:rsidP="004579DD">
            <w:pPr>
              <w:pStyle w:val="TableParagraph"/>
              <w:spacing w:line="265" w:lineRule="exact"/>
            </w:pPr>
            <w:r>
              <w:t>TEACHING METHOD:</w:t>
            </w:r>
          </w:p>
          <w:p w:rsidR="004579DD" w:rsidRDefault="004579DD" w:rsidP="004579DD">
            <w:pPr>
              <w:pStyle w:val="TableParagraph"/>
              <w:spacing w:before="2" w:line="219" w:lineRule="exact"/>
              <w:rPr>
                <w:sz w:val="18"/>
              </w:rPr>
            </w:pPr>
            <w:r>
              <w:rPr>
                <w:sz w:val="18"/>
              </w:rPr>
              <w:t>(lecture, laboratory, group tutorials, seminar,</w:t>
            </w:r>
          </w:p>
          <w:p w:rsidR="004579DD" w:rsidRDefault="004579DD" w:rsidP="004579DD">
            <w:pPr>
              <w:pStyle w:val="TableParagraph"/>
              <w:spacing w:line="201" w:lineRule="exact"/>
              <w:rPr>
                <w:sz w:val="18"/>
              </w:rPr>
            </w:pPr>
            <w:r>
              <w:rPr>
                <w:sz w:val="18"/>
              </w:rPr>
              <w:t>other-what type?)</w:t>
            </w:r>
          </w:p>
        </w:tc>
        <w:tc>
          <w:tcPr>
            <w:tcW w:w="6237" w:type="dxa"/>
          </w:tcPr>
          <w:p w:rsidR="004579DD" w:rsidRDefault="004579DD" w:rsidP="004579DD">
            <w:pPr>
              <w:pStyle w:val="TableParagraph"/>
              <w:spacing w:line="265" w:lineRule="exact"/>
              <w:ind w:left="107"/>
            </w:pPr>
            <w:r>
              <w:t>Project classes</w:t>
            </w:r>
          </w:p>
        </w:tc>
      </w:tr>
      <w:tr w:rsidR="00746382" w:rsidRPr="008D48D1"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Class test, written reports</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ight="264"/>
            </w:pPr>
            <w:r>
              <w:t>Horizontal and vertical angle measurements; Level traverse- field procedures, determine the elevation of benchmarks; The scattered point levelling method, An orthogonal and polar method in situational surveying; Preparation of a large-scale map. Total station and some applications in surveying.</w:t>
            </w:r>
          </w:p>
        </w:tc>
      </w:tr>
      <w:tr w:rsidR="00AC3173" w:rsidTr="00E40247">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12">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CAD Basics 2</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Tomasz Dąbrowski</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13">
              <w:r w:rsidR="007F7F58">
                <w:t>tomasz.dabrowski@tu.koszalin.pl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2</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0511&gt;0000E+CADB2</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Computer laboratory</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Continuous assessment</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ight="159"/>
            </w:pPr>
            <w:r>
              <w:t>Selecting and filtering objects in the drawing. Advanced layer management, layer isolation. Local coordinate systems. Dynamic blocks. Printing drawings. Working with sheet sets. Parameterization and tool palettes.</w:t>
            </w:r>
          </w:p>
        </w:tc>
      </w:tr>
      <w:tr w:rsidR="00AC3173" w:rsidTr="00E40247">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14">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CAD Laboratory 1</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Renata Pigoń</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15">
              <w:r w:rsidR="007F7F58">
                <w:t>renata.pigon@tu.koszalin.pl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2</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0511&gt;0000E+CADlab1</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Computer laboratory</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40" w:lineRule="auto"/>
              <w:ind w:left="107" w:right="649"/>
            </w:pPr>
            <w:r>
              <w:t>Preparing architectural and construction drawings in AutoCAD and continuous assessment of work in the classroom.</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67" w:lineRule="exact"/>
              <w:ind w:left="107"/>
            </w:pPr>
            <w:r>
              <w:t>The following topics will be taught:</w:t>
            </w:r>
          </w:p>
          <w:p w:rsidR="00AC3173" w:rsidRDefault="00AC3173" w:rsidP="00AC3173">
            <w:pPr>
              <w:pStyle w:val="TableParagraph"/>
              <w:numPr>
                <w:ilvl w:val="0"/>
                <w:numId w:val="15"/>
              </w:numPr>
              <w:tabs>
                <w:tab w:val="left" w:pos="379"/>
              </w:tabs>
              <w:spacing w:line="267" w:lineRule="exact"/>
            </w:pPr>
            <w:r>
              <w:t>Introduction to</w:t>
            </w:r>
            <w:r>
              <w:rPr>
                <w:spacing w:val="-1"/>
              </w:rPr>
              <w:t xml:space="preserve"> </w:t>
            </w:r>
            <w:r>
              <w:t>CAD.</w:t>
            </w:r>
          </w:p>
          <w:p w:rsidR="00AC3173" w:rsidRDefault="00AC3173" w:rsidP="00AC3173">
            <w:pPr>
              <w:pStyle w:val="TableParagraph"/>
              <w:numPr>
                <w:ilvl w:val="0"/>
                <w:numId w:val="15"/>
              </w:numPr>
              <w:tabs>
                <w:tab w:val="left" w:pos="379"/>
              </w:tabs>
              <w:spacing w:line="240" w:lineRule="auto"/>
            </w:pPr>
            <w:r>
              <w:t>The principal rules of creating a drawing in</w:t>
            </w:r>
            <w:r>
              <w:rPr>
                <w:spacing w:val="-7"/>
              </w:rPr>
              <w:t xml:space="preserve"> </w:t>
            </w:r>
            <w:r>
              <w:t>AutoCAD.</w:t>
            </w:r>
          </w:p>
          <w:p w:rsidR="00AC3173" w:rsidRDefault="00AC3173" w:rsidP="00AC3173">
            <w:pPr>
              <w:pStyle w:val="TableParagraph"/>
              <w:numPr>
                <w:ilvl w:val="0"/>
                <w:numId w:val="15"/>
              </w:numPr>
              <w:tabs>
                <w:tab w:val="left" w:pos="379"/>
              </w:tabs>
              <w:spacing w:line="240" w:lineRule="auto"/>
            </w:pPr>
            <w:r>
              <w:t>Selecting commands and working with</w:t>
            </w:r>
            <w:r>
              <w:rPr>
                <w:spacing w:val="-5"/>
              </w:rPr>
              <w:t xml:space="preserve"> </w:t>
            </w:r>
            <w:r>
              <w:t>drawing.</w:t>
            </w:r>
          </w:p>
          <w:p w:rsidR="00AC3173" w:rsidRDefault="00AC3173" w:rsidP="00AC3173">
            <w:pPr>
              <w:pStyle w:val="TableParagraph"/>
              <w:numPr>
                <w:ilvl w:val="0"/>
                <w:numId w:val="15"/>
              </w:numPr>
              <w:tabs>
                <w:tab w:val="left" w:pos="379"/>
              </w:tabs>
              <w:spacing w:line="240" w:lineRule="auto"/>
            </w:pPr>
            <w:r>
              <w:t>Viewing drawings and working with</w:t>
            </w:r>
            <w:r>
              <w:rPr>
                <w:spacing w:val="-8"/>
              </w:rPr>
              <w:t xml:space="preserve"> </w:t>
            </w:r>
            <w:r>
              <w:t>coordinates.</w:t>
            </w:r>
          </w:p>
          <w:p w:rsidR="00AC3173" w:rsidRDefault="00AC3173" w:rsidP="00AC3173">
            <w:pPr>
              <w:pStyle w:val="TableParagraph"/>
              <w:numPr>
                <w:ilvl w:val="0"/>
                <w:numId w:val="15"/>
              </w:numPr>
              <w:tabs>
                <w:tab w:val="left" w:pos="379"/>
              </w:tabs>
              <w:spacing w:before="1" w:line="240" w:lineRule="auto"/>
            </w:pPr>
            <w:r>
              <w:t>Creating simple entities by using draw</w:t>
            </w:r>
            <w:r>
              <w:rPr>
                <w:spacing w:val="-12"/>
              </w:rPr>
              <w:t xml:space="preserve"> </w:t>
            </w:r>
            <w:r>
              <w:t>commands.</w:t>
            </w:r>
          </w:p>
          <w:p w:rsidR="00AC3173" w:rsidRDefault="00AC3173" w:rsidP="00AC3173">
            <w:pPr>
              <w:pStyle w:val="TableParagraph"/>
              <w:numPr>
                <w:ilvl w:val="0"/>
                <w:numId w:val="15"/>
              </w:numPr>
              <w:tabs>
                <w:tab w:val="left" w:pos="379"/>
              </w:tabs>
              <w:spacing w:line="240" w:lineRule="auto"/>
            </w:pPr>
            <w:r>
              <w:t>Layers.</w:t>
            </w:r>
          </w:p>
          <w:p w:rsidR="00AC3173" w:rsidRDefault="00AC3173" w:rsidP="00AC3173">
            <w:pPr>
              <w:pStyle w:val="TableParagraph"/>
              <w:numPr>
                <w:ilvl w:val="0"/>
                <w:numId w:val="15"/>
              </w:numPr>
              <w:tabs>
                <w:tab w:val="left" w:pos="379"/>
              </w:tabs>
              <w:spacing w:line="240" w:lineRule="auto"/>
            </w:pPr>
            <w:r>
              <w:t>Modifying</w:t>
            </w:r>
            <w:r>
              <w:rPr>
                <w:spacing w:val="-2"/>
              </w:rPr>
              <w:t xml:space="preserve"> </w:t>
            </w:r>
            <w:r>
              <w:t>entities.</w:t>
            </w:r>
          </w:p>
          <w:p w:rsidR="00AC3173" w:rsidRDefault="00AC3173" w:rsidP="00AC3173">
            <w:pPr>
              <w:pStyle w:val="TableParagraph"/>
              <w:numPr>
                <w:ilvl w:val="0"/>
                <w:numId w:val="15"/>
              </w:numPr>
              <w:tabs>
                <w:tab w:val="left" w:pos="379"/>
              </w:tabs>
              <w:spacing w:line="240" w:lineRule="auto"/>
            </w:pPr>
            <w:r>
              <w:t>Getting drawing</w:t>
            </w:r>
            <w:r>
              <w:rPr>
                <w:spacing w:val="-3"/>
              </w:rPr>
              <w:t xml:space="preserve"> </w:t>
            </w:r>
            <w:r>
              <w:t>information.</w:t>
            </w:r>
          </w:p>
          <w:p w:rsidR="00AC3173" w:rsidRDefault="00AC3173" w:rsidP="00AC3173">
            <w:pPr>
              <w:pStyle w:val="TableParagraph"/>
              <w:numPr>
                <w:ilvl w:val="0"/>
                <w:numId w:val="15"/>
              </w:numPr>
              <w:tabs>
                <w:tab w:val="left" w:pos="379"/>
              </w:tabs>
              <w:spacing w:before="1" w:line="240" w:lineRule="auto"/>
            </w:pPr>
            <w:r>
              <w:t>Working with text and</w:t>
            </w:r>
            <w:r>
              <w:rPr>
                <w:spacing w:val="-8"/>
              </w:rPr>
              <w:t xml:space="preserve"> </w:t>
            </w:r>
            <w:r>
              <w:t>practice.</w:t>
            </w:r>
          </w:p>
          <w:p w:rsidR="00AC3173" w:rsidRDefault="00AC3173" w:rsidP="00AC3173">
            <w:pPr>
              <w:pStyle w:val="TableParagraph"/>
              <w:numPr>
                <w:ilvl w:val="0"/>
                <w:numId w:val="15"/>
              </w:numPr>
              <w:tabs>
                <w:tab w:val="left" w:pos="379"/>
              </w:tabs>
              <w:spacing w:line="267" w:lineRule="exact"/>
            </w:pPr>
            <w:r>
              <w:t>Dimensioning drawing and</w:t>
            </w:r>
            <w:r>
              <w:rPr>
                <w:spacing w:val="-5"/>
              </w:rPr>
              <w:t xml:space="preserve"> </w:t>
            </w:r>
            <w:r>
              <w:t>practice.</w:t>
            </w:r>
          </w:p>
          <w:p w:rsidR="00AC3173" w:rsidRDefault="00AC3173" w:rsidP="00AC3173">
            <w:pPr>
              <w:pStyle w:val="TableParagraph"/>
              <w:numPr>
                <w:ilvl w:val="0"/>
                <w:numId w:val="15"/>
              </w:numPr>
              <w:tabs>
                <w:tab w:val="left" w:pos="379"/>
              </w:tabs>
              <w:spacing w:line="267" w:lineRule="exact"/>
            </w:pPr>
            <w:r>
              <w:t>Descriptive elements in the</w:t>
            </w:r>
            <w:r>
              <w:rPr>
                <w:spacing w:val="-9"/>
              </w:rPr>
              <w:t xml:space="preserve"> </w:t>
            </w:r>
            <w:r>
              <w:t>drawing.</w:t>
            </w:r>
          </w:p>
          <w:p w:rsidR="00AC3173" w:rsidRDefault="00AC3173" w:rsidP="00AC3173">
            <w:pPr>
              <w:pStyle w:val="TableParagraph"/>
              <w:numPr>
                <w:ilvl w:val="0"/>
                <w:numId w:val="15"/>
              </w:numPr>
              <w:tabs>
                <w:tab w:val="left" w:pos="379"/>
              </w:tabs>
              <w:spacing w:line="240" w:lineRule="auto"/>
            </w:pPr>
            <w:r>
              <w:t>Isometric</w:t>
            </w:r>
            <w:r>
              <w:rPr>
                <w:spacing w:val="-4"/>
              </w:rPr>
              <w:t xml:space="preserve"> </w:t>
            </w:r>
            <w:r>
              <w:t>views.</w:t>
            </w:r>
          </w:p>
          <w:p w:rsidR="00AC3173" w:rsidRDefault="00AC3173" w:rsidP="00AC3173">
            <w:pPr>
              <w:pStyle w:val="TableParagraph"/>
              <w:numPr>
                <w:ilvl w:val="0"/>
                <w:numId w:val="15"/>
              </w:numPr>
              <w:tabs>
                <w:tab w:val="left" w:pos="379"/>
              </w:tabs>
              <w:spacing w:before="1" w:line="240" w:lineRule="auto"/>
            </w:pPr>
            <w:r>
              <w:t>Working with</w:t>
            </w:r>
            <w:r>
              <w:rPr>
                <w:spacing w:val="-3"/>
              </w:rPr>
              <w:t xml:space="preserve"> </w:t>
            </w:r>
            <w:r>
              <w:t>blocks.</w:t>
            </w:r>
          </w:p>
          <w:p w:rsidR="00AC3173" w:rsidRDefault="00AC3173" w:rsidP="00AC3173">
            <w:pPr>
              <w:pStyle w:val="TableParagraph"/>
              <w:numPr>
                <w:ilvl w:val="0"/>
                <w:numId w:val="15"/>
              </w:numPr>
              <w:tabs>
                <w:tab w:val="left" w:pos="379"/>
              </w:tabs>
              <w:spacing w:line="252" w:lineRule="exact"/>
            </w:pPr>
            <w:r>
              <w:t>Preparing drawings for</w:t>
            </w:r>
            <w:r>
              <w:rPr>
                <w:spacing w:val="-2"/>
              </w:rPr>
              <w:t xml:space="preserve"> </w:t>
            </w:r>
            <w:r>
              <w:t>printing.</w:t>
            </w:r>
          </w:p>
        </w:tc>
      </w:tr>
      <w:tr w:rsidR="00AC3173" w:rsidTr="00E40247">
        <w:tc>
          <w:tcPr>
            <w:tcW w:w="3515" w:type="dxa"/>
            <w:shd w:val="clear" w:color="auto" w:fill="EDEBE0"/>
          </w:tcPr>
          <w:p w:rsidR="00AC3173" w:rsidRDefault="00AC3173" w:rsidP="00AC3173">
            <w:pPr>
              <w:pStyle w:val="TableParagraph"/>
              <w:spacing w:line="265" w:lineRule="exact"/>
            </w:pPr>
            <w:r>
              <w:t>ADDITIONAL INFORMATION:</w:t>
            </w:r>
          </w:p>
        </w:tc>
        <w:tc>
          <w:tcPr>
            <w:tcW w:w="6237" w:type="dxa"/>
          </w:tcPr>
          <w:p w:rsidR="00AC3173" w:rsidRDefault="00AC3173" w:rsidP="00AC3173">
            <w:pPr>
              <w:pStyle w:val="TableParagraph"/>
              <w:spacing w:line="265" w:lineRule="exact"/>
              <w:ind w:left="107"/>
            </w:pPr>
            <w:r>
              <w:t>All the above will be conducted following the current standards and regulations.</w:t>
            </w:r>
          </w:p>
        </w:tc>
      </w:tr>
    </w:tbl>
    <w:p w:rsidR="003E6289" w:rsidRDefault="003E6289">
      <w:pPr>
        <w:spacing w:line="252" w:lineRule="exac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16">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Chemistry 1</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Beata Janowska PhD, DSc, Eng.</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17">
              <w:r w:rsidR="007F7F58">
                <w:t>beata.janowska@tu.koszalin.pl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3</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0511&gt;0000E+Chem1</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Lectures</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Class test</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ight="139"/>
            </w:pPr>
            <w:r>
              <w:t>Introduction to general chemistry: basic concepts and definitions, fundamental chemical laws. Structure of the atom (Bohr model of the atom, electron configuration). Periodic table of elements. Chemical bonds, the structure of the molecule. Intermolecular interactions. Structure and properties of inorganic compounds. Properties of complex compounds. Characteristics of the physical states of matter. Elements of chemical thermodynamics, thermochemistry (heat of chemical reactions). Types of chemical reactions. Kinetics of chemical reactions.</w:t>
            </w:r>
          </w:p>
          <w:p w:rsidR="00AC3173" w:rsidRDefault="00AC3173" w:rsidP="00AC3173">
            <w:pPr>
              <w:pStyle w:val="TableParagraph"/>
              <w:spacing w:line="240" w:lineRule="auto"/>
              <w:ind w:left="107" w:right="82"/>
            </w:pPr>
            <w:r>
              <w:t>Chemical equilibrium (the law of mass action, Braun-Le Chatelier principle). Surface phenomenon. Chemical Equilibrium in aqueous solutions (constant and degree of dissociation, the ionic product of water, pH, hydrolysis). Theories of acids and bases. Chemistry mineral building materials: setting and hardening a cement, the mechanism of the corrosion processes of mineral building materials.</w:t>
            </w:r>
          </w:p>
          <w:p w:rsidR="00AC3173" w:rsidRDefault="00AC3173" w:rsidP="00AC3173">
            <w:pPr>
              <w:pStyle w:val="TableParagraph"/>
              <w:spacing w:line="240" w:lineRule="auto"/>
              <w:ind w:left="107" w:right="436"/>
            </w:pPr>
            <w:r>
              <w:t>Fundamentals of electrochemistry: electrochemical electrode potential, electromotive force, galvanic cells, electrolysis. The mechanisms of metal corrosion - corrosion protection.</w:t>
            </w:r>
          </w:p>
        </w:tc>
      </w:tr>
      <w:tr w:rsidR="00AC3173" w:rsidTr="00E40247">
        <w:tc>
          <w:tcPr>
            <w:tcW w:w="3515" w:type="dxa"/>
            <w:shd w:val="clear" w:color="auto" w:fill="EDEBE0"/>
          </w:tcPr>
          <w:p w:rsidR="00AC3173" w:rsidRDefault="00AC3173" w:rsidP="00AC3173">
            <w:pPr>
              <w:pStyle w:val="TableParagraph"/>
              <w:spacing w:line="251" w:lineRule="exact"/>
            </w:pPr>
            <w:r>
              <w:t>ADDITIONAL INFORMATION:</w:t>
            </w:r>
          </w:p>
        </w:tc>
        <w:tc>
          <w:tcPr>
            <w:tcW w:w="6237" w:type="dxa"/>
          </w:tcPr>
          <w:p w:rsidR="00AC3173" w:rsidRDefault="00AC3173" w:rsidP="00AC3173">
            <w:pPr>
              <w:pStyle w:val="TableParagraph"/>
              <w:spacing w:line="240" w:lineRule="auto"/>
              <w:ind w:left="0"/>
              <w:rPr>
                <w:rFonts w:ascii="Times New Roman"/>
                <w:sz w:val="20"/>
              </w:rPr>
            </w:pPr>
          </w:p>
        </w:tc>
      </w:tr>
    </w:tbl>
    <w:p w:rsidR="003E6289" w:rsidRDefault="003E6289">
      <w:pPr>
        <w:rPr>
          <w:rFonts w:ascii="Times New Roman"/>
          <w:sz w:val="20"/>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18">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Chemistry in Civil Engineering</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Beata Janowska PhD, DSc, Eng.</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19">
              <w:r w:rsidR="007F7F58">
                <w:t>beata.janowska@tu.koszalin.pl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2</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0511&gt;0000E+CCE</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Lectures</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Class test</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ight="222"/>
            </w:pPr>
            <w:r>
              <w:t>Fundamentals of general chemistry (atom structure, periodic table, chemical bonds). States of matter. Surface phenomena and their importance in construction.</w:t>
            </w:r>
          </w:p>
          <w:p w:rsidR="00AC3173" w:rsidRDefault="00AC3173" w:rsidP="00AC3173">
            <w:pPr>
              <w:pStyle w:val="TableParagraph"/>
              <w:spacing w:line="240" w:lineRule="auto"/>
              <w:ind w:left="107" w:right="98"/>
            </w:pPr>
            <w:r>
              <w:t>Dispersion systems (colloidal systems, their preparation and properties, classification and application of emulsions). Chemical reactions - characteristics and classification. Chemical equilibrium and kinetics of chemical reactions. Basics of chemical thermodynamics. Phase changes. Structure and properties of water. Water for construction purposes. Chemical reactions in the aquatic environment (hydrolysis and hydration). Chemistry of mineral building materials. Chemistry of mineral binders. Hydraulic and air binders. Processes during the preparation, setting and hardening of mineral</w:t>
            </w:r>
            <w:r>
              <w:rPr>
                <w:spacing w:val="-8"/>
              </w:rPr>
              <w:t xml:space="preserve"> </w:t>
            </w:r>
            <w:r>
              <w:t>binders.</w:t>
            </w:r>
          </w:p>
          <w:p w:rsidR="00AC3173" w:rsidRDefault="00AC3173" w:rsidP="00AC3173">
            <w:pPr>
              <w:pStyle w:val="TableParagraph"/>
              <w:spacing w:line="240" w:lineRule="auto"/>
              <w:ind w:left="107" w:right="512"/>
            </w:pPr>
            <w:r>
              <w:t>Mechanism of corrosion processes of mineral building materials. Metal chemistry. Basic electrochemistry.</w:t>
            </w:r>
          </w:p>
          <w:p w:rsidR="00AC3173" w:rsidRDefault="00AC3173" w:rsidP="00AC3173">
            <w:pPr>
              <w:pStyle w:val="TableParagraph"/>
              <w:spacing w:line="240" w:lineRule="auto"/>
              <w:ind w:left="107" w:right="214"/>
            </w:pPr>
            <w:r>
              <w:t>Corrosion of metals. Protection of metals against corrosion. Introduction to organic chemistry (structure and properties of organic compounds). Chemistry of plastics and bitumen. Synthetic resins and adhesives. Modifications of building materials. The use of composite materials. Recycling of building materials.</w:t>
            </w:r>
          </w:p>
        </w:tc>
      </w:tr>
      <w:tr w:rsidR="00AC3173" w:rsidTr="00E40247">
        <w:tc>
          <w:tcPr>
            <w:tcW w:w="3515" w:type="dxa"/>
            <w:shd w:val="clear" w:color="auto" w:fill="EDEBE0"/>
          </w:tcPr>
          <w:p w:rsidR="00AC3173" w:rsidRDefault="00AC3173" w:rsidP="00AC3173">
            <w:pPr>
              <w:pStyle w:val="TableParagraph"/>
              <w:spacing w:line="251" w:lineRule="exact"/>
            </w:pPr>
            <w:r>
              <w:t>ADDITIONAL INFORMATION:</w:t>
            </w:r>
          </w:p>
        </w:tc>
        <w:tc>
          <w:tcPr>
            <w:tcW w:w="6237" w:type="dxa"/>
          </w:tcPr>
          <w:p w:rsidR="00AC3173" w:rsidRDefault="00AC3173" w:rsidP="00AC3173">
            <w:pPr>
              <w:pStyle w:val="TableParagraph"/>
              <w:spacing w:line="240" w:lineRule="auto"/>
              <w:ind w:left="0"/>
              <w:rPr>
                <w:rFonts w:ascii="Times New Roman"/>
                <w:sz w:val="20"/>
              </w:rPr>
            </w:pPr>
          </w:p>
        </w:tc>
      </w:tr>
    </w:tbl>
    <w:p w:rsidR="003E6289" w:rsidRDefault="003E6289">
      <w:pPr>
        <w:rPr>
          <w:rFonts w:ascii="Times New Roman"/>
          <w:sz w:val="20"/>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20">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Computer Aided Design in Building Engineering</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dr inż. Kamil Stachecki</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21">
              <w:r w:rsidR="007F7F58">
                <w:t>kamil.stachecki@tu.koszalin.pl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1</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0511&gt;0000E+CADBE</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15</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Class test</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numPr>
                <w:ilvl w:val="0"/>
                <w:numId w:val="14"/>
              </w:numPr>
              <w:tabs>
                <w:tab w:val="left" w:pos="365"/>
              </w:tabs>
              <w:spacing w:line="267" w:lineRule="exact"/>
              <w:ind w:left="364" w:hanging="258"/>
            </w:pPr>
            <w:r>
              <w:t>General rules of computer aided</w:t>
            </w:r>
            <w:r>
              <w:rPr>
                <w:spacing w:val="-7"/>
              </w:rPr>
              <w:t xml:space="preserve"> </w:t>
            </w:r>
            <w:r>
              <w:t>design.</w:t>
            </w:r>
          </w:p>
          <w:p w:rsidR="00AC3173" w:rsidRDefault="00AC3173" w:rsidP="00AC3173">
            <w:pPr>
              <w:pStyle w:val="TableParagraph"/>
              <w:numPr>
                <w:ilvl w:val="0"/>
                <w:numId w:val="14"/>
              </w:numPr>
              <w:tabs>
                <w:tab w:val="left" w:pos="365"/>
              </w:tabs>
              <w:spacing w:line="267" w:lineRule="exact"/>
              <w:ind w:left="364" w:hanging="258"/>
            </w:pPr>
            <w:r>
              <w:t>Modelling of 2-D</w:t>
            </w:r>
            <w:r>
              <w:rPr>
                <w:spacing w:val="-7"/>
              </w:rPr>
              <w:t xml:space="preserve"> </w:t>
            </w:r>
            <w:r>
              <w:t>structures.</w:t>
            </w:r>
          </w:p>
          <w:p w:rsidR="00AC3173" w:rsidRDefault="00AC3173" w:rsidP="00AC3173">
            <w:pPr>
              <w:pStyle w:val="TableParagraph"/>
              <w:numPr>
                <w:ilvl w:val="0"/>
                <w:numId w:val="14"/>
              </w:numPr>
              <w:tabs>
                <w:tab w:val="left" w:pos="365"/>
              </w:tabs>
              <w:spacing w:line="240" w:lineRule="auto"/>
              <w:ind w:right="379" w:hanging="281"/>
            </w:pPr>
            <w:r>
              <w:t>Static calculations using linear and nonlinear analysis using computer</w:t>
            </w:r>
            <w:r>
              <w:rPr>
                <w:spacing w:val="-2"/>
              </w:rPr>
              <w:t xml:space="preserve"> </w:t>
            </w:r>
            <w:r>
              <w:t>programs.</w:t>
            </w:r>
          </w:p>
          <w:p w:rsidR="00AC3173" w:rsidRDefault="00AC3173" w:rsidP="00AC3173">
            <w:pPr>
              <w:pStyle w:val="TableParagraph"/>
              <w:numPr>
                <w:ilvl w:val="0"/>
                <w:numId w:val="14"/>
              </w:numPr>
              <w:tabs>
                <w:tab w:val="left" w:pos="365"/>
              </w:tabs>
              <w:spacing w:line="240" w:lineRule="auto"/>
              <w:ind w:left="364" w:hanging="258"/>
            </w:pPr>
            <w:r>
              <w:t>Loads,</w:t>
            </w:r>
            <w:r>
              <w:rPr>
                <w:spacing w:val="-4"/>
              </w:rPr>
              <w:t xml:space="preserve"> </w:t>
            </w:r>
            <w:r>
              <w:t>combinations.</w:t>
            </w:r>
          </w:p>
          <w:p w:rsidR="00AC3173" w:rsidRDefault="00AC3173" w:rsidP="00AC3173">
            <w:pPr>
              <w:pStyle w:val="TableParagraph"/>
              <w:numPr>
                <w:ilvl w:val="0"/>
                <w:numId w:val="14"/>
              </w:numPr>
              <w:tabs>
                <w:tab w:val="left" w:pos="365"/>
              </w:tabs>
              <w:spacing w:before="1" w:line="240" w:lineRule="auto"/>
              <w:ind w:right="301" w:hanging="281"/>
            </w:pPr>
            <w:r>
              <w:t>Analysis of two-way bent slabs, including determining finite element mesh in span and support</w:t>
            </w:r>
            <w:r>
              <w:rPr>
                <w:spacing w:val="-10"/>
              </w:rPr>
              <w:t xml:space="preserve"> </w:t>
            </w:r>
            <w:r>
              <w:t>zone.</w:t>
            </w:r>
          </w:p>
          <w:p w:rsidR="00AC3173" w:rsidRDefault="00AC3173" w:rsidP="00AC3173">
            <w:pPr>
              <w:pStyle w:val="TableParagraph"/>
              <w:numPr>
                <w:ilvl w:val="0"/>
                <w:numId w:val="14"/>
              </w:numPr>
              <w:tabs>
                <w:tab w:val="left" w:pos="365"/>
              </w:tabs>
              <w:spacing w:line="240" w:lineRule="auto"/>
              <w:ind w:right="652" w:hanging="281"/>
            </w:pPr>
            <w:r>
              <w:t>Impact of beam supports and dimensions of finite element mesh on static analysis of</w:t>
            </w:r>
            <w:r>
              <w:rPr>
                <w:spacing w:val="-11"/>
              </w:rPr>
              <w:t xml:space="preserve"> </w:t>
            </w:r>
            <w:r>
              <w:t>slabs</w:t>
            </w:r>
          </w:p>
          <w:p w:rsidR="00AC3173" w:rsidRDefault="00AC3173" w:rsidP="00AC3173">
            <w:pPr>
              <w:pStyle w:val="TableParagraph"/>
              <w:numPr>
                <w:ilvl w:val="0"/>
                <w:numId w:val="14"/>
              </w:numPr>
              <w:tabs>
                <w:tab w:val="left" w:pos="365"/>
              </w:tabs>
              <w:spacing w:before="1" w:line="240" w:lineRule="auto"/>
              <w:ind w:left="364" w:hanging="258"/>
            </w:pPr>
            <w:r>
              <w:t>Footings and</w:t>
            </w:r>
            <w:r>
              <w:rPr>
                <w:spacing w:val="-5"/>
              </w:rPr>
              <w:t xml:space="preserve"> </w:t>
            </w:r>
            <w:r>
              <w:t>foundations.</w:t>
            </w:r>
          </w:p>
          <w:p w:rsidR="00AC3173" w:rsidRDefault="00AC3173" w:rsidP="00AC3173">
            <w:pPr>
              <w:pStyle w:val="TableParagraph"/>
              <w:numPr>
                <w:ilvl w:val="0"/>
                <w:numId w:val="14"/>
              </w:numPr>
              <w:tabs>
                <w:tab w:val="left" w:pos="365"/>
              </w:tabs>
              <w:spacing w:line="267" w:lineRule="exact"/>
              <w:ind w:left="364" w:hanging="258"/>
            </w:pPr>
            <w:r>
              <w:t>Methodology of modelling and preparing</w:t>
            </w:r>
            <w:r>
              <w:rPr>
                <w:spacing w:val="-10"/>
              </w:rPr>
              <w:t xml:space="preserve"> </w:t>
            </w:r>
            <w:r>
              <w:t>calculation reports.</w:t>
            </w:r>
          </w:p>
        </w:tc>
      </w:tr>
      <w:tr w:rsidR="00AC3173" w:rsidTr="00E40247">
        <w:tc>
          <w:tcPr>
            <w:tcW w:w="3515" w:type="dxa"/>
            <w:shd w:val="clear" w:color="auto" w:fill="EDEBE0"/>
          </w:tcPr>
          <w:p w:rsidR="00AC3173" w:rsidRDefault="00AC3173" w:rsidP="00AC3173">
            <w:pPr>
              <w:pStyle w:val="TableParagraph"/>
              <w:spacing w:line="251" w:lineRule="exact"/>
            </w:pPr>
            <w:r>
              <w:t>ADDITIONAL INFORMATION:</w:t>
            </w:r>
          </w:p>
        </w:tc>
        <w:tc>
          <w:tcPr>
            <w:tcW w:w="6237" w:type="dxa"/>
          </w:tcPr>
          <w:p w:rsidR="00AC3173" w:rsidRDefault="00AC3173" w:rsidP="00AC3173">
            <w:pPr>
              <w:pStyle w:val="TableParagraph"/>
              <w:spacing w:line="240" w:lineRule="auto"/>
              <w:ind w:left="0"/>
              <w:rPr>
                <w:rFonts w:ascii="Times New Roman"/>
                <w:sz w:val="20"/>
              </w:rPr>
            </w:pPr>
          </w:p>
        </w:tc>
      </w:tr>
    </w:tbl>
    <w:p w:rsidR="003E6289" w:rsidRDefault="003E6289">
      <w:pPr>
        <w:rPr>
          <w:rFonts w:ascii="Times New Roman"/>
          <w:sz w:val="20"/>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22">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Computer Aided Design in Building Engineering Laboratory</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dr inż. Kamil Stachecki</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23">
              <w:r w:rsidR="007F7F58">
                <w:t>kamil.stachecki@tu.koszalin.pl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2</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0511&gt;0000E+CADBElab</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Group tutorials, seminars, individual consultations</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Project work</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numPr>
                <w:ilvl w:val="0"/>
                <w:numId w:val="13"/>
              </w:numPr>
              <w:spacing w:line="267" w:lineRule="exact"/>
              <w:ind w:left="328" w:hanging="222"/>
            </w:pPr>
            <w:r>
              <w:t>Basics of computer</w:t>
            </w:r>
            <w:r>
              <w:rPr>
                <w:spacing w:val="-6"/>
              </w:rPr>
              <w:t xml:space="preserve"> </w:t>
            </w:r>
            <w:r>
              <w:t>modelling.</w:t>
            </w:r>
          </w:p>
          <w:p w:rsidR="00AC3173" w:rsidRDefault="00AC3173" w:rsidP="00AC3173">
            <w:pPr>
              <w:pStyle w:val="TableParagraph"/>
              <w:numPr>
                <w:ilvl w:val="0"/>
                <w:numId w:val="13"/>
              </w:numPr>
              <w:spacing w:line="267" w:lineRule="exact"/>
              <w:ind w:left="328" w:hanging="222"/>
            </w:pPr>
            <w:r>
              <w:t>Supports of structures, including spring</w:t>
            </w:r>
            <w:r>
              <w:rPr>
                <w:spacing w:val="-7"/>
              </w:rPr>
              <w:t xml:space="preserve"> </w:t>
            </w:r>
            <w:r>
              <w:t>support.</w:t>
            </w:r>
          </w:p>
          <w:p w:rsidR="00AC3173" w:rsidRDefault="00AC3173" w:rsidP="00AC3173">
            <w:pPr>
              <w:pStyle w:val="TableParagraph"/>
              <w:numPr>
                <w:ilvl w:val="0"/>
                <w:numId w:val="13"/>
              </w:numPr>
              <w:spacing w:line="240" w:lineRule="auto"/>
              <w:ind w:left="328" w:right="684" w:hanging="222"/>
            </w:pPr>
            <w:r>
              <w:t>Loads and their combination according to existing standards.</w:t>
            </w:r>
          </w:p>
          <w:p w:rsidR="00AC3173" w:rsidRDefault="00AC3173" w:rsidP="00AC3173">
            <w:pPr>
              <w:pStyle w:val="TableParagraph"/>
              <w:numPr>
                <w:ilvl w:val="0"/>
                <w:numId w:val="13"/>
              </w:numPr>
              <w:spacing w:line="240" w:lineRule="auto"/>
              <w:ind w:left="328" w:right="192" w:hanging="222"/>
            </w:pPr>
            <w:r>
              <w:t>Static analysis of multi-storey, statically indeterminable frame.</w:t>
            </w:r>
          </w:p>
          <w:p w:rsidR="00AC3173" w:rsidRDefault="00AC3173" w:rsidP="00AC3173">
            <w:pPr>
              <w:pStyle w:val="TableParagraph"/>
              <w:numPr>
                <w:ilvl w:val="0"/>
                <w:numId w:val="13"/>
              </w:numPr>
              <w:spacing w:before="1" w:line="240" w:lineRule="auto"/>
              <w:ind w:left="328" w:hanging="222"/>
            </w:pPr>
            <w:r>
              <w:t>Interpretation of computer aided static</w:t>
            </w:r>
            <w:r>
              <w:rPr>
                <w:spacing w:val="-8"/>
              </w:rPr>
              <w:t xml:space="preserve"> </w:t>
            </w:r>
            <w:r>
              <w:t>analysis.</w:t>
            </w:r>
          </w:p>
          <w:p w:rsidR="00AC3173" w:rsidRDefault="00AC3173" w:rsidP="00AC3173">
            <w:pPr>
              <w:pStyle w:val="TableParagraph"/>
              <w:numPr>
                <w:ilvl w:val="0"/>
                <w:numId w:val="13"/>
              </w:numPr>
              <w:spacing w:line="240" w:lineRule="auto"/>
              <w:ind w:left="328" w:hanging="222"/>
            </w:pPr>
            <w:r>
              <w:t>Ultimate Limit State and Serviceability Limit</w:t>
            </w:r>
            <w:r>
              <w:rPr>
                <w:spacing w:val="-8"/>
              </w:rPr>
              <w:t xml:space="preserve"> </w:t>
            </w:r>
            <w:r>
              <w:t>State.</w:t>
            </w:r>
          </w:p>
          <w:p w:rsidR="00AC3173" w:rsidRDefault="00AC3173" w:rsidP="00AC3173">
            <w:pPr>
              <w:pStyle w:val="TableParagraph"/>
              <w:numPr>
                <w:ilvl w:val="0"/>
                <w:numId w:val="13"/>
              </w:numPr>
              <w:spacing w:line="240" w:lineRule="auto"/>
              <w:ind w:left="328" w:hanging="222"/>
            </w:pPr>
            <w:r>
              <w:t>Dimensioning of the reinforced concrete</w:t>
            </w:r>
            <w:r>
              <w:rPr>
                <w:spacing w:val="-2"/>
              </w:rPr>
              <w:t xml:space="preserve"> </w:t>
            </w:r>
            <w:r>
              <w:t>frame.</w:t>
            </w:r>
          </w:p>
          <w:p w:rsidR="00AC3173" w:rsidRDefault="00AC3173" w:rsidP="00AC3173">
            <w:pPr>
              <w:pStyle w:val="TableParagraph"/>
              <w:numPr>
                <w:ilvl w:val="0"/>
                <w:numId w:val="13"/>
              </w:numPr>
              <w:spacing w:line="270" w:lineRule="atLeast"/>
              <w:ind w:left="328" w:right="601" w:hanging="222"/>
            </w:pPr>
            <w:r>
              <w:t>Analysis of a slab based on finite element methods using computer</w:t>
            </w:r>
            <w:r>
              <w:rPr>
                <w:spacing w:val="-2"/>
              </w:rPr>
              <w:t xml:space="preserve"> </w:t>
            </w:r>
            <w:r>
              <w:t>programs.</w:t>
            </w:r>
          </w:p>
        </w:tc>
      </w:tr>
      <w:tr w:rsidR="00AC3173" w:rsidTr="00E40247">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24">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932F41" w:rsidP="00AC3173">
            <w:pPr>
              <w:pStyle w:val="TableParagraph"/>
              <w:spacing w:line="251" w:lineRule="exact"/>
              <w:ind w:left="107" w:right="109"/>
            </w:pPr>
            <w:r w:rsidRPr="00932F41">
              <w:t xml:space="preserve">Computer Aided Calculations </w:t>
            </w:r>
            <w:r>
              <w:t>or</w:t>
            </w:r>
            <w:r w:rsidRPr="00932F41">
              <w:t xml:space="preserve"> Computer Methods of Data Analysis</w:t>
            </w:r>
            <w:r>
              <w:t>*</w:t>
            </w:r>
          </w:p>
          <w:p w:rsidR="00932F41" w:rsidRDefault="00932F41" w:rsidP="00AC3173">
            <w:pPr>
              <w:pStyle w:val="TableParagraph"/>
              <w:spacing w:line="267" w:lineRule="exact"/>
              <w:ind w:right="109"/>
            </w:pPr>
            <w:r w:rsidRPr="00932F41">
              <w:rPr>
                <w:b/>
              </w:rPr>
              <w:t>*elective course, announced at the beginning of the</w:t>
            </w:r>
            <w:r w:rsidR="00AC3173">
              <w:rPr>
                <w:b/>
              </w:rPr>
              <w:t xml:space="preserve"> </w:t>
            </w:r>
            <w:r w:rsidRPr="00932F41">
              <w:rPr>
                <w:b/>
              </w:rPr>
              <w:t>semester</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Jacek Piekarski</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25">
              <w:r w:rsidR="007F7F58">
                <w:t>jacek.piekarski@tu.koszalin.pl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4</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940FE8" w:rsidRDefault="00940FE8">
            <w:pPr>
              <w:pStyle w:val="TableParagraph"/>
              <w:ind w:left="107"/>
            </w:pPr>
            <w:r>
              <w:t>0511&gt;0000E+CAC</w:t>
            </w:r>
          </w:p>
          <w:p w:rsidR="003E6289" w:rsidRDefault="007F7F58">
            <w:pPr>
              <w:pStyle w:val="TableParagraph"/>
              <w:ind w:left="107"/>
            </w:pPr>
            <w:r>
              <w:t>0511&gt;0000E+CMDA</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15+30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Lectures + Practical classes</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Project work</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p w:rsidR="00AC3173" w:rsidRDefault="00AC3173" w:rsidP="00AC3173">
            <w:pPr>
              <w:pStyle w:val="TableParagraph"/>
              <w:spacing w:line="268" w:lineRule="exact"/>
            </w:pPr>
            <w:r w:rsidRPr="00932F41">
              <w:rPr>
                <w:b/>
              </w:rPr>
              <w:t>Computer Aided Calculations</w:t>
            </w:r>
            <w:r>
              <w:t>:</w:t>
            </w:r>
          </w:p>
        </w:tc>
        <w:tc>
          <w:tcPr>
            <w:tcW w:w="6237" w:type="dxa"/>
          </w:tcPr>
          <w:p w:rsidR="00AC3173" w:rsidRDefault="00AC3173" w:rsidP="00AC3173">
            <w:pPr>
              <w:pStyle w:val="TableParagraph"/>
              <w:spacing w:line="250" w:lineRule="exact"/>
              <w:ind w:left="107"/>
            </w:pPr>
            <w:r>
              <w:t>Lecture:</w:t>
            </w:r>
          </w:p>
          <w:p w:rsidR="00AC3173" w:rsidRDefault="00AC3173" w:rsidP="00AC3173">
            <w:pPr>
              <w:pStyle w:val="TableParagraph"/>
              <w:spacing w:line="250" w:lineRule="exact"/>
              <w:ind w:left="107"/>
            </w:pPr>
            <w:r>
              <w:t>Basics of algorhythms (block diagrams), the implementation of algorhythms, the characteristics of the selected programming language (LAZARUS) and basic instructions, procedures and functions enabling the calculation of basic parameters of pump systems, in particular: density of transported suspension, linear and local losses, effective lifting height, power of the engine driving the pump, maximum geometric suction height, etc.</w:t>
            </w:r>
          </w:p>
          <w:p w:rsidR="00AC3173" w:rsidRDefault="00AC3173" w:rsidP="00AC3173">
            <w:pPr>
              <w:pStyle w:val="TableParagraph"/>
              <w:spacing w:line="250" w:lineRule="exact"/>
              <w:ind w:left="107"/>
            </w:pPr>
            <w:r>
              <w:t>Practical classes:</w:t>
            </w:r>
          </w:p>
          <w:p w:rsidR="00AC3173" w:rsidRDefault="00AC3173" w:rsidP="00AC3173">
            <w:pPr>
              <w:pStyle w:val="TableParagraph"/>
              <w:spacing w:line="250" w:lineRule="exact"/>
              <w:ind w:left="107"/>
            </w:pPr>
            <w:r>
              <w:t>Method of creating applications for calculations of a suction-pressure pump system.</w:t>
            </w:r>
          </w:p>
        </w:tc>
      </w:tr>
      <w:tr w:rsidR="00AC3173" w:rsidTr="00E40247">
        <w:tc>
          <w:tcPr>
            <w:tcW w:w="3515" w:type="dxa"/>
            <w:shd w:val="clear" w:color="auto" w:fill="EDEBE0"/>
          </w:tcPr>
          <w:p w:rsidR="00AC3173" w:rsidRDefault="00AC3173" w:rsidP="00AC3173">
            <w:pPr>
              <w:pStyle w:val="TableParagraph"/>
              <w:spacing w:line="268" w:lineRule="exact"/>
            </w:pPr>
            <w:r>
              <w:t xml:space="preserve">COURSE CONTENT </w:t>
            </w:r>
          </w:p>
          <w:p w:rsidR="00AC3173" w:rsidRPr="00932F41" w:rsidRDefault="00AC3173" w:rsidP="00AC3173">
            <w:pPr>
              <w:pStyle w:val="TableParagraph"/>
              <w:spacing w:line="268" w:lineRule="exact"/>
              <w:rPr>
                <w:b/>
              </w:rPr>
            </w:pPr>
            <w:r w:rsidRPr="00932F41">
              <w:rPr>
                <w:b/>
              </w:rPr>
              <w:t>Computer Methods of Data Analysis:</w:t>
            </w:r>
          </w:p>
        </w:tc>
        <w:tc>
          <w:tcPr>
            <w:tcW w:w="6237" w:type="dxa"/>
          </w:tcPr>
          <w:p w:rsidR="00AC3173" w:rsidRDefault="00AC3173" w:rsidP="00AC3173">
            <w:pPr>
              <w:pStyle w:val="TableParagraph"/>
              <w:spacing w:line="267" w:lineRule="exact"/>
              <w:ind w:left="107"/>
            </w:pPr>
            <w:r>
              <w:t>Lecture:</w:t>
            </w:r>
          </w:p>
          <w:p w:rsidR="00AC3173" w:rsidRDefault="00AC3173" w:rsidP="00AC3173">
            <w:pPr>
              <w:pStyle w:val="TableParagraph"/>
              <w:spacing w:line="240" w:lineRule="auto"/>
              <w:ind w:left="107" w:right="101"/>
            </w:pPr>
            <w:r>
              <w:t xml:space="preserve">Basics of algorithmics (flowcharts), implementation of algorithms. Characteristics of the selected programming language. Structure of a program written in the selected programming language. Basic instructions, procedures and functions of chosen applications supporting data analysis. </w:t>
            </w:r>
          </w:p>
          <w:p w:rsidR="00AC3173" w:rsidRDefault="00AC3173" w:rsidP="00AC3173">
            <w:pPr>
              <w:pStyle w:val="TableParagraph"/>
              <w:spacing w:line="240" w:lineRule="auto"/>
              <w:ind w:left="107" w:right="101"/>
            </w:pPr>
            <w:r>
              <w:t>Practical classes:</w:t>
            </w:r>
          </w:p>
          <w:p w:rsidR="00AC3173" w:rsidRDefault="00AC3173" w:rsidP="00AC3173">
            <w:pPr>
              <w:pStyle w:val="TableParagraph"/>
              <w:spacing w:line="240" w:lineRule="auto"/>
              <w:ind w:left="107" w:right="387"/>
            </w:pPr>
            <w:r>
              <w:t>Data analysis by linear, polynomial and central point approximation methods. Data analysis by nonlinear estimation method. Creation of computer programs for data analysis (LAZARUS). Data analysis using selected</w:t>
            </w:r>
          </w:p>
          <w:p w:rsidR="00AC3173" w:rsidRDefault="00AC3173" w:rsidP="00AC3173">
            <w:pPr>
              <w:pStyle w:val="TableParagraph"/>
              <w:spacing w:line="267" w:lineRule="exact"/>
              <w:ind w:left="107"/>
            </w:pPr>
            <w:r>
              <w:t>numerical applications (EXCEL, STATISTICA, GNUPLOT).</w:t>
            </w:r>
          </w:p>
        </w:tc>
      </w:tr>
      <w:tr w:rsidR="00AC3173" w:rsidTr="00E40247">
        <w:tc>
          <w:tcPr>
            <w:tcW w:w="3515" w:type="dxa"/>
            <w:shd w:val="clear" w:color="auto" w:fill="EDEBE0"/>
          </w:tcPr>
          <w:p w:rsidR="00AC3173" w:rsidRDefault="00AC3173" w:rsidP="00AC3173">
            <w:pPr>
              <w:pStyle w:val="TableParagraph"/>
              <w:spacing w:line="251" w:lineRule="exact"/>
            </w:pPr>
            <w:r>
              <w:t>ADDITIONAL INFORMATION:</w:t>
            </w:r>
          </w:p>
        </w:tc>
        <w:tc>
          <w:tcPr>
            <w:tcW w:w="6237" w:type="dxa"/>
          </w:tcPr>
          <w:p w:rsidR="00AC3173" w:rsidRDefault="00AC3173" w:rsidP="00AC3173">
            <w:pPr>
              <w:pStyle w:val="TableParagraph"/>
              <w:spacing w:line="240" w:lineRule="auto"/>
              <w:ind w:left="0"/>
              <w:rPr>
                <w:rFonts w:ascii="Times New Roman"/>
                <w:sz w:val="20"/>
              </w:rPr>
            </w:pPr>
          </w:p>
        </w:tc>
      </w:tr>
    </w:tbl>
    <w:p w:rsidR="003E6289" w:rsidRDefault="003E6289">
      <w:pPr>
        <w:rPr>
          <w:rFonts w:ascii="Times New Roman"/>
          <w:sz w:val="20"/>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pPr>
            <w:hyperlink r:id="rId26">
              <w:r w:rsidR="007F7F58">
                <w:t>tomasz.dabrowski@tu.koszalin.pl</w:t>
              </w:r>
            </w:hyperlink>
          </w:p>
        </w:tc>
      </w:tr>
      <w:tr w:rsidR="003E6289" w:rsidTr="00E40247">
        <w:tc>
          <w:tcPr>
            <w:tcW w:w="3515" w:type="dxa"/>
            <w:shd w:val="clear" w:color="auto" w:fill="EDEBE0"/>
          </w:tcPr>
          <w:p w:rsidR="003E6289" w:rsidRDefault="007F7F58">
            <w:pPr>
              <w:pStyle w:val="TableParagraph"/>
              <w:spacing w:line="268" w:lineRule="exact"/>
            </w:pPr>
            <w:r>
              <w:t>COURSE TITLE:</w:t>
            </w:r>
          </w:p>
        </w:tc>
        <w:tc>
          <w:tcPr>
            <w:tcW w:w="6237" w:type="dxa"/>
          </w:tcPr>
          <w:p w:rsidR="003E6289" w:rsidRDefault="007F7F58">
            <w:pPr>
              <w:pStyle w:val="TableParagraph"/>
              <w:spacing w:line="267" w:lineRule="exact"/>
            </w:pPr>
            <w:r>
              <w:t>Energy Resources or Energy Management *</w:t>
            </w:r>
          </w:p>
          <w:p w:rsidR="003E6289" w:rsidRDefault="007F7F58" w:rsidP="00AC3173">
            <w:pPr>
              <w:pStyle w:val="TableParagraph"/>
              <w:spacing w:line="267" w:lineRule="exact"/>
            </w:pPr>
            <w:r w:rsidRPr="00932F41">
              <w:rPr>
                <w:b/>
              </w:rPr>
              <w:t>*elective course, announced at the beginning of the</w:t>
            </w:r>
            <w:r w:rsidR="00AC3173">
              <w:rPr>
                <w:b/>
              </w:rPr>
              <w:t xml:space="preserve"> </w:t>
            </w:r>
            <w:r w:rsidRPr="00932F41">
              <w:rPr>
                <w:b/>
              </w:rPr>
              <w:t>semester</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pPr>
            <w:r>
              <w:t>Magdalena Orłowska</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pPr>
            <w:hyperlink r:id="rId27">
              <w:r w:rsidR="007F7F58">
                <w:t>magdalena.orlowska@tu.koszalin.pl</w:t>
              </w:r>
            </w:hyperlink>
          </w:p>
        </w:tc>
      </w:tr>
      <w:tr w:rsidR="003E6289" w:rsidTr="00E40247">
        <w:tc>
          <w:tcPr>
            <w:tcW w:w="3515" w:type="dxa"/>
            <w:shd w:val="clear" w:color="auto" w:fill="EDEBE0"/>
          </w:tcPr>
          <w:p w:rsidR="003E6289" w:rsidRDefault="007F7F58">
            <w:pPr>
              <w:pStyle w:val="TableParagraph"/>
              <w:spacing w:line="251" w:lineRule="exact"/>
            </w:pPr>
            <w:r>
              <w:t>ECTS POINTS FOR THE COURSE:</w:t>
            </w:r>
          </w:p>
        </w:tc>
        <w:tc>
          <w:tcPr>
            <w:tcW w:w="6237" w:type="dxa"/>
          </w:tcPr>
          <w:p w:rsidR="003E6289" w:rsidRDefault="007F7F58">
            <w:pPr>
              <w:pStyle w:val="TableParagraph"/>
              <w:spacing w:line="251" w:lineRule="exact"/>
            </w:pPr>
            <w:r>
              <w:t>3</w:t>
            </w:r>
          </w:p>
        </w:tc>
      </w:tr>
      <w:tr w:rsidR="003E6289" w:rsidTr="00E40247">
        <w:tc>
          <w:tcPr>
            <w:tcW w:w="3515" w:type="dxa"/>
            <w:shd w:val="clear" w:color="auto" w:fill="EDEBE0"/>
          </w:tcPr>
          <w:p w:rsidR="003E6289" w:rsidRDefault="007F7F58">
            <w:pPr>
              <w:pStyle w:val="TableParagraph"/>
              <w:spacing w:line="266" w:lineRule="exact"/>
            </w:pPr>
            <w:r>
              <w:t>COURSE CODE (USOS):</w:t>
            </w:r>
          </w:p>
        </w:tc>
        <w:tc>
          <w:tcPr>
            <w:tcW w:w="6237" w:type="dxa"/>
          </w:tcPr>
          <w:p w:rsidR="003E6289" w:rsidRDefault="007F7F58">
            <w:pPr>
              <w:pStyle w:val="TableParagraph"/>
              <w:spacing w:line="265" w:lineRule="exact"/>
            </w:pPr>
            <w:r>
              <w:t>0511&gt;0000E+ER</w:t>
            </w:r>
          </w:p>
          <w:p w:rsidR="003E6289" w:rsidRDefault="007F7F58">
            <w:pPr>
              <w:pStyle w:val="TableParagraph"/>
              <w:spacing w:line="251" w:lineRule="exact"/>
            </w:pPr>
            <w:r>
              <w:t>0511&gt;0000E+EM</w:t>
            </w:r>
          </w:p>
        </w:tc>
      </w:tr>
      <w:tr w:rsidR="003E6289" w:rsidTr="00E40247">
        <w:tc>
          <w:tcPr>
            <w:tcW w:w="3515" w:type="dxa"/>
            <w:shd w:val="clear" w:color="auto" w:fill="EDEBE0"/>
          </w:tcPr>
          <w:p w:rsidR="003E6289" w:rsidRDefault="007F7F58">
            <w:pPr>
              <w:pStyle w:val="TableParagraph"/>
              <w:spacing w:line="251" w:lineRule="exact"/>
            </w:pPr>
            <w:r>
              <w:t>ACADEMIC YEAR:</w:t>
            </w:r>
          </w:p>
        </w:tc>
        <w:tc>
          <w:tcPr>
            <w:tcW w:w="6237" w:type="dxa"/>
          </w:tcPr>
          <w:p w:rsidR="003E6289" w:rsidRDefault="00C01828">
            <w:pPr>
              <w:pStyle w:val="TableParagraph"/>
              <w:spacing w:line="251" w:lineRule="exact"/>
            </w:pPr>
            <w:r>
              <w:t>2024/2025</w:t>
            </w:r>
          </w:p>
        </w:tc>
      </w:tr>
      <w:tr w:rsidR="003E6289" w:rsidTr="00E40247">
        <w:tc>
          <w:tcPr>
            <w:tcW w:w="3515" w:type="dxa"/>
            <w:shd w:val="clear" w:color="auto" w:fill="EDEBE0"/>
          </w:tcPr>
          <w:p w:rsidR="003E6289" w:rsidRDefault="007F7F58">
            <w:pPr>
              <w:pStyle w:val="TableParagraph"/>
              <w:spacing w:line="265"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5" w:lineRule="exact"/>
            </w:pPr>
            <w:r>
              <w:t>S</w:t>
            </w:r>
          </w:p>
        </w:tc>
      </w:tr>
      <w:tr w:rsidR="003E6289" w:rsidTr="00E40247">
        <w:tc>
          <w:tcPr>
            <w:tcW w:w="3515" w:type="dxa"/>
            <w:shd w:val="clear" w:color="auto" w:fill="EDEBE0"/>
          </w:tcPr>
          <w:p w:rsidR="003E6289" w:rsidRDefault="007F7F58">
            <w:pPr>
              <w:pStyle w:val="TableParagraph"/>
            </w:pPr>
            <w:r>
              <w:t>HOURS IN SEMESTER:</w:t>
            </w:r>
          </w:p>
        </w:tc>
        <w:tc>
          <w:tcPr>
            <w:tcW w:w="6237" w:type="dxa"/>
          </w:tcPr>
          <w:p w:rsidR="003E6289" w:rsidRDefault="007F7F58">
            <w:pPr>
              <w:pStyle w:val="TableParagraph"/>
            </w:pPr>
            <w:r>
              <w:t>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before="2"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line="240" w:lineRule="auto"/>
              <w:rPr>
                <w:sz w:val="18"/>
              </w:rPr>
            </w:pPr>
            <w:r>
              <w:rPr>
                <w:sz w:val="18"/>
              </w:rPr>
              <w:t>(lecture, laboratory, group tutorials, seminar,</w:t>
            </w:r>
          </w:p>
          <w:p w:rsidR="003E6289" w:rsidRDefault="007F7F58">
            <w:pPr>
              <w:pStyle w:val="TableParagraph"/>
              <w:spacing w:before="1" w:line="202" w:lineRule="exact"/>
              <w:rPr>
                <w:sz w:val="18"/>
              </w:rPr>
            </w:pPr>
            <w:r>
              <w:rPr>
                <w:sz w:val="18"/>
              </w:rPr>
              <w:t>other-what type?)</w:t>
            </w:r>
          </w:p>
        </w:tc>
        <w:tc>
          <w:tcPr>
            <w:tcW w:w="6237" w:type="dxa"/>
          </w:tcPr>
          <w:p w:rsidR="003E6289" w:rsidRDefault="007F7F58">
            <w:pPr>
              <w:pStyle w:val="TableParagraph"/>
              <w:spacing w:line="265" w:lineRule="exact"/>
            </w:pPr>
            <w:r>
              <w:t>Lectures</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pPr>
            <w:r>
              <w:t>Class test</w:t>
            </w:r>
          </w:p>
        </w:tc>
      </w:tr>
      <w:tr w:rsidR="00AC3173" w:rsidTr="00E40247">
        <w:tc>
          <w:tcPr>
            <w:tcW w:w="3515" w:type="dxa"/>
            <w:shd w:val="clear" w:color="auto" w:fill="EDEBE0"/>
          </w:tcPr>
          <w:p w:rsidR="00AC3173" w:rsidRDefault="00AC3173" w:rsidP="00AC3173">
            <w:pPr>
              <w:pStyle w:val="TableParagraph"/>
              <w:spacing w:line="240" w:lineRule="auto"/>
              <w:ind w:right="816"/>
            </w:pPr>
            <w:r>
              <w:t>COURSE CONTENT</w:t>
            </w:r>
          </w:p>
          <w:p w:rsidR="00AC3173" w:rsidRPr="00932F41" w:rsidRDefault="00AC3173" w:rsidP="00AC3173">
            <w:pPr>
              <w:pStyle w:val="TableParagraph"/>
              <w:spacing w:line="240" w:lineRule="auto"/>
              <w:ind w:right="816"/>
              <w:rPr>
                <w:b/>
              </w:rPr>
            </w:pPr>
            <w:r w:rsidRPr="00932F41">
              <w:rPr>
                <w:b/>
              </w:rPr>
              <w:t>Energy Resources:</w:t>
            </w:r>
          </w:p>
        </w:tc>
        <w:tc>
          <w:tcPr>
            <w:tcW w:w="6237" w:type="dxa"/>
          </w:tcPr>
          <w:p w:rsidR="00AC3173" w:rsidRDefault="00AC3173" w:rsidP="00AC3173">
            <w:pPr>
              <w:pStyle w:val="TableParagraph"/>
              <w:spacing w:line="240" w:lineRule="auto"/>
              <w:ind w:right="124"/>
            </w:pPr>
            <w:r>
              <w:t>The role and importance of energy in the country's economy. Energy resources in Poland and their extraction. Fossil fuels, their distribution and extraction. Natural gas and crude oil transport systems. Types of power plants.</w:t>
            </w:r>
          </w:p>
          <w:p w:rsidR="00AC3173" w:rsidRDefault="00AC3173" w:rsidP="00AC3173">
            <w:pPr>
              <w:pStyle w:val="TableParagraph"/>
              <w:spacing w:line="240" w:lineRule="auto"/>
              <w:ind w:right="96"/>
            </w:pPr>
            <w:r>
              <w:t>Energy law - basic information. Environmental issues, rules and regulations. Structure of energy resources in the production of energy and electricity. Energy consumption in selected countries of the world. Development of energy</w:t>
            </w:r>
          </w:p>
          <w:p w:rsidR="00AC3173" w:rsidRDefault="00AC3173" w:rsidP="00AC3173">
            <w:pPr>
              <w:pStyle w:val="TableParagraph"/>
              <w:spacing w:line="250" w:lineRule="exact"/>
            </w:pPr>
            <w:r>
              <w:t>systems in the country.</w:t>
            </w:r>
          </w:p>
        </w:tc>
      </w:tr>
      <w:tr w:rsidR="00AC3173" w:rsidTr="00E40247">
        <w:tc>
          <w:tcPr>
            <w:tcW w:w="3515" w:type="dxa"/>
            <w:shd w:val="clear" w:color="auto" w:fill="EDEBE0"/>
          </w:tcPr>
          <w:p w:rsidR="00AC3173" w:rsidRDefault="00AC3173" w:rsidP="00AC3173">
            <w:pPr>
              <w:pStyle w:val="TableParagraph"/>
              <w:spacing w:line="265" w:lineRule="exact"/>
            </w:pPr>
            <w:r>
              <w:t>ADDITIONAL INFORMATION</w:t>
            </w:r>
          </w:p>
          <w:p w:rsidR="00AC3173" w:rsidRPr="00057937" w:rsidRDefault="00AC3173" w:rsidP="00AC3173">
            <w:pPr>
              <w:pStyle w:val="TableParagraph"/>
              <w:spacing w:before="1" w:line="240" w:lineRule="auto"/>
              <w:rPr>
                <w:b/>
              </w:rPr>
            </w:pPr>
            <w:r w:rsidRPr="00057937">
              <w:rPr>
                <w:b/>
              </w:rPr>
              <w:t>Energy Resources:</w:t>
            </w:r>
          </w:p>
        </w:tc>
        <w:tc>
          <w:tcPr>
            <w:tcW w:w="6237" w:type="dxa"/>
          </w:tcPr>
          <w:p w:rsidR="00AC3173" w:rsidRDefault="00AC3173" w:rsidP="00AC3173">
            <w:pPr>
              <w:pStyle w:val="TableParagraph"/>
              <w:spacing w:line="265" w:lineRule="exact"/>
            </w:pPr>
            <w:r>
              <w:t>Literature:</w:t>
            </w:r>
          </w:p>
          <w:p w:rsidR="00AC3173" w:rsidRDefault="00AC3173" w:rsidP="00AC3173">
            <w:pPr>
              <w:pStyle w:val="TableParagraph"/>
              <w:spacing w:before="1" w:line="240" w:lineRule="auto"/>
              <w:ind w:right="533"/>
            </w:pPr>
            <w:r>
              <w:t>Marecki J., Podstawy przemian energetycznych, WNT, Warszawa 2007</w:t>
            </w:r>
          </w:p>
          <w:p w:rsidR="00AC3173" w:rsidRDefault="00AC3173" w:rsidP="00AC3173">
            <w:pPr>
              <w:pStyle w:val="TableParagraph"/>
              <w:spacing w:line="240" w:lineRule="auto"/>
            </w:pPr>
            <w:r>
              <w:t>Charun H., Podstawy gospodarki energetycznej w zarysie.</w:t>
            </w:r>
          </w:p>
          <w:p w:rsidR="00AC3173" w:rsidRDefault="00AC3173" w:rsidP="00AC3173">
            <w:pPr>
              <w:pStyle w:val="TableParagraph"/>
              <w:spacing w:line="240" w:lineRule="auto"/>
            </w:pPr>
            <w:r>
              <w:t>T. 1, Politechnika Koszalińska, 2016</w:t>
            </w:r>
          </w:p>
          <w:p w:rsidR="00AC3173" w:rsidRDefault="00AC3173" w:rsidP="00AC3173">
            <w:pPr>
              <w:pStyle w:val="TableParagraph"/>
              <w:spacing w:line="270" w:lineRule="atLeast"/>
              <w:ind w:right="281"/>
            </w:pPr>
            <w:r>
              <w:t>Młynarski T., Tarnawski M., Źródła energii i ich znaczenie dla bezpieczeństwa energetycznego w XXI wieku, Difin, 2016</w:t>
            </w:r>
          </w:p>
        </w:tc>
      </w:tr>
      <w:tr w:rsidR="00AC3173" w:rsidTr="00E40247">
        <w:tc>
          <w:tcPr>
            <w:tcW w:w="3515" w:type="dxa"/>
            <w:shd w:val="clear" w:color="auto" w:fill="EDEBE0"/>
          </w:tcPr>
          <w:p w:rsidR="00AC3173" w:rsidRDefault="00AC3173" w:rsidP="00AC3173">
            <w:pPr>
              <w:pStyle w:val="TableParagraph"/>
              <w:spacing w:line="240" w:lineRule="auto"/>
              <w:ind w:right="816"/>
            </w:pPr>
            <w:r>
              <w:t xml:space="preserve">COURSE CONTENT </w:t>
            </w:r>
          </w:p>
          <w:p w:rsidR="00AC3173" w:rsidRPr="00057937" w:rsidRDefault="00AC3173" w:rsidP="00AC3173">
            <w:pPr>
              <w:pStyle w:val="TableParagraph"/>
              <w:spacing w:line="240" w:lineRule="auto"/>
              <w:ind w:right="816"/>
              <w:rPr>
                <w:b/>
              </w:rPr>
            </w:pPr>
            <w:r w:rsidRPr="00057937">
              <w:rPr>
                <w:b/>
              </w:rPr>
              <w:t xml:space="preserve">Energy </w:t>
            </w:r>
            <w:r>
              <w:rPr>
                <w:b/>
              </w:rPr>
              <w:t>Management</w:t>
            </w:r>
            <w:r w:rsidRPr="00057937">
              <w:rPr>
                <w:b/>
              </w:rPr>
              <w:t>:</w:t>
            </w:r>
          </w:p>
        </w:tc>
        <w:tc>
          <w:tcPr>
            <w:tcW w:w="6237" w:type="dxa"/>
          </w:tcPr>
          <w:p w:rsidR="00AC3173" w:rsidRDefault="00AC3173" w:rsidP="00AC3173">
            <w:pPr>
              <w:pStyle w:val="TableParagraph"/>
              <w:spacing w:line="240" w:lineRule="auto"/>
              <w:ind w:right="94"/>
            </w:pPr>
            <w:r>
              <w:t>Energy acquisition and use. National energy system. Energy subsystems: solid fuels, liquid fuels, gas and electricity. Energy subsystems: thermal energy and renewable energy sources. Energy and the environment. Human-friendly energy. Nuclear energy and distributed energy. Rationalization of energy use. Conventional</w:t>
            </w:r>
            <w:r>
              <w:rPr>
                <w:spacing w:val="-12"/>
              </w:rPr>
              <w:t xml:space="preserve"> </w:t>
            </w:r>
            <w:r>
              <w:t>Energy resources. Selected issues of fuel combustion. Elemental</w:t>
            </w:r>
          </w:p>
        </w:tc>
      </w:tr>
    </w:tbl>
    <w:p w:rsidR="003E6289" w:rsidRDefault="003E6289">
      <w:pPr>
        <w:spacing w:line="251" w:lineRule="exac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9"/>
        <w:gridCol w:w="5485"/>
      </w:tblGrid>
      <w:tr w:rsidR="003E6289">
        <w:trPr>
          <w:trHeight w:val="537"/>
        </w:trPr>
        <w:tc>
          <w:tcPr>
            <w:tcW w:w="3579" w:type="dxa"/>
            <w:shd w:val="clear" w:color="auto" w:fill="EDEBE0"/>
          </w:tcPr>
          <w:p w:rsidR="003E6289" w:rsidRDefault="003E6289">
            <w:pPr>
              <w:pStyle w:val="TableParagraph"/>
              <w:spacing w:line="240" w:lineRule="auto"/>
              <w:ind w:left="0"/>
              <w:rPr>
                <w:rFonts w:ascii="Times New Roman"/>
              </w:rPr>
            </w:pPr>
          </w:p>
        </w:tc>
        <w:tc>
          <w:tcPr>
            <w:tcW w:w="5485" w:type="dxa"/>
          </w:tcPr>
          <w:p w:rsidR="003E6289" w:rsidRDefault="007F7F58">
            <w:pPr>
              <w:pStyle w:val="TableParagraph"/>
              <w:spacing w:line="266" w:lineRule="exact"/>
            </w:pPr>
            <w:r>
              <w:t>analysis of solid fuels. Associated energy management.</w:t>
            </w:r>
          </w:p>
          <w:p w:rsidR="003E6289" w:rsidRDefault="007F7F58">
            <w:pPr>
              <w:pStyle w:val="TableParagraph"/>
              <w:spacing w:line="252" w:lineRule="exact"/>
            </w:pPr>
            <w:r>
              <w:t>Energy issues in water and sewage management.</w:t>
            </w:r>
          </w:p>
        </w:tc>
      </w:tr>
      <w:tr w:rsidR="003E6289">
        <w:trPr>
          <w:trHeight w:val="1881"/>
        </w:trPr>
        <w:tc>
          <w:tcPr>
            <w:tcW w:w="3579" w:type="dxa"/>
            <w:shd w:val="clear" w:color="auto" w:fill="EDEBE0"/>
          </w:tcPr>
          <w:p w:rsidR="003E6289" w:rsidRDefault="007F7F58">
            <w:pPr>
              <w:pStyle w:val="TableParagraph"/>
              <w:spacing w:line="265" w:lineRule="exact"/>
            </w:pPr>
            <w:r>
              <w:t xml:space="preserve">ADDITIONAL INFORMATION </w:t>
            </w:r>
          </w:p>
          <w:p w:rsidR="003E6289" w:rsidRPr="00057937" w:rsidRDefault="007F7F58">
            <w:pPr>
              <w:pStyle w:val="TableParagraph"/>
              <w:spacing w:line="240" w:lineRule="auto"/>
              <w:rPr>
                <w:b/>
              </w:rPr>
            </w:pPr>
            <w:r w:rsidRPr="00057937">
              <w:rPr>
                <w:b/>
              </w:rPr>
              <w:t xml:space="preserve">Energy </w:t>
            </w:r>
            <w:r w:rsidR="00057937" w:rsidRPr="00057937">
              <w:rPr>
                <w:b/>
              </w:rPr>
              <w:t>Management</w:t>
            </w:r>
            <w:r w:rsidRPr="00057937">
              <w:rPr>
                <w:b/>
              </w:rPr>
              <w:t>:</w:t>
            </w:r>
          </w:p>
        </w:tc>
        <w:tc>
          <w:tcPr>
            <w:tcW w:w="5485" w:type="dxa"/>
          </w:tcPr>
          <w:p w:rsidR="003E6289" w:rsidRDefault="007F7F58">
            <w:pPr>
              <w:pStyle w:val="TableParagraph"/>
              <w:spacing w:line="265" w:lineRule="exact"/>
            </w:pPr>
            <w:r>
              <w:t>Literature:</w:t>
            </w:r>
          </w:p>
          <w:p w:rsidR="003E6289" w:rsidRDefault="007F7F58">
            <w:pPr>
              <w:pStyle w:val="TableParagraph"/>
              <w:numPr>
                <w:ilvl w:val="0"/>
                <w:numId w:val="12"/>
              </w:numPr>
              <w:tabs>
                <w:tab w:val="left" w:pos="329"/>
              </w:tabs>
              <w:spacing w:line="240" w:lineRule="auto"/>
              <w:ind w:right="947" w:firstLine="0"/>
            </w:pPr>
            <w:r>
              <w:t>Chmielniak T. 2013. Technologie</w:t>
            </w:r>
            <w:r>
              <w:rPr>
                <w:spacing w:val="-16"/>
              </w:rPr>
              <w:t xml:space="preserve"> </w:t>
            </w:r>
            <w:r>
              <w:t>energetyczne. Wydawnictwo WN-T</w:t>
            </w:r>
            <w:r>
              <w:rPr>
                <w:spacing w:val="-2"/>
              </w:rPr>
              <w:t xml:space="preserve"> </w:t>
            </w:r>
            <w:r>
              <w:t>Warszawa.</w:t>
            </w:r>
          </w:p>
          <w:p w:rsidR="003E6289" w:rsidRDefault="007F7F58">
            <w:pPr>
              <w:pStyle w:val="TableParagraph"/>
              <w:numPr>
                <w:ilvl w:val="0"/>
                <w:numId w:val="12"/>
              </w:numPr>
              <w:tabs>
                <w:tab w:val="left" w:pos="329"/>
              </w:tabs>
              <w:spacing w:line="240" w:lineRule="auto"/>
              <w:ind w:left="328"/>
            </w:pPr>
            <w:r>
              <w:t>Charun H. 2004. Podstawy gospodarki</w:t>
            </w:r>
            <w:r>
              <w:rPr>
                <w:spacing w:val="-11"/>
              </w:rPr>
              <w:t xml:space="preserve"> </w:t>
            </w:r>
            <w:r>
              <w:t>energetycznej.</w:t>
            </w:r>
          </w:p>
          <w:p w:rsidR="003E6289" w:rsidRDefault="007F7F58">
            <w:pPr>
              <w:pStyle w:val="TableParagraph"/>
              <w:spacing w:before="1" w:line="240" w:lineRule="auto"/>
            </w:pPr>
            <w:r>
              <w:t>Cz. 1, 2 i 3. Wydawnictwo Politechnika Koszalińska.</w:t>
            </w:r>
          </w:p>
          <w:p w:rsidR="003E6289" w:rsidRDefault="007F7F58">
            <w:pPr>
              <w:pStyle w:val="TableParagraph"/>
              <w:numPr>
                <w:ilvl w:val="0"/>
                <w:numId w:val="12"/>
              </w:numPr>
              <w:tabs>
                <w:tab w:val="left" w:pos="329"/>
              </w:tabs>
              <w:spacing w:line="270" w:lineRule="atLeast"/>
              <w:ind w:right="1089" w:firstLine="0"/>
            </w:pPr>
            <w:r>
              <w:t>Ziębik A. 2008. Wprowadzenie do energetyki. Politechnika</w:t>
            </w:r>
            <w:r>
              <w:rPr>
                <w:spacing w:val="-3"/>
              </w:rPr>
              <w:t xml:space="preserve"> </w:t>
            </w:r>
            <w:r>
              <w:t>Częstochowska.</w:t>
            </w:r>
          </w:p>
        </w:tc>
      </w:tr>
    </w:tbl>
    <w:p w:rsidR="003E6289" w:rsidRDefault="003E6289">
      <w:pPr>
        <w:spacing w:line="270" w:lineRule="atLeas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28">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Final Project Seminar 1</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Jacek Domski</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29">
              <w:r w:rsidR="007F7F58">
                <w:t>jacek.domski@tu.koszalin.pl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2</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0511&gt;0000E+FPS1</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15</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Seminar</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Presentation</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ight="102"/>
            </w:pPr>
            <w:r>
              <w:t>Layout and structure of the diploma thesis. Methodology of preparing diploma theses. Literature selection, use and citation. The initial concept of the thesis. The subject and purpose of the study. Theses and the scope of the diploma thesis. The use of multimedia techniques in the presentation of the diploma thesis. Presentation of selected chapters of the diploma thesis. Evaluation of the adopted design solutions, comparative analyses, statistical evaluation of the results of experimental studies and numerical calculations. Analysis of calculation and construction errors. Evaluation of the results of empirical research.</w:t>
            </w:r>
          </w:p>
        </w:tc>
      </w:tr>
      <w:tr w:rsidR="00AC3173" w:rsidTr="00E40247">
        <w:tc>
          <w:tcPr>
            <w:tcW w:w="3515" w:type="dxa"/>
            <w:shd w:val="clear" w:color="auto" w:fill="EDEBE0"/>
          </w:tcPr>
          <w:p w:rsidR="00AC3173" w:rsidRDefault="00AC3173" w:rsidP="00AC3173">
            <w:pPr>
              <w:pStyle w:val="TableParagraph"/>
              <w:spacing w:line="265" w:lineRule="exact"/>
            </w:pPr>
            <w:r>
              <w:t>ADDITIONAL INFORMATION:</w:t>
            </w:r>
          </w:p>
        </w:tc>
        <w:tc>
          <w:tcPr>
            <w:tcW w:w="6237" w:type="dxa"/>
          </w:tcPr>
          <w:p w:rsidR="00AC3173" w:rsidRDefault="00AC3173" w:rsidP="00AC3173">
            <w:pPr>
              <w:pStyle w:val="TableParagraph"/>
              <w:spacing w:line="240" w:lineRule="auto"/>
              <w:ind w:left="107" w:right="232"/>
            </w:pPr>
            <w:r>
              <w:t>Presentation of articles similar to the diploma thesis. Presentation of unusual, original design solutions (results of experimental tests/numerical modelling) of building structures.</w:t>
            </w:r>
          </w:p>
        </w:tc>
      </w:tr>
    </w:tbl>
    <w:p w:rsidR="003E6289" w:rsidRDefault="003E6289">
      <w:pPr>
        <w:spacing w:line="270" w:lineRule="atLeas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E4024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E4024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E4024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30">
              <w:r w:rsidR="007F7F58">
                <w:t>tomasz.dabrowski@tu.koszalin.pl</w:t>
              </w:r>
            </w:hyperlink>
          </w:p>
        </w:tc>
      </w:tr>
      <w:tr w:rsidR="003E6289" w:rsidTr="00E4024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General Construction 1</w:t>
            </w:r>
          </w:p>
        </w:tc>
      </w:tr>
      <w:tr w:rsidR="003E6289" w:rsidTr="00E4024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Maciej Król, PhD</w:t>
            </w:r>
          </w:p>
        </w:tc>
      </w:tr>
      <w:tr w:rsidR="003E6289" w:rsidTr="00E4024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31">
              <w:r w:rsidR="007F7F58">
                <w:t>maciej.krol@tu.koszalin.pl</w:t>
              </w:r>
            </w:hyperlink>
          </w:p>
        </w:tc>
      </w:tr>
      <w:tr w:rsidR="003E6289" w:rsidTr="00E4024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3</w:t>
            </w:r>
          </w:p>
        </w:tc>
      </w:tr>
      <w:tr w:rsidR="003E6289" w:rsidTr="00E4024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0511&gt;0000E+GC1</w:t>
            </w:r>
          </w:p>
        </w:tc>
      </w:tr>
      <w:tr w:rsidR="003E6289" w:rsidTr="00E4024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E4024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E4024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E4024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E4024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w:t>
            </w:r>
          </w:p>
        </w:tc>
      </w:tr>
      <w:tr w:rsidR="00746382"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Written / oral exam</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Pr>
                <w:sz w:val="20"/>
              </w:rPr>
            </w:pPr>
            <w:r>
              <w:rPr>
                <w:sz w:val="20"/>
              </w:rPr>
              <w:t>W1 Introduction to the subject, basic concepts and terminology, systems and building elements.</w:t>
            </w:r>
          </w:p>
          <w:p w:rsidR="00AC3173" w:rsidRDefault="00AC3173" w:rsidP="00AC3173">
            <w:pPr>
              <w:pStyle w:val="TableParagraph"/>
              <w:spacing w:line="240" w:lineRule="auto"/>
              <w:ind w:left="107" w:right="478"/>
              <w:rPr>
                <w:sz w:val="20"/>
              </w:rPr>
            </w:pPr>
            <w:r>
              <w:rPr>
                <w:sz w:val="20"/>
              </w:rPr>
              <w:t>W2 Principles of building work construction systems, spatial stiffness, dilatations, safety and durability.</w:t>
            </w:r>
          </w:p>
          <w:p w:rsidR="00AC3173" w:rsidRDefault="00AC3173" w:rsidP="00AC3173">
            <w:pPr>
              <w:pStyle w:val="TableParagraph"/>
              <w:spacing w:line="240" w:lineRule="auto"/>
              <w:ind w:left="107" w:right="273"/>
              <w:rPr>
                <w:sz w:val="20"/>
              </w:rPr>
            </w:pPr>
            <w:r>
              <w:rPr>
                <w:sz w:val="20"/>
              </w:rPr>
              <w:t>W3 General principles of structure calculations, the method of limit states, checking with the method of partial factors.</w:t>
            </w:r>
          </w:p>
          <w:p w:rsidR="00AC3173" w:rsidRDefault="00AC3173" w:rsidP="00AC3173">
            <w:pPr>
              <w:pStyle w:val="TableParagraph"/>
              <w:spacing w:before="1" w:line="240" w:lineRule="auto"/>
              <w:ind w:left="107" w:right="457"/>
              <w:rPr>
                <w:sz w:val="20"/>
              </w:rPr>
            </w:pPr>
            <w:r>
              <w:rPr>
                <w:sz w:val="20"/>
              </w:rPr>
              <w:t>W4 Dimensional coordination in construction, modular coordination, system design, and dimensioning of elements. W5 Walls and supports, tasks and classification, rules for erecting from small-scale, prefabricated, and monolithic elements.</w:t>
            </w:r>
          </w:p>
          <w:p w:rsidR="00AC3173" w:rsidRDefault="00AC3173" w:rsidP="00AC3173">
            <w:pPr>
              <w:pStyle w:val="TableParagraph"/>
              <w:spacing w:line="240" w:lineRule="auto"/>
              <w:ind w:left="107"/>
              <w:rPr>
                <w:sz w:val="20"/>
              </w:rPr>
            </w:pPr>
            <w:r>
              <w:rPr>
                <w:sz w:val="20"/>
              </w:rPr>
              <w:t>W6 Foundation of a building, principles of cooperation, soil and foundation, types of foundation. Direct and indirect foundation. W7 Ceilings and flat coverings, ceiling tasks, structures of particular types of ceilings. Balconies and bay windows.</w:t>
            </w:r>
          </w:p>
          <w:p w:rsidR="00AC3173" w:rsidRDefault="00AC3173" w:rsidP="00AC3173">
            <w:pPr>
              <w:pStyle w:val="TableParagraph"/>
              <w:spacing w:line="240" w:lineRule="auto"/>
              <w:ind w:left="107"/>
              <w:rPr>
                <w:sz w:val="20"/>
              </w:rPr>
            </w:pPr>
            <w:r>
              <w:rPr>
                <w:sz w:val="20"/>
              </w:rPr>
              <w:t>W8 Elements of vertical communication in the building, stairs, ladders, ramps and elevators. Stair constructions.</w:t>
            </w:r>
          </w:p>
          <w:p w:rsidR="00AC3173" w:rsidRDefault="00AC3173" w:rsidP="00AC3173">
            <w:pPr>
              <w:pStyle w:val="TableParagraph"/>
              <w:spacing w:line="240" w:lineRule="auto"/>
              <w:ind w:left="107"/>
              <w:rPr>
                <w:sz w:val="20"/>
              </w:rPr>
            </w:pPr>
            <w:r>
              <w:rPr>
                <w:sz w:val="20"/>
              </w:rPr>
              <w:t>W9 Roofs and flat roofs, types, shape and structure. Wooden, steel and reinforced concrete structures. Roof drainage.</w:t>
            </w:r>
          </w:p>
          <w:p w:rsidR="00AC3173" w:rsidRDefault="00AC3173" w:rsidP="00AC3173">
            <w:pPr>
              <w:pStyle w:val="TableParagraph"/>
              <w:spacing w:line="243" w:lineRule="exact"/>
              <w:ind w:left="107"/>
              <w:rPr>
                <w:sz w:val="20"/>
              </w:rPr>
            </w:pPr>
            <w:r>
              <w:rPr>
                <w:sz w:val="20"/>
              </w:rPr>
              <w:t>W10 Chimneys in the building. Chimney flues, types, principles</w:t>
            </w:r>
          </w:p>
          <w:p w:rsidR="00AC3173" w:rsidRDefault="00AC3173" w:rsidP="00AC3173">
            <w:pPr>
              <w:pStyle w:val="TableParagraph"/>
              <w:spacing w:before="1" w:line="225" w:lineRule="exact"/>
              <w:ind w:left="107"/>
              <w:rPr>
                <w:sz w:val="20"/>
              </w:rPr>
            </w:pPr>
            <w:r>
              <w:rPr>
                <w:sz w:val="20"/>
              </w:rPr>
              <w:t>of guidance and methods of implementation. Chimney systems.</w:t>
            </w:r>
          </w:p>
        </w:tc>
      </w:tr>
      <w:tr w:rsidR="00AC3173" w:rsidTr="00E40247">
        <w:tc>
          <w:tcPr>
            <w:tcW w:w="3515" w:type="dxa"/>
            <w:shd w:val="clear" w:color="auto" w:fill="EDEBE0"/>
          </w:tcPr>
          <w:p w:rsidR="00AC3173" w:rsidRDefault="00AC3173" w:rsidP="00AC3173">
            <w:pPr>
              <w:pStyle w:val="TableParagraph"/>
              <w:spacing w:line="265" w:lineRule="exact"/>
            </w:pPr>
            <w:r>
              <w:t>ADDITIONAL INFORMATION:</w:t>
            </w:r>
          </w:p>
        </w:tc>
        <w:tc>
          <w:tcPr>
            <w:tcW w:w="6237" w:type="dxa"/>
          </w:tcPr>
          <w:p w:rsidR="00AC3173" w:rsidRDefault="00AC3173" w:rsidP="00AC3173">
            <w:pPr>
              <w:pStyle w:val="TableParagraph"/>
              <w:numPr>
                <w:ilvl w:val="0"/>
                <w:numId w:val="11"/>
              </w:numPr>
              <w:tabs>
                <w:tab w:val="left" w:pos="304"/>
              </w:tabs>
              <w:spacing w:line="240" w:lineRule="auto"/>
              <w:ind w:right="790" w:firstLine="0"/>
              <w:rPr>
                <w:sz w:val="20"/>
              </w:rPr>
            </w:pPr>
            <w:r>
              <w:rPr>
                <w:sz w:val="20"/>
              </w:rPr>
              <w:t>Fundamentals of Building Construction: Materials</w:t>
            </w:r>
            <w:r>
              <w:rPr>
                <w:spacing w:val="-19"/>
                <w:sz w:val="20"/>
              </w:rPr>
              <w:t xml:space="preserve"> </w:t>
            </w:r>
            <w:r>
              <w:rPr>
                <w:sz w:val="20"/>
              </w:rPr>
              <w:t>and Methods, Edward Allen, Joseph Iano, SBN13 (EAN): 9781119446194, editor:</w:t>
            </w:r>
            <w:r>
              <w:rPr>
                <w:spacing w:val="-3"/>
                <w:sz w:val="20"/>
              </w:rPr>
              <w:t xml:space="preserve"> </w:t>
            </w:r>
            <w:r>
              <w:rPr>
                <w:sz w:val="20"/>
              </w:rPr>
              <w:t>Wiley,</w:t>
            </w:r>
          </w:p>
          <w:p w:rsidR="00AC3173" w:rsidRDefault="00AC3173" w:rsidP="00AC3173">
            <w:pPr>
              <w:pStyle w:val="TableParagraph"/>
              <w:numPr>
                <w:ilvl w:val="0"/>
                <w:numId w:val="11"/>
              </w:numPr>
              <w:tabs>
                <w:tab w:val="left" w:pos="304"/>
              </w:tabs>
              <w:spacing w:line="240" w:lineRule="auto"/>
              <w:ind w:right="581" w:firstLine="0"/>
              <w:rPr>
                <w:sz w:val="20"/>
              </w:rPr>
            </w:pPr>
            <w:r>
              <w:rPr>
                <w:sz w:val="20"/>
              </w:rPr>
              <w:t>Handbook for Building Construction: Administration, Materials, Design, and Safety (2021) Christine Fiori,</w:t>
            </w:r>
            <w:r>
              <w:rPr>
                <w:spacing w:val="-25"/>
                <w:sz w:val="20"/>
              </w:rPr>
              <w:t xml:space="preserve"> </w:t>
            </w:r>
            <w:r>
              <w:rPr>
                <w:sz w:val="20"/>
              </w:rPr>
              <w:t>ISBN13 (EAN): 9781260456882, Clifford</w:t>
            </w:r>
            <w:r>
              <w:rPr>
                <w:spacing w:val="-4"/>
                <w:sz w:val="20"/>
              </w:rPr>
              <w:t xml:space="preserve"> </w:t>
            </w:r>
            <w:r>
              <w:rPr>
                <w:sz w:val="20"/>
              </w:rPr>
              <w:t>Schexnayder</w:t>
            </w:r>
          </w:p>
          <w:p w:rsidR="00AC3173" w:rsidRDefault="00AC3173" w:rsidP="00AC3173">
            <w:pPr>
              <w:pStyle w:val="TableParagraph"/>
              <w:numPr>
                <w:ilvl w:val="0"/>
                <w:numId w:val="11"/>
              </w:numPr>
              <w:tabs>
                <w:tab w:val="left" w:pos="304"/>
              </w:tabs>
              <w:spacing w:line="244" w:lineRule="exact"/>
              <w:ind w:left="303"/>
              <w:rPr>
                <w:sz w:val="20"/>
              </w:rPr>
            </w:pPr>
            <w:r>
              <w:rPr>
                <w:sz w:val="20"/>
              </w:rPr>
              <w:t>Building Construction Illustrated, Ching, F,</w:t>
            </w:r>
            <w:r>
              <w:rPr>
                <w:spacing w:val="-4"/>
                <w:sz w:val="20"/>
              </w:rPr>
              <w:t xml:space="preserve"> </w:t>
            </w:r>
            <w:r>
              <w:rPr>
                <w:sz w:val="20"/>
              </w:rPr>
              <w:t>ISBN-10:</w:t>
            </w:r>
          </w:p>
          <w:p w:rsidR="00AC3173" w:rsidRDefault="00AC3173" w:rsidP="00AC3173">
            <w:pPr>
              <w:pStyle w:val="TableParagraph"/>
              <w:spacing w:line="225" w:lineRule="exact"/>
              <w:ind w:left="107"/>
              <w:rPr>
                <w:sz w:val="20"/>
              </w:rPr>
            </w:pPr>
            <w:r>
              <w:rPr>
                <w:sz w:val="20"/>
              </w:rPr>
              <w:t>111958308X, WILEY; Edit 6 (2020)</w:t>
            </w:r>
          </w:p>
        </w:tc>
      </w:tr>
    </w:tbl>
    <w:p w:rsidR="003E6289" w:rsidRDefault="003E6289">
      <w:pPr>
        <w:spacing w:line="225" w:lineRule="exact"/>
        <w:rPr>
          <w:sz w:val="20"/>
        </w:rPr>
        <w:sectPr w:rsidR="003E6289" w:rsidSect="00A824E8">
          <w:pgSz w:w="11910" w:h="16840" w:code="9"/>
          <w:pgMar w:top="680" w:right="851" w:bottom="794" w:left="1077" w:header="0" w:footer="510" w:gutter="0"/>
          <w:cols w:space="708"/>
        </w:sectPr>
      </w:pPr>
    </w:p>
    <w:tbl>
      <w:tblPr>
        <w:tblStyle w:val="Tabela-Siatka"/>
        <w:tblW w:w="0" w:type="auto"/>
        <w:tblLook w:val="04A0" w:firstRow="1" w:lastRow="0" w:firstColumn="1" w:lastColumn="0" w:noHBand="0" w:noVBand="1"/>
      </w:tblPr>
      <w:tblGrid>
        <w:gridCol w:w="3515"/>
        <w:gridCol w:w="6237"/>
      </w:tblGrid>
      <w:tr w:rsidR="00057937" w:rsidRPr="00E70C50" w:rsidTr="00E40247">
        <w:tc>
          <w:tcPr>
            <w:tcW w:w="3515" w:type="dxa"/>
            <w:shd w:val="clear" w:color="auto" w:fill="EEECE1" w:themeFill="background2"/>
          </w:tcPr>
          <w:p w:rsidR="00057937" w:rsidRDefault="00057937" w:rsidP="00057937">
            <w:pPr>
              <w:rPr>
                <w:lang w:val="en-US"/>
              </w:rPr>
            </w:pPr>
            <w:r>
              <w:lastRenderedPageBreak/>
              <w:t>FACULTY:</w:t>
            </w:r>
          </w:p>
        </w:tc>
        <w:tc>
          <w:tcPr>
            <w:tcW w:w="6237" w:type="dxa"/>
          </w:tcPr>
          <w:p w:rsidR="00057937" w:rsidRDefault="00057937" w:rsidP="00057937">
            <w:pPr>
              <w:rPr>
                <w:lang w:val="en-US"/>
              </w:rPr>
            </w:pPr>
            <w:r>
              <w:rPr>
                <w:lang w:val="en-US"/>
              </w:rPr>
              <w:t>Civil Engineering, Environmental and Geodetic Sciences</w:t>
            </w:r>
          </w:p>
        </w:tc>
      </w:tr>
      <w:tr w:rsidR="00057937" w:rsidTr="00E40247">
        <w:tc>
          <w:tcPr>
            <w:tcW w:w="3515" w:type="dxa"/>
            <w:shd w:val="clear" w:color="auto" w:fill="EEECE1" w:themeFill="background2"/>
          </w:tcPr>
          <w:p w:rsidR="00057937" w:rsidRDefault="00057937" w:rsidP="00057937">
            <w:r>
              <w:t>FIELD OF STUDY:</w:t>
            </w:r>
          </w:p>
        </w:tc>
        <w:tc>
          <w:tcPr>
            <w:tcW w:w="6237" w:type="dxa"/>
          </w:tcPr>
          <w:p w:rsidR="00057937" w:rsidRDefault="00057937" w:rsidP="00057937">
            <w:pPr>
              <w:rPr>
                <w:lang w:val="en-US"/>
              </w:rPr>
            </w:pPr>
            <w:r>
              <w:rPr>
                <w:lang w:val="en-US"/>
              </w:rPr>
              <w:t>Civil Engineering, Environmental and Geodetic Sciences</w:t>
            </w:r>
          </w:p>
        </w:tc>
      </w:tr>
      <w:tr w:rsidR="00057937" w:rsidRPr="00005936" w:rsidTr="00E40247">
        <w:tc>
          <w:tcPr>
            <w:tcW w:w="3515" w:type="dxa"/>
            <w:shd w:val="clear" w:color="auto" w:fill="EEECE1" w:themeFill="background2"/>
          </w:tcPr>
          <w:p w:rsidR="00057937" w:rsidRDefault="00057937" w:rsidP="00057937">
            <w:pPr>
              <w:rPr>
                <w:lang w:val="en-US"/>
              </w:rPr>
            </w:pPr>
            <w:r>
              <w:rPr>
                <w:lang w:val="en-US"/>
              </w:rPr>
              <w:t>ERASMUS COORDINATOR OF THE FACULTY:</w:t>
            </w:r>
          </w:p>
        </w:tc>
        <w:tc>
          <w:tcPr>
            <w:tcW w:w="6237" w:type="dxa"/>
          </w:tcPr>
          <w:p w:rsidR="00057937" w:rsidRDefault="00057937" w:rsidP="00057937">
            <w:pPr>
              <w:rPr>
                <w:lang w:val="en-US"/>
              </w:rPr>
            </w:pPr>
            <w:r>
              <w:rPr>
                <w:lang w:val="en-US"/>
              </w:rPr>
              <w:t>Tomasz Dąbrowski</w:t>
            </w:r>
          </w:p>
        </w:tc>
      </w:tr>
      <w:tr w:rsidR="00057937" w:rsidRPr="00E70C50" w:rsidTr="00E40247">
        <w:tc>
          <w:tcPr>
            <w:tcW w:w="3515" w:type="dxa"/>
            <w:shd w:val="clear" w:color="auto" w:fill="EEECE1" w:themeFill="background2"/>
          </w:tcPr>
          <w:p w:rsidR="00057937" w:rsidRDefault="00057937" w:rsidP="00057937">
            <w:pPr>
              <w:rPr>
                <w:lang w:val="en-US"/>
              </w:rPr>
            </w:pPr>
            <w:r>
              <w:rPr>
                <w:lang w:val="en-US"/>
              </w:rPr>
              <w:t>E-MAIL ADDRESS OF THE COORDINATOR:</w:t>
            </w:r>
          </w:p>
        </w:tc>
        <w:tc>
          <w:tcPr>
            <w:tcW w:w="6237" w:type="dxa"/>
          </w:tcPr>
          <w:p w:rsidR="00057937" w:rsidRDefault="00057937" w:rsidP="00057937">
            <w:pPr>
              <w:rPr>
                <w:lang w:val="en-US"/>
              </w:rPr>
            </w:pPr>
            <w:r>
              <w:rPr>
                <w:lang w:val="en-US"/>
              </w:rPr>
              <w:t>tomasz.dabrowski@tu.koszalin.pl</w:t>
            </w:r>
          </w:p>
        </w:tc>
      </w:tr>
      <w:tr w:rsidR="00057937" w:rsidTr="00E40247">
        <w:tc>
          <w:tcPr>
            <w:tcW w:w="3515" w:type="dxa"/>
            <w:shd w:val="clear" w:color="auto" w:fill="EEECE1" w:themeFill="background2"/>
          </w:tcPr>
          <w:p w:rsidR="00057937" w:rsidRDefault="00057937" w:rsidP="00057937">
            <w:pPr>
              <w:rPr>
                <w:lang w:val="en-US"/>
              </w:rPr>
            </w:pPr>
            <w:r>
              <w:rPr>
                <w:lang w:val="en-US"/>
              </w:rPr>
              <w:t>COURSE TITLE:</w:t>
            </w:r>
          </w:p>
        </w:tc>
        <w:tc>
          <w:tcPr>
            <w:tcW w:w="6237" w:type="dxa"/>
          </w:tcPr>
          <w:p w:rsidR="00057937" w:rsidRDefault="00057937" w:rsidP="00057937">
            <w:pPr>
              <w:rPr>
                <w:lang w:val="en-US"/>
              </w:rPr>
            </w:pPr>
            <w:r>
              <w:rPr>
                <w:lang w:val="en-US"/>
              </w:rPr>
              <w:t>G</w:t>
            </w:r>
            <w:r w:rsidRPr="00D618C8">
              <w:rPr>
                <w:lang w:val="en-US"/>
              </w:rPr>
              <w:t xml:space="preserve">eodetic and </w:t>
            </w:r>
            <w:r w:rsidR="00940FE8">
              <w:rPr>
                <w:lang w:val="en-US"/>
              </w:rPr>
              <w:t>C</w:t>
            </w:r>
            <w:r w:rsidRPr="00D618C8">
              <w:rPr>
                <w:lang w:val="en-US"/>
              </w:rPr>
              <w:t xml:space="preserve">onstruction </w:t>
            </w:r>
            <w:r w:rsidR="00940FE8">
              <w:rPr>
                <w:lang w:val="en-US"/>
              </w:rPr>
              <w:t>L</w:t>
            </w:r>
            <w:r w:rsidRPr="00D618C8">
              <w:rPr>
                <w:lang w:val="en-US"/>
              </w:rPr>
              <w:t>aw</w:t>
            </w:r>
            <w:r>
              <w:rPr>
                <w:lang w:val="en-US"/>
              </w:rPr>
              <w:t xml:space="preserve"> or Administrative </w:t>
            </w:r>
            <w:r w:rsidR="00940FE8">
              <w:rPr>
                <w:lang w:val="en-US"/>
              </w:rPr>
              <w:t>L</w:t>
            </w:r>
            <w:r>
              <w:rPr>
                <w:lang w:val="en-US"/>
              </w:rPr>
              <w:t xml:space="preserve">aw for </w:t>
            </w:r>
            <w:r w:rsidR="00940FE8">
              <w:rPr>
                <w:lang w:val="en-US"/>
              </w:rPr>
              <w:t>S</w:t>
            </w:r>
            <w:r>
              <w:rPr>
                <w:lang w:val="en-US"/>
              </w:rPr>
              <w:t>urveyors*</w:t>
            </w:r>
          </w:p>
          <w:p w:rsidR="00057937" w:rsidRDefault="00057937" w:rsidP="00057937">
            <w:pPr>
              <w:rPr>
                <w:lang w:val="en-US"/>
              </w:rPr>
            </w:pPr>
            <w:r w:rsidRPr="00862DBD">
              <w:rPr>
                <w:b/>
                <w:lang w:val="en-GB"/>
              </w:rPr>
              <w:t>*elective course, announced at the beginning of the semester</w:t>
            </w:r>
          </w:p>
        </w:tc>
      </w:tr>
      <w:tr w:rsidR="00057937" w:rsidTr="00E40247">
        <w:tc>
          <w:tcPr>
            <w:tcW w:w="3515" w:type="dxa"/>
            <w:shd w:val="clear" w:color="auto" w:fill="EEECE1" w:themeFill="background2"/>
          </w:tcPr>
          <w:p w:rsidR="00057937" w:rsidRDefault="00057937" w:rsidP="00057937">
            <w:pPr>
              <w:rPr>
                <w:lang w:val="en-US"/>
              </w:rPr>
            </w:pPr>
            <w:r>
              <w:rPr>
                <w:lang w:val="en-US"/>
              </w:rPr>
              <w:t>LECTURER’S NAME:</w:t>
            </w:r>
          </w:p>
        </w:tc>
        <w:tc>
          <w:tcPr>
            <w:tcW w:w="6237" w:type="dxa"/>
          </w:tcPr>
          <w:p w:rsidR="00057937" w:rsidRDefault="00057937" w:rsidP="00057937">
            <w:pPr>
              <w:rPr>
                <w:lang w:val="en-US"/>
              </w:rPr>
            </w:pPr>
            <w:r>
              <w:rPr>
                <w:lang w:val="en-US"/>
              </w:rPr>
              <w:t>Agnieszka Czajka</w:t>
            </w:r>
          </w:p>
        </w:tc>
      </w:tr>
      <w:tr w:rsidR="00057937" w:rsidRPr="00E70C50" w:rsidTr="00E40247">
        <w:tc>
          <w:tcPr>
            <w:tcW w:w="3515" w:type="dxa"/>
            <w:shd w:val="clear" w:color="auto" w:fill="EEECE1" w:themeFill="background2"/>
          </w:tcPr>
          <w:p w:rsidR="00057937" w:rsidRDefault="00057937" w:rsidP="00057937">
            <w:pPr>
              <w:rPr>
                <w:lang w:val="en-US"/>
              </w:rPr>
            </w:pPr>
            <w:r>
              <w:rPr>
                <w:lang w:val="en-US"/>
              </w:rPr>
              <w:t>E-MAIL ADDRESS OF THE LECTURER:</w:t>
            </w:r>
          </w:p>
        </w:tc>
        <w:tc>
          <w:tcPr>
            <w:tcW w:w="6237" w:type="dxa"/>
          </w:tcPr>
          <w:p w:rsidR="00057937" w:rsidRDefault="00057937" w:rsidP="00057937">
            <w:pPr>
              <w:rPr>
                <w:lang w:val="en-US"/>
              </w:rPr>
            </w:pPr>
            <w:r>
              <w:rPr>
                <w:lang w:val="en-US"/>
              </w:rPr>
              <w:t>agnieszka.czajka@tu.koszalin.pl</w:t>
            </w:r>
          </w:p>
        </w:tc>
      </w:tr>
      <w:tr w:rsidR="00057937" w:rsidRPr="00005936" w:rsidTr="00E40247">
        <w:tc>
          <w:tcPr>
            <w:tcW w:w="3515" w:type="dxa"/>
            <w:shd w:val="clear" w:color="auto" w:fill="EEECE1" w:themeFill="background2"/>
          </w:tcPr>
          <w:p w:rsidR="00057937" w:rsidRDefault="00057937" w:rsidP="00057937">
            <w:pPr>
              <w:rPr>
                <w:lang w:val="en-US"/>
              </w:rPr>
            </w:pPr>
            <w:r>
              <w:rPr>
                <w:lang w:val="en-US"/>
              </w:rPr>
              <w:t>ECTS POINTS FOR THE COURSE:</w:t>
            </w:r>
          </w:p>
        </w:tc>
        <w:tc>
          <w:tcPr>
            <w:tcW w:w="6237" w:type="dxa"/>
          </w:tcPr>
          <w:p w:rsidR="00057937" w:rsidRDefault="00057937" w:rsidP="00057937">
            <w:pPr>
              <w:rPr>
                <w:lang w:val="en-US"/>
              </w:rPr>
            </w:pPr>
            <w:r>
              <w:rPr>
                <w:lang w:val="en-US"/>
              </w:rPr>
              <w:t>3</w:t>
            </w:r>
          </w:p>
        </w:tc>
      </w:tr>
      <w:tr w:rsidR="00057937" w:rsidRPr="001D67FF" w:rsidTr="00E40247">
        <w:tc>
          <w:tcPr>
            <w:tcW w:w="3515" w:type="dxa"/>
            <w:shd w:val="clear" w:color="auto" w:fill="EEECE1" w:themeFill="background2"/>
          </w:tcPr>
          <w:p w:rsidR="00057937" w:rsidRDefault="00057937" w:rsidP="00057937">
            <w:pPr>
              <w:rPr>
                <w:lang w:val="en-US"/>
              </w:rPr>
            </w:pPr>
            <w:r>
              <w:rPr>
                <w:lang w:val="en-US"/>
              </w:rPr>
              <w:t>COURSE CODE (USOS):</w:t>
            </w:r>
          </w:p>
        </w:tc>
        <w:tc>
          <w:tcPr>
            <w:tcW w:w="6237" w:type="dxa"/>
          </w:tcPr>
          <w:p w:rsidR="00057937" w:rsidRDefault="00940FE8" w:rsidP="00057937">
            <w:r>
              <w:t>0511&gt;0000E+GCL</w:t>
            </w:r>
          </w:p>
          <w:p w:rsidR="00940FE8" w:rsidRDefault="00940FE8" w:rsidP="00057937">
            <w:pPr>
              <w:rPr>
                <w:lang w:val="en-US"/>
              </w:rPr>
            </w:pPr>
            <w:r>
              <w:t>0511&gt;0000E+ALS</w:t>
            </w:r>
          </w:p>
        </w:tc>
      </w:tr>
      <w:tr w:rsidR="00057937" w:rsidTr="00E40247">
        <w:tc>
          <w:tcPr>
            <w:tcW w:w="3515" w:type="dxa"/>
            <w:shd w:val="clear" w:color="auto" w:fill="EEECE1" w:themeFill="background2"/>
          </w:tcPr>
          <w:p w:rsidR="00057937" w:rsidRDefault="00057937" w:rsidP="00057937">
            <w:pPr>
              <w:rPr>
                <w:lang w:val="en-US"/>
              </w:rPr>
            </w:pPr>
            <w:r>
              <w:rPr>
                <w:lang w:val="en-US"/>
              </w:rPr>
              <w:t>ACADEMIC YEAR:</w:t>
            </w:r>
          </w:p>
        </w:tc>
        <w:tc>
          <w:tcPr>
            <w:tcW w:w="6237" w:type="dxa"/>
          </w:tcPr>
          <w:p w:rsidR="00057937" w:rsidRDefault="00057937" w:rsidP="00057937">
            <w:pPr>
              <w:rPr>
                <w:lang w:val="en-US"/>
              </w:rPr>
            </w:pPr>
            <w:r>
              <w:rPr>
                <w:lang w:val="en-US"/>
              </w:rPr>
              <w:t>2024/2025</w:t>
            </w:r>
          </w:p>
        </w:tc>
      </w:tr>
      <w:tr w:rsidR="00057937" w:rsidRPr="00005936" w:rsidTr="00E40247">
        <w:tc>
          <w:tcPr>
            <w:tcW w:w="3515" w:type="dxa"/>
            <w:shd w:val="clear" w:color="auto" w:fill="EEECE1" w:themeFill="background2"/>
          </w:tcPr>
          <w:p w:rsidR="00057937" w:rsidRDefault="00057937" w:rsidP="00057937">
            <w:pPr>
              <w:rPr>
                <w:lang w:val="en-US"/>
              </w:rPr>
            </w:pPr>
            <w:r>
              <w:rPr>
                <w:lang w:val="en-US"/>
              </w:rPr>
              <w:t>SEMESTER:</w:t>
            </w:r>
          </w:p>
          <w:p w:rsidR="00057937" w:rsidRPr="0001356B" w:rsidRDefault="00057937" w:rsidP="00057937">
            <w:pPr>
              <w:rPr>
                <w:sz w:val="18"/>
                <w:szCs w:val="18"/>
                <w:lang w:val="en-US"/>
              </w:rPr>
            </w:pPr>
            <w:r w:rsidRPr="0001356B">
              <w:rPr>
                <w:sz w:val="18"/>
                <w:szCs w:val="18"/>
                <w:lang w:val="en-US"/>
              </w:rPr>
              <w:t>(W – winter, S –</w:t>
            </w:r>
            <w:r>
              <w:rPr>
                <w:sz w:val="18"/>
                <w:szCs w:val="18"/>
                <w:lang w:val="en-US"/>
              </w:rPr>
              <w:t xml:space="preserve"> summer</w:t>
            </w:r>
            <w:r w:rsidRPr="0001356B">
              <w:rPr>
                <w:sz w:val="18"/>
                <w:szCs w:val="18"/>
                <w:lang w:val="en-US"/>
              </w:rPr>
              <w:t>)</w:t>
            </w:r>
          </w:p>
        </w:tc>
        <w:tc>
          <w:tcPr>
            <w:tcW w:w="6237" w:type="dxa"/>
          </w:tcPr>
          <w:p w:rsidR="00057937" w:rsidRDefault="00057937" w:rsidP="00057937">
            <w:pPr>
              <w:rPr>
                <w:lang w:val="en-US"/>
              </w:rPr>
            </w:pPr>
            <w:r>
              <w:rPr>
                <w:lang w:val="en-US"/>
              </w:rPr>
              <w:t>S</w:t>
            </w:r>
          </w:p>
        </w:tc>
      </w:tr>
      <w:tr w:rsidR="00057937" w:rsidTr="00E40247">
        <w:tc>
          <w:tcPr>
            <w:tcW w:w="3515" w:type="dxa"/>
            <w:shd w:val="clear" w:color="auto" w:fill="EEECE1" w:themeFill="background2"/>
          </w:tcPr>
          <w:p w:rsidR="00057937" w:rsidRDefault="00057937" w:rsidP="00057937">
            <w:pPr>
              <w:rPr>
                <w:lang w:val="en-US"/>
              </w:rPr>
            </w:pPr>
            <w:r>
              <w:rPr>
                <w:lang w:val="en-US"/>
              </w:rPr>
              <w:t>HOURS IN SEMESTER:</w:t>
            </w:r>
          </w:p>
        </w:tc>
        <w:tc>
          <w:tcPr>
            <w:tcW w:w="6237" w:type="dxa"/>
          </w:tcPr>
          <w:p w:rsidR="00057937" w:rsidRDefault="00057937" w:rsidP="00057937">
            <w:pPr>
              <w:rPr>
                <w:lang w:val="en-US"/>
              </w:rPr>
            </w:pPr>
            <w:r>
              <w:rPr>
                <w:lang w:val="en-US"/>
              </w:rPr>
              <w:t>30 lectures + 15 group tutorials</w:t>
            </w:r>
          </w:p>
        </w:tc>
      </w:tr>
      <w:tr w:rsidR="00057937" w:rsidRPr="00005936" w:rsidTr="00E40247">
        <w:tc>
          <w:tcPr>
            <w:tcW w:w="3515" w:type="dxa"/>
            <w:shd w:val="clear" w:color="auto" w:fill="EEECE1" w:themeFill="background2"/>
          </w:tcPr>
          <w:p w:rsidR="00057937" w:rsidRDefault="00057937" w:rsidP="00057937">
            <w:pPr>
              <w:rPr>
                <w:lang w:val="en-US"/>
              </w:rPr>
            </w:pPr>
            <w:r>
              <w:rPr>
                <w:lang w:val="en-US"/>
              </w:rPr>
              <w:t>LEVEL OF THE COURSE:</w:t>
            </w:r>
          </w:p>
          <w:p w:rsidR="00057937" w:rsidRPr="0001356B" w:rsidRDefault="00057937" w:rsidP="00057937">
            <w:pPr>
              <w:rPr>
                <w:sz w:val="18"/>
                <w:szCs w:val="18"/>
                <w:lang w:val="en-US"/>
              </w:rPr>
            </w:pPr>
            <w:r w:rsidRPr="0001356B">
              <w:rPr>
                <w:sz w:val="18"/>
                <w:szCs w:val="18"/>
                <w:lang w:val="en-US"/>
              </w:rPr>
              <w:t>(</w:t>
            </w:r>
            <w:r>
              <w:rPr>
                <w:sz w:val="18"/>
                <w:szCs w:val="18"/>
                <w:lang w:val="en-US"/>
              </w:rPr>
              <w:t>1</w:t>
            </w:r>
            <w:r w:rsidRPr="000C4296">
              <w:rPr>
                <w:sz w:val="18"/>
                <w:szCs w:val="18"/>
                <w:vertAlign w:val="superscript"/>
                <w:lang w:val="en-US"/>
              </w:rPr>
              <w:t>st</w:t>
            </w:r>
            <w:r>
              <w:rPr>
                <w:sz w:val="18"/>
                <w:szCs w:val="18"/>
                <w:lang w:val="en-US"/>
              </w:rPr>
              <w:t xml:space="preserve"> cycle, 2</w:t>
            </w:r>
            <w:r w:rsidRPr="000C4296">
              <w:rPr>
                <w:sz w:val="18"/>
                <w:szCs w:val="18"/>
                <w:vertAlign w:val="superscript"/>
                <w:lang w:val="en-US"/>
              </w:rPr>
              <w:t>nd</w:t>
            </w:r>
            <w:r>
              <w:rPr>
                <w:sz w:val="18"/>
                <w:szCs w:val="18"/>
                <w:lang w:val="en-US"/>
              </w:rPr>
              <w:t xml:space="preserve"> cycle</w:t>
            </w:r>
            <w:r w:rsidRPr="0001356B">
              <w:rPr>
                <w:sz w:val="18"/>
                <w:szCs w:val="18"/>
                <w:lang w:val="en-US"/>
              </w:rPr>
              <w:t xml:space="preserve">, </w:t>
            </w:r>
            <w:r>
              <w:rPr>
                <w:sz w:val="18"/>
                <w:szCs w:val="18"/>
                <w:lang w:val="en-US"/>
              </w:rPr>
              <w:t>3</w:t>
            </w:r>
            <w:r w:rsidRPr="000C4296">
              <w:rPr>
                <w:sz w:val="18"/>
                <w:szCs w:val="18"/>
                <w:vertAlign w:val="superscript"/>
                <w:lang w:val="en-US"/>
              </w:rPr>
              <w:t>rd</w:t>
            </w:r>
            <w:r>
              <w:rPr>
                <w:sz w:val="18"/>
                <w:szCs w:val="18"/>
                <w:lang w:val="en-US"/>
              </w:rPr>
              <w:t xml:space="preserve"> cycle</w:t>
            </w:r>
            <w:r w:rsidRPr="0001356B">
              <w:rPr>
                <w:sz w:val="18"/>
                <w:szCs w:val="18"/>
                <w:lang w:val="en-US"/>
              </w:rPr>
              <w:t>)</w:t>
            </w:r>
          </w:p>
        </w:tc>
        <w:tc>
          <w:tcPr>
            <w:tcW w:w="6237" w:type="dxa"/>
          </w:tcPr>
          <w:p w:rsidR="00057937" w:rsidRDefault="00057937" w:rsidP="00057937">
            <w:pPr>
              <w:rPr>
                <w:lang w:val="en-US"/>
              </w:rPr>
            </w:pPr>
            <w:r>
              <w:rPr>
                <w:lang w:val="en-US"/>
              </w:rPr>
              <w:t>1</w:t>
            </w:r>
            <w:r w:rsidRPr="00054DCD">
              <w:rPr>
                <w:vertAlign w:val="superscript"/>
                <w:lang w:val="en-US"/>
              </w:rPr>
              <w:t>st</w:t>
            </w:r>
            <w:r w:rsidRPr="00054DCD">
              <w:rPr>
                <w:lang w:val="en-US"/>
              </w:rPr>
              <w:t xml:space="preserve"> cycle</w:t>
            </w:r>
          </w:p>
        </w:tc>
      </w:tr>
      <w:tr w:rsidR="00057937" w:rsidRPr="00005936" w:rsidTr="00E40247">
        <w:tc>
          <w:tcPr>
            <w:tcW w:w="3515" w:type="dxa"/>
            <w:shd w:val="clear" w:color="auto" w:fill="EEECE1" w:themeFill="background2"/>
          </w:tcPr>
          <w:p w:rsidR="00057937" w:rsidRDefault="00057937" w:rsidP="00057937">
            <w:pPr>
              <w:rPr>
                <w:lang w:val="en-US"/>
              </w:rPr>
            </w:pPr>
            <w:r>
              <w:rPr>
                <w:lang w:val="en-US"/>
              </w:rPr>
              <w:t>TEACHING METHOD:</w:t>
            </w:r>
          </w:p>
          <w:p w:rsidR="00057937" w:rsidRPr="008A5CB8" w:rsidRDefault="00057937" w:rsidP="00057937">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6237" w:type="dxa"/>
          </w:tcPr>
          <w:p w:rsidR="00057937" w:rsidRDefault="00057937" w:rsidP="00057937">
            <w:pPr>
              <w:rPr>
                <w:lang w:val="en-US"/>
              </w:rPr>
            </w:pPr>
            <w:r>
              <w:rPr>
                <w:lang w:val="en-US"/>
              </w:rPr>
              <w:t>Lecture, group tutorials</w:t>
            </w:r>
          </w:p>
        </w:tc>
      </w:tr>
      <w:tr w:rsidR="00746382" w:rsidRPr="00E816BA" w:rsidTr="00E40247">
        <w:tc>
          <w:tcPr>
            <w:tcW w:w="3515" w:type="dxa"/>
            <w:shd w:val="clear" w:color="auto" w:fill="EEECE1" w:themeFill="background2"/>
          </w:tcPr>
          <w:p w:rsidR="00746382" w:rsidRDefault="00746382" w:rsidP="00746382">
            <w:pPr>
              <w:rPr>
                <w:lang w:val="en-US"/>
              </w:rPr>
            </w:pPr>
            <w:r>
              <w:rPr>
                <w:lang w:val="en-US"/>
              </w:rPr>
              <w:t>LANGUAGE OF INSTRUCTION:</w:t>
            </w:r>
          </w:p>
        </w:tc>
        <w:tc>
          <w:tcPr>
            <w:tcW w:w="6237" w:type="dxa"/>
          </w:tcPr>
          <w:p w:rsidR="00746382" w:rsidRPr="00C21EA6" w:rsidRDefault="00746382" w:rsidP="00746382">
            <w:pPr>
              <w:pStyle w:val="Akapitzlist"/>
              <w:numPr>
                <w:ilvl w:val="0"/>
                <w:numId w:val="19"/>
              </w:numPr>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numPr>
                <w:ilvl w:val="0"/>
                <w:numId w:val="19"/>
              </w:numPr>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RPr="00E70C50" w:rsidTr="00E40247">
        <w:tc>
          <w:tcPr>
            <w:tcW w:w="3515" w:type="dxa"/>
            <w:shd w:val="clear" w:color="auto" w:fill="EEECE1" w:themeFill="background2"/>
          </w:tcPr>
          <w:p w:rsidR="00AC3173" w:rsidRPr="007750E1" w:rsidRDefault="00AC3173" w:rsidP="00AC3173">
            <w:pPr>
              <w:pStyle w:val="TableParagraph"/>
              <w:spacing w:line="265" w:lineRule="exact"/>
              <w:ind w:left="0"/>
              <w:rPr>
                <w:lang w:val="en-GB"/>
              </w:rPr>
            </w:pPr>
            <w:r w:rsidRPr="007750E1">
              <w:rPr>
                <w:lang w:val="en-GB"/>
              </w:rPr>
              <w:t>ASSESSMENT METHOD:</w:t>
            </w:r>
          </w:p>
          <w:p w:rsidR="00AC3173" w:rsidRPr="007750E1" w:rsidRDefault="00AC3173" w:rsidP="00AC3173">
            <w:pPr>
              <w:pStyle w:val="TableParagraph"/>
              <w:spacing w:line="242" w:lineRule="auto"/>
              <w:ind w:left="0"/>
              <w:rPr>
                <w:sz w:val="18"/>
                <w:lang w:val="en-GB"/>
              </w:rPr>
            </w:pPr>
            <w:r w:rsidRPr="00191CD2">
              <w:rPr>
                <w:sz w:val="18"/>
                <w:szCs w:val="18"/>
                <w:lang w:val="en-GB"/>
              </w:rPr>
              <w:t>(written exam, oral exam, class test, written reports, project work, presentation,</w:t>
            </w:r>
            <w:r>
              <w:rPr>
                <w:sz w:val="18"/>
                <w:szCs w:val="18"/>
                <w:lang w:val="en-GB"/>
              </w:rPr>
              <w:t xml:space="preserve"> </w:t>
            </w:r>
            <w:r w:rsidRPr="00191CD2">
              <w:rPr>
                <w:sz w:val="18"/>
                <w:szCs w:val="18"/>
                <w:lang w:val="en-GB"/>
              </w:rPr>
              <w:t>continuous assessment, other – what type?)</w:t>
            </w:r>
          </w:p>
        </w:tc>
        <w:tc>
          <w:tcPr>
            <w:tcW w:w="6237" w:type="dxa"/>
          </w:tcPr>
          <w:p w:rsidR="00AC3173" w:rsidRDefault="00AC3173" w:rsidP="00AC3173">
            <w:pPr>
              <w:rPr>
                <w:lang w:val="en-US"/>
              </w:rPr>
            </w:pPr>
            <w:r w:rsidRPr="00F31D54">
              <w:rPr>
                <w:szCs w:val="18"/>
                <w:lang w:val="en-US"/>
              </w:rPr>
              <w:t>written exam, class test, written reports, project work, presentation</w:t>
            </w:r>
          </w:p>
        </w:tc>
      </w:tr>
      <w:tr w:rsidR="00AC3173" w:rsidRPr="00E70C50" w:rsidTr="00E40247">
        <w:tc>
          <w:tcPr>
            <w:tcW w:w="3515" w:type="dxa"/>
            <w:shd w:val="clear" w:color="auto" w:fill="EEECE1" w:themeFill="background2"/>
          </w:tcPr>
          <w:p w:rsidR="00AC3173" w:rsidRDefault="00AC3173" w:rsidP="00AC3173">
            <w:pPr>
              <w:rPr>
                <w:lang w:val="en-US"/>
              </w:rPr>
            </w:pPr>
            <w:r>
              <w:rPr>
                <w:lang w:val="en-US"/>
              </w:rPr>
              <w:t>COURSE CONTENT</w:t>
            </w:r>
          </w:p>
          <w:p w:rsidR="00AC3173" w:rsidRDefault="00AC3173" w:rsidP="00AC3173">
            <w:pPr>
              <w:rPr>
                <w:lang w:val="en-US"/>
              </w:rPr>
            </w:pPr>
            <w:r w:rsidRPr="009D0816">
              <w:rPr>
                <w:b/>
                <w:lang w:val="en-US"/>
              </w:rPr>
              <w:t>Geodetic and construction law</w:t>
            </w:r>
            <w:r>
              <w:rPr>
                <w:lang w:val="en-US"/>
              </w:rPr>
              <w:t>:</w:t>
            </w:r>
          </w:p>
        </w:tc>
        <w:tc>
          <w:tcPr>
            <w:tcW w:w="6237" w:type="dxa"/>
          </w:tcPr>
          <w:p w:rsidR="00AC3173" w:rsidRPr="00D05381" w:rsidRDefault="00AC3173" w:rsidP="00AC3173">
            <w:pPr>
              <w:rPr>
                <w:lang w:val="en-US"/>
              </w:rPr>
            </w:pPr>
            <w:r w:rsidRPr="009D0816">
              <w:rPr>
                <w:b/>
                <w:lang w:val="en-US"/>
              </w:rPr>
              <w:t>Lectures</w:t>
            </w:r>
            <w:r>
              <w:rPr>
                <w:lang w:val="en-US"/>
              </w:rPr>
              <w:t xml:space="preserve">: </w:t>
            </w:r>
            <w:r w:rsidRPr="00D618C8">
              <w:rPr>
                <w:lang w:val="en-US"/>
              </w:rPr>
              <w:t>The Geodetic and Cartographic Law. Glossary of statutory terms. Geodetic and cartographic service. Land and building records</w:t>
            </w:r>
            <w:r>
              <w:rPr>
                <w:lang w:val="en-US"/>
              </w:rPr>
              <w:t xml:space="preserve">. </w:t>
            </w:r>
            <w:r w:rsidRPr="00D618C8">
              <w:rPr>
                <w:lang w:val="en-US"/>
              </w:rPr>
              <w:t>Geodetic record of utilities networks. Records of towns, streets and addresses. State geodetic and cartographic resource</w:t>
            </w:r>
            <w:r>
              <w:rPr>
                <w:lang w:val="en-US"/>
              </w:rPr>
              <w:t xml:space="preserve">. </w:t>
            </w:r>
            <w:r w:rsidRPr="00D618C8">
              <w:rPr>
                <w:lang w:val="en-US"/>
              </w:rPr>
              <w:t>Geodetic and cartographic works. Property demarcation. Professional qualifications in geodesy.</w:t>
            </w:r>
            <w:r>
              <w:rPr>
                <w:lang w:val="en-US"/>
              </w:rPr>
              <w:t xml:space="preserve"> </w:t>
            </w:r>
            <w:r w:rsidRPr="00D618C8">
              <w:rPr>
                <w:lang w:val="en-US"/>
              </w:rPr>
              <w:t>Spatial planning. Types of planning documents. The Construction Law Act. Basic concepts of the act.</w:t>
            </w:r>
            <w:r>
              <w:rPr>
                <w:lang w:val="en-US"/>
              </w:rPr>
              <w:t xml:space="preserve"> </w:t>
            </w:r>
            <w:r w:rsidRPr="00D618C8">
              <w:rPr>
                <w:lang w:val="en-US"/>
              </w:rPr>
              <w:t>Participants in the construction process. Proceedings preceding the commencement of construction works.</w:t>
            </w:r>
            <w:r>
              <w:rPr>
                <w:lang w:val="en-US"/>
              </w:rPr>
              <w:t xml:space="preserve"> </w:t>
            </w:r>
            <w:r w:rsidRPr="00D05381">
              <w:rPr>
                <w:lang w:val="en-US"/>
              </w:rPr>
              <w:t>Construction and commissioning of buildings. Maintenance of construction facilities.</w:t>
            </w:r>
            <w:r>
              <w:rPr>
                <w:lang w:val="en-US"/>
              </w:rPr>
              <w:t xml:space="preserve"> </w:t>
            </w:r>
          </w:p>
          <w:p w:rsidR="00AC3173" w:rsidRDefault="00AC3173" w:rsidP="00AC3173">
            <w:pPr>
              <w:rPr>
                <w:lang w:val="en-US"/>
              </w:rPr>
            </w:pPr>
            <w:r w:rsidRPr="00D05381">
              <w:rPr>
                <w:lang w:val="en-US"/>
              </w:rPr>
              <w:t>Construction disaster. Architectural and construction administration and construction supervision authorities. The role and tasks of the organs.</w:t>
            </w:r>
          </w:p>
          <w:p w:rsidR="00AC3173" w:rsidRPr="00D05381" w:rsidRDefault="00AC3173" w:rsidP="00AC3173">
            <w:pPr>
              <w:rPr>
                <w:lang w:val="en-US"/>
              </w:rPr>
            </w:pPr>
            <w:r w:rsidRPr="00E70C50">
              <w:rPr>
                <w:b/>
                <w:bCs/>
                <w:lang w:val="en-US"/>
              </w:rPr>
              <w:t>Practical classes:</w:t>
            </w:r>
            <w:r>
              <w:rPr>
                <w:lang w:val="en-US"/>
              </w:rPr>
              <w:t xml:space="preserve"> </w:t>
            </w:r>
            <w:r w:rsidRPr="00D05381">
              <w:rPr>
                <w:lang w:val="en-US"/>
              </w:rPr>
              <w:t>Code of Administrative Procedure. Preliminary issues. General rules in administrative proceedings.</w:t>
            </w:r>
            <w:r>
              <w:rPr>
                <w:lang w:val="en-US"/>
              </w:rPr>
              <w:t xml:space="preserve"> </w:t>
            </w:r>
            <w:r w:rsidRPr="00D05381">
              <w:rPr>
                <w:lang w:val="en-US"/>
              </w:rPr>
              <w:t>Properties of public administration bodies. The concept of the party. Handling matters before public administration bodies.</w:t>
            </w:r>
            <w:r>
              <w:rPr>
                <w:lang w:val="en-US"/>
              </w:rPr>
              <w:t xml:space="preserve"> </w:t>
            </w:r>
            <w:r w:rsidRPr="00D05381">
              <w:rPr>
                <w:lang w:val="en-US"/>
              </w:rPr>
              <w:t>Rules for the delivery of official correspondence. Summons and notices.</w:t>
            </w:r>
            <w:r>
              <w:rPr>
                <w:lang w:val="en-US"/>
              </w:rPr>
              <w:t xml:space="preserve"> </w:t>
            </w:r>
            <w:r w:rsidRPr="00D05381">
              <w:rPr>
                <w:lang w:val="en-US"/>
              </w:rPr>
              <w:t>Time limits for settling matters. Initiation of administrative proceedings.</w:t>
            </w:r>
            <w:r>
              <w:rPr>
                <w:lang w:val="en-US"/>
              </w:rPr>
              <w:t xml:space="preserve"> </w:t>
            </w:r>
          </w:p>
          <w:p w:rsidR="00AC3173" w:rsidRDefault="00AC3173" w:rsidP="00AC3173">
            <w:pPr>
              <w:rPr>
                <w:lang w:val="en-US"/>
              </w:rPr>
            </w:pPr>
            <w:r w:rsidRPr="00D05381">
              <w:rPr>
                <w:lang w:val="en-US"/>
              </w:rPr>
              <w:t>Suspension of the proceedings. Decisions, settlements, provisions.</w:t>
            </w:r>
            <w:r>
              <w:rPr>
                <w:lang w:val="en-US"/>
              </w:rPr>
              <w:t xml:space="preserve"> </w:t>
            </w:r>
            <w:r w:rsidRPr="00D05381">
              <w:rPr>
                <w:lang w:val="en-US"/>
              </w:rPr>
              <w:t>Appeals and Complaints. The reopening of the proceedings. Expiry, revocation, amendment, annulment of the decision</w:t>
            </w:r>
            <w:r>
              <w:rPr>
                <w:lang w:val="en-US"/>
              </w:rPr>
              <w:t xml:space="preserve">. </w:t>
            </w:r>
          </w:p>
        </w:tc>
      </w:tr>
    </w:tbl>
    <w:p w:rsidR="00E40247" w:rsidRDefault="00E40247"/>
    <w:tbl>
      <w:tblPr>
        <w:tblStyle w:val="Tabela-Siatka"/>
        <w:tblW w:w="0" w:type="auto"/>
        <w:tblLook w:val="04A0" w:firstRow="1" w:lastRow="0" w:firstColumn="1" w:lastColumn="0" w:noHBand="0" w:noVBand="1"/>
      </w:tblPr>
      <w:tblGrid>
        <w:gridCol w:w="3515"/>
        <w:gridCol w:w="6237"/>
      </w:tblGrid>
      <w:tr w:rsidR="00746382" w:rsidRPr="00E70C50" w:rsidTr="00E40247">
        <w:tc>
          <w:tcPr>
            <w:tcW w:w="3515" w:type="dxa"/>
            <w:shd w:val="clear" w:color="auto" w:fill="EEECE1" w:themeFill="background2"/>
          </w:tcPr>
          <w:p w:rsidR="00746382" w:rsidRDefault="00746382" w:rsidP="00746382">
            <w:pPr>
              <w:rPr>
                <w:lang w:val="en-US"/>
              </w:rPr>
            </w:pPr>
            <w:r>
              <w:rPr>
                <w:lang w:val="en-US"/>
              </w:rPr>
              <w:lastRenderedPageBreak/>
              <w:t>COURSE CONTENT</w:t>
            </w:r>
          </w:p>
          <w:p w:rsidR="00746382" w:rsidRPr="009D0816" w:rsidRDefault="00746382" w:rsidP="00746382">
            <w:pPr>
              <w:rPr>
                <w:b/>
                <w:lang w:val="en-US"/>
              </w:rPr>
            </w:pPr>
            <w:r w:rsidRPr="009D0816">
              <w:rPr>
                <w:b/>
                <w:lang w:val="en-US"/>
              </w:rPr>
              <w:t>Administrative law for surveyors:</w:t>
            </w:r>
          </w:p>
        </w:tc>
        <w:tc>
          <w:tcPr>
            <w:tcW w:w="6237" w:type="dxa"/>
          </w:tcPr>
          <w:p w:rsidR="00746382" w:rsidRPr="00D05381" w:rsidRDefault="00746382" w:rsidP="00746382">
            <w:pPr>
              <w:rPr>
                <w:lang w:val="en-US"/>
              </w:rPr>
            </w:pPr>
            <w:r w:rsidRPr="009D0816">
              <w:rPr>
                <w:b/>
                <w:lang w:val="en-US"/>
              </w:rPr>
              <w:t>Lectures</w:t>
            </w:r>
            <w:r>
              <w:rPr>
                <w:lang w:val="en-US"/>
              </w:rPr>
              <w:t xml:space="preserve">: </w:t>
            </w:r>
            <w:r w:rsidRPr="00D618C8">
              <w:rPr>
                <w:lang w:val="en-US"/>
              </w:rPr>
              <w:t>The Geodetic and Cartographic Law. Glossary of statutory terms. Geodetic and cartographic service. Land and building records</w:t>
            </w:r>
            <w:r>
              <w:rPr>
                <w:lang w:val="en-US"/>
              </w:rPr>
              <w:t xml:space="preserve">. </w:t>
            </w:r>
            <w:r w:rsidRPr="00D618C8">
              <w:rPr>
                <w:lang w:val="en-US"/>
              </w:rPr>
              <w:t>Geodetic record of utilities networks. Records of towns, streets and addresses. State geodetic and cartographic resource</w:t>
            </w:r>
            <w:r>
              <w:rPr>
                <w:lang w:val="en-US"/>
              </w:rPr>
              <w:t xml:space="preserve">. </w:t>
            </w:r>
            <w:r w:rsidRPr="00D618C8">
              <w:rPr>
                <w:lang w:val="en-US"/>
              </w:rPr>
              <w:t>Geodetic and cartographic works. Property demarcation. Professional qualifications in geodesy.</w:t>
            </w:r>
            <w:r>
              <w:rPr>
                <w:lang w:val="en-US"/>
              </w:rPr>
              <w:t xml:space="preserve"> </w:t>
            </w:r>
            <w:r w:rsidRPr="00D618C8">
              <w:rPr>
                <w:lang w:val="en-US"/>
              </w:rPr>
              <w:t>Spatial planning. Types of planning documents. The Construction Law Act. Basic concepts of the act.</w:t>
            </w:r>
            <w:r>
              <w:rPr>
                <w:lang w:val="en-US"/>
              </w:rPr>
              <w:t xml:space="preserve"> </w:t>
            </w:r>
            <w:r w:rsidRPr="00D618C8">
              <w:rPr>
                <w:lang w:val="en-US"/>
              </w:rPr>
              <w:t>Participants in the construction process. Proceedings preceding the commencement of construction works.</w:t>
            </w:r>
            <w:r>
              <w:rPr>
                <w:lang w:val="en-US"/>
              </w:rPr>
              <w:t xml:space="preserve"> </w:t>
            </w:r>
            <w:r w:rsidRPr="00D05381">
              <w:rPr>
                <w:lang w:val="en-US"/>
              </w:rPr>
              <w:t>Construction and commissioning of buildings. Maintenance of construction facilities.</w:t>
            </w:r>
            <w:r>
              <w:rPr>
                <w:lang w:val="en-US"/>
              </w:rPr>
              <w:t xml:space="preserve"> </w:t>
            </w:r>
          </w:p>
          <w:p w:rsidR="00746382" w:rsidRDefault="00746382" w:rsidP="00746382">
            <w:pPr>
              <w:rPr>
                <w:lang w:val="en-US"/>
              </w:rPr>
            </w:pPr>
            <w:r w:rsidRPr="00D05381">
              <w:rPr>
                <w:lang w:val="en-US"/>
              </w:rPr>
              <w:t>Construction disaster. Architectural and construction administration and construction supervision authorities. The role and tasks of the organs.</w:t>
            </w:r>
          </w:p>
          <w:p w:rsidR="00746382" w:rsidRPr="00D05381" w:rsidRDefault="00746382" w:rsidP="00746382">
            <w:pPr>
              <w:rPr>
                <w:lang w:val="en-US"/>
              </w:rPr>
            </w:pPr>
            <w:r w:rsidRPr="00E70C50">
              <w:rPr>
                <w:b/>
                <w:bCs/>
                <w:lang w:val="en-US"/>
              </w:rPr>
              <w:t>Practical classes:</w:t>
            </w:r>
            <w:r>
              <w:rPr>
                <w:lang w:val="en-US"/>
              </w:rPr>
              <w:t xml:space="preserve"> </w:t>
            </w:r>
            <w:r w:rsidRPr="00D05381">
              <w:rPr>
                <w:lang w:val="en-US"/>
              </w:rPr>
              <w:t>Code of Administrative Procedure. Preliminary issues. General rules in administrative proceedings.</w:t>
            </w:r>
            <w:r>
              <w:rPr>
                <w:lang w:val="en-US"/>
              </w:rPr>
              <w:t xml:space="preserve"> </w:t>
            </w:r>
            <w:r w:rsidRPr="00D05381">
              <w:rPr>
                <w:lang w:val="en-US"/>
              </w:rPr>
              <w:t>Properties of public administration bodies. The concept of the party. Handling matters before public administration bodies.</w:t>
            </w:r>
            <w:r>
              <w:rPr>
                <w:lang w:val="en-US"/>
              </w:rPr>
              <w:t xml:space="preserve"> </w:t>
            </w:r>
            <w:r w:rsidRPr="00D05381">
              <w:rPr>
                <w:lang w:val="en-US"/>
              </w:rPr>
              <w:t>Rules for the delivery of official correspondence. Summons and notices.</w:t>
            </w:r>
            <w:r>
              <w:rPr>
                <w:lang w:val="en-US"/>
              </w:rPr>
              <w:t xml:space="preserve"> </w:t>
            </w:r>
            <w:r w:rsidRPr="00D05381">
              <w:rPr>
                <w:lang w:val="en-US"/>
              </w:rPr>
              <w:t>Time limits for settling matters. Initiation of administrative proceedings.</w:t>
            </w:r>
            <w:r>
              <w:rPr>
                <w:lang w:val="en-US"/>
              </w:rPr>
              <w:t xml:space="preserve"> </w:t>
            </w:r>
          </w:p>
          <w:p w:rsidR="00746382" w:rsidRPr="00F31D54" w:rsidRDefault="00746382" w:rsidP="00746382">
            <w:pPr>
              <w:rPr>
                <w:rFonts w:cstheme="minorHAnsi"/>
                <w:szCs w:val="20"/>
                <w:lang w:val="en-US"/>
              </w:rPr>
            </w:pPr>
            <w:r w:rsidRPr="00D05381">
              <w:rPr>
                <w:lang w:val="en-US"/>
              </w:rPr>
              <w:t>Suspension of the proceedings. Decisions, settlements, provisions.</w:t>
            </w:r>
            <w:r>
              <w:rPr>
                <w:lang w:val="en-US"/>
              </w:rPr>
              <w:t xml:space="preserve"> </w:t>
            </w:r>
            <w:r w:rsidRPr="00D05381">
              <w:rPr>
                <w:lang w:val="en-US"/>
              </w:rPr>
              <w:t>Appeals and Complaints. The reopening of the proceedings. Expiry, revocation, amendment, annulment of the decision</w:t>
            </w:r>
            <w:r>
              <w:rPr>
                <w:lang w:val="en-US"/>
              </w:rPr>
              <w:t>.</w:t>
            </w:r>
          </w:p>
        </w:tc>
      </w:tr>
      <w:tr w:rsidR="00746382" w:rsidRPr="00E70C50" w:rsidTr="00E40247">
        <w:tc>
          <w:tcPr>
            <w:tcW w:w="3515" w:type="dxa"/>
            <w:shd w:val="clear" w:color="auto" w:fill="EEECE1" w:themeFill="background2"/>
          </w:tcPr>
          <w:p w:rsidR="00746382" w:rsidRDefault="00746382" w:rsidP="00746382">
            <w:pPr>
              <w:rPr>
                <w:lang w:val="en-US"/>
              </w:rPr>
            </w:pPr>
            <w:r>
              <w:rPr>
                <w:lang w:val="en-US"/>
              </w:rPr>
              <w:t>ADDITIONAL INFORMATION:</w:t>
            </w:r>
          </w:p>
        </w:tc>
        <w:tc>
          <w:tcPr>
            <w:tcW w:w="6237" w:type="dxa"/>
          </w:tcPr>
          <w:p w:rsidR="00746382" w:rsidRPr="00F31D54" w:rsidRDefault="00746382" w:rsidP="00746382">
            <w:pPr>
              <w:rPr>
                <w:rFonts w:cstheme="minorHAnsi"/>
                <w:szCs w:val="20"/>
                <w:lang w:val="en-US"/>
              </w:rPr>
            </w:pPr>
            <w:r w:rsidRPr="00F31D54">
              <w:rPr>
                <w:rFonts w:cstheme="minorHAnsi"/>
                <w:szCs w:val="20"/>
                <w:lang w:val="en-US"/>
              </w:rPr>
              <w:t>Internet, AutoCAD and legal acts will be used.</w:t>
            </w: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975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057937" w:rsidRPr="001F6018" w:rsidTr="00E40247">
        <w:tc>
          <w:tcPr>
            <w:tcW w:w="3515" w:type="dxa"/>
            <w:shd w:val="clear" w:color="auto" w:fill="EDEBE0"/>
          </w:tcPr>
          <w:p w:rsidR="00057937" w:rsidRDefault="00057937" w:rsidP="00057937">
            <w:pPr>
              <w:pStyle w:val="TableParagraph"/>
              <w:spacing w:line="249" w:lineRule="exact"/>
            </w:pPr>
            <w:r>
              <w:lastRenderedPageBreak/>
              <w:t>FACULTY:</w:t>
            </w:r>
          </w:p>
        </w:tc>
        <w:tc>
          <w:tcPr>
            <w:tcW w:w="6237" w:type="dxa"/>
          </w:tcPr>
          <w:p w:rsidR="00057937" w:rsidRPr="00D92296" w:rsidRDefault="00057937" w:rsidP="00057937">
            <w:pPr>
              <w:pStyle w:val="TableParagraph"/>
              <w:spacing w:line="249" w:lineRule="exact"/>
              <w:ind w:left="108"/>
            </w:pPr>
            <w:r w:rsidRPr="00D92296">
              <w:t>Civil Engineering, Environmental and Geodetic Sciences</w:t>
            </w:r>
          </w:p>
        </w:tc>
      </w:tr>
      <w:tr w:rsidR="00057937" w:rsidRPr="001F6018" w:rsidTr="00E40247">
        <w:tc>
          <w:tcPr>
            <w:tcW w:w="3515" w:type="dxa"/>
            <w:shd w:val="clear" w:color="auto" w:fill="EDEBE0"/>
          </w:tcPr>
          <w:p w:rsidR="00057937" w:rsidRDefault="00057937" w:rsidP="00057937">
            <w:pPr>
              <w:pStyle w:val="TableParagraph"/>
              <w:spacing w:line="251" w:lineRule="exact"/>
            </w:pPr>
            <w:r>
              <w:t>FIELD OF STUDY:</w:t>
            </w:r>
          </w:p>
        </w:tc>
        <w:tc>
          <w:tcPr>
            <w:tcW w:w="6237" w:type="dxa"/>
          </w:tcPr>
          <w:p w:rsidR="00057937" w:rsidRPr="00D92296" w:rsidRDefault="00057937" w:rsidP="00057937">
            <w:pPr>
              <w:pStyle w:val="TableParagraph"/>
              <w:spacing w:line="251" w:lineRule="exact"/>
              <w:ind w:left="108"/>
            </w:pPr>
            <w:r w:rsidRPr="00D92296">
              <w:t>Civil Engineering, Environmental and Geodetic Sciences</w:t>
            </w:r>
          </w:p>
        </w:tc>
      </w:tr>
      <w:tr w:rsidR="00057937" w:rsidTr="00E40247">
        <w:tc>
          <w:tcPr>
            <w:tcW w:w="3515" w:type="dxa"/>
            <w:shd w:val="clear" w:color="auto" w:fill="EDEBE0"/>
          </w:tcPr>
          <w:p w:rsidR="00057937" w:rsidRDefault="00057937" w:rsidP="00057937">
            <w:pPr>
              <w:pStyle w:val="TableParagraph"/>
              <w:spacing w:line="265" w:lineRule="exact"/>
            </w:pPr>
            <w:r>
              <w:t>ERASMUS COORDINATOR OF THE</w:t>
            </w:r>
          </w:p>
          <w:p w:rsidR="00057937" w:rsidRDefault="00057937" w:rsidP="00057937">
            <w:pPr>
              <w:pStyle w:val="TableParagraph"/>
              <w:spacing w:line="252" w:lineRule="exact"/>
            </w:pPr>
            <w:r>
              <w:t>FACULTY:</w:t>
            </w:r>
          </w:p>
        </w:tc>
        <w:tc>
          <w:tcPr>
            <w:tcW w:w="6237" w:type="dxa"/>
          </w:tcPr>
          <w:p w:rsidR="00057937" w:rsidRPr="00D92296" w:rsidRDefault="00057937" w:rsidP="00057937">
            <w:pPr>
              <w:pStyle w:val="TableParagraph"/>
              <w:spacing w:line="265" w:lineRule="exact"/>
              <w:ind w:left="108"/>
            </w:pPr>
            <w:r w:rsidRPr="00D92296">
              <w:t>Tomasz Dąbrowski</w:t>
            </w:r>
          </w:p>
        </w:tc>
      </w:tr>
      <w:tr w:rsidR="00057937" w:rsidRPr="001F6018" w:rsidTr="00E40247">
        <w:tc>
          <w:tcPr>
            <w:tcW w:w="3515" w:type="dxa"/>
            <w:shd w:val="clear" w:color="auto" w:fill="EDEBE0"/>
          </w:tcPr>
          <w:p w:rsidR="00057937" w:rsidRDefault="00057937" w:rsidP="00057937">
            <w:pPr>
              <w:pStyle w:val="TableParagraph"/>
              <w:spacing w:line="264" w:lineRule="exact"/>
            </w:pPr>
            <w:r>
              <w:t>E-MAIL ADDRESS OF THE</w:t>
            </w:r>
          </w:p>
          <w:p w:rsidR="00057937" w:rsidRDefault="00057937" w:rsidP="00057937">
            <w:pPr>
              <w:pStyle w:val="TableParagraph"/>
              <w:spacing w:line="251" w:lineRule="exact"/>
            </w:pPr>
            <w:r>
              <w:t>COORDINATOR:</w:t>
            </w:r>
          </w:p>
        </w:tc>
        <w:tc>
          <w:tcPr>
            <w:tcW w:w="6237" w:type="dxa"/>
          </w:tcPr>
          <w:p w:rsidR="00057937" w:rsidRPr="00D92296" w:rsidRDefault="00D2693A" w:rsidP="00057937">
            <w:pPr>
              <w:pStyle w:val="TableParagraph"/>
              <w:spacing w:line="265" w:lineRule="exact"/>
              <w:ind w:left="108"/>
            </w:pPr>
            <w:hyperlink r:id="rId32">
              <w:r w:rsidR="00057937" w:rsidRPr="00D92296">
                <w:t>tomasz.dabrowski@tu.koszalin.pl</w:t>
              </w:r>
            </w:hyperlink>
          </w:p>
        </w:tc>
      </w:tr>
      <w:tr w:rsidR="00057937" w:rsidTr="00E40247">
        <w:tc>
          <w:tcPr>
            <w:tcW w:w="3515" w:type="dxa"/>
            <w:shd w:val="clear" w:color="auto" w:fill="EDEBE0"/>
          </w:tcPr>
          <w:p w:rsidR="00057937" w:rsidRDefault="00057937" w:rsidP="00057937">
            <w:pPr>
              <w:pStyle w:val="TableParagraph"/>
              <w:spacing w:line="251" w:lineRule="exact"/>
            </w:pPr>
            <w:r>
              <w:t>COURSE TITLE:</w:t>
            </w:r>
          </w:p>
        </w:tc>
        <w:tc>
          <w:tcPr>
            <w:tcW w:w="6237" w:type="dxa"/>
          </w:tcPr>
          <w:p w:rsidR="00057937" w:rsidRPr="00D92296" w:rsidRDefault="00057937" w:rsidP="00057937">
            <w:pPr>
              <w:pStyle w:val="TableParagraph"/>
              <w:spacing w:line="251" w:lineRule="exact"/>
              <w:ind w:left="108"/>
            </w:pPr>
            <w:r w:rsidRPr="00D92296">
              <w:t>Geographic Information System 1 (GIS1)</w:t>
            </w:r>
          </w:p>
        </w:tc>
      </w:tr>
      <w:tr w:rsidR="00057937" w:rsidTr="00E40247">
        <w:tc>
          <w:tcPr>
            <w:tcW w:w="3515" w:type="dxa"/>
            <w:shd w:val="clear" w:color="auto" w:fill="EDEBE0"/>
          </w:tcPr>
          <w:p w:rsidR="00057937" w:rsidRDefault="00057937" w:rsidP="00057937">
            <w:pPr>
              <w:pStyle w:val="TableParagraph"/>
            </w:pPr>
            <w:r>
              <w:t>LECTURER’S NAME:</w:t>
            </w:r>
          </w:p>
        </w:tc>
        <w:tc>
          <w:tcPr>
            <w:tcW w:w="6237" w:type="dxa"/>
          </w:tcPr>
          <w:p w:rsidR="00057937" w:rsidRPr="00D92296" w:rsidRDefault="00057937" w:rsidP="00057937">
            <w:pPr>
              <w:pStyle w:val="TableParagraph"/>
              <w:ind w:left="108"/>
            </w:pPr>
            <w:r w:rsidRPr="00D92296">
              <w:t>ZofiaSzczepaniak-Kołtun / Agnieszka Czajka</w:t>
            </w:r>
          </w:p>
        </w:tc>
      </w:tr>
      <w:tr w:rsidR="00057937" w:rsidRPr="001F6018" w:rsidTr="00E40247">
        <w:tc>
          <w:tcPr>
            <w:tcW w:w="3515" w:type="dxa"/>
            <w:shd w:val="clear" w:color="auto" w:fill="EDEBE0"/>
          </w:tcPr>
          <w:p w:rsidR="00057937" w:rsidRDefault="00057937" w:rsidP="00057937">
            <w:pPr>
              <w:pStyle w:val="TableParagraph"/>
            </w:pPr>
            <w:r>
              <w:t>E-MAIL ADDRESS OF THE LECTURER:</w:t>
            </w:r>
          </w:p>
        </w:tc>
        <w:tc>
          <w:tcPr>
            <w:tcW w:w="6237" w:type="dxa"/>
          </w:tcPr>
          <w:p w:rsidR="00057937" w:rsidRPr="00D92296" w:rsidRDefault="00D2693A" w:rsidP="00057937">
            <w:pPr>
              <w:pStyle w:val="TableParagraph"/>
              <w:ind w:left="108"/>
            </w:pPr>
            <w:hyperlink r:id="rId33">
              <w:r w:rsidR="00057937" w:rsidRPr="00D92296">
                <w:t>zofia.szczepaniak@tu.koszalin.pl</w:t>
              </w:r>
            </w:hyperlink>
          </w:p>
        </w:tc>
      </w:tr>
      <w:tr w:rsidR="00057937" w:rsidTr="00E40247">
        <w:tc>
          <w:tcPr>
            <w:tcW w:w="3515" w:type="dxa"/>
            <w:shd w:val="clear" w:color="auto" w:fill="EDEBE0"/>
          </w:tcPr>
          <w:p w:rsidR="00057937" w:rsidRDefault="00057937" w:rsidP="00057937">
            <w:pPr>
              <w:pStyle w:val="TableParagraph"/>
            </w:pPr>
            <w:r>
              <w:t>ECTS POINTS FOR THE COURSE:</w:t>
            </w:r>
          </w:p>
        </w:tc>
        <w:tc>
          <w:tcPr>
            <w:tcW w:w="6237" w:type="dxa"/>
          </w:tcPr>
          <w:p w:rsidR="00057937" w:rsidRPr="00D92296" w:rsidRDefault="00057937" w:rsidP="00057937">
            <w:pPr>
              <w:pStyle w:val="TableParagraph"/>
              <w:ind w:left="108"/>
            </w:pPr>
            <w:r w:rsidRPr="00D92296">
              <w:t>2</w:t>
            </w:r>
          </w:p>
        </w:tc>
      </w:tr>
      <w:tr w:rsidR="00057937" w:rsidTr="00E40247">
        <w:tc>
          <w:tcPr>
            <w:tcW w:w="3515" w:type="dxa"/>
            <w:shd w:val="clear" w:color="auto" w:fill="EDEBE0"/>
          </w:tcPr>
          <w:p w:rsidR="00057937" w:rsidRDefault="00057937" w:rsidP="00057937">
            <w:pPr>
              <w:pStyle w:val="TableParagraph"/>
            </w:pPr>
            <w:r>
              <w:t>COURSE CODE (USOS):</w:t>
            </w:r>
          </w:p>
        </w:tc>
        <w:tc>
          <w:tcPr>
            <w:tcW w:w="6237" w:type="dxa"/>
          </w:tcPr>
          <w:p w:rsidR="00057937" w:rsidRPr="00D92296" w:rsidRDefault="00057937" w:rsidP="00057937">
            <w:pPr>
              <w:pStyle w:val="TableParagraph"/>
              <w:ind w:left="108"/>
            </w:pPr>
            <w:r w:rsidRPr="00D92296">
              <w:t>0511&gt;0000E+GIS1</w:t>
            </w:r>
          </w:p>
        </w:tc>
      </w:tr>
      <w:tr w:rsidR="00057937" w:rsidTr="00E40247">
        <w:tc>
          <w:tcPr>
            <w:tcW w:w="3515" w:type="dxa"/>
            <w:shd w:val="clear" w:color="auto" w:fill="EDEBE0"/>
          </w:tcPr>
          <w:p w:rsidR="00057937" w:rsidRDefault="00057937" w:rsidP="00057937">
            <w:pPr>
              <w:pStyle w:val="TableParagraph"/>
            </w:pPr>
            <w:r>
              <w:t>ACADEMIC YEAR:</w:t>
            </w:r>
          </w:p>
        </w:tc>
        <w:tc>
          <w:tcPr>
            <w:tcW w:w="6237" w:type="dxa"/>
          </w:tcPr>
          <w:p w:rsidR="00057937" w:rsidRPr="00D92296" w:rsidRDefault="00057937" w:rsidP="00057937">
            <w:pPr>
              <w:pStyle w:val="TableParagraph"/>
              <w:ind w:left="108"/>
            </w:pPr>
            <w:r w:rsidRPr="00D92296">
              <w:t>2024/2025</w:t>
            </w:r>
          </w:p>
        </w:tc>
      </w:tr>
      <w:tr w:rsidR="00057937" w:rsidTr="00E40247">
        <w:tc>
          <w:tcPr>
            <w:tcW w:w="3515" w:type="dxa"/>
            <w:shd w:val="clear" w:color="auto" w:fill="EDEBE0"/>
          </w:tcPr>
          <w:p w:rsidR="00057937" w:rsidRDefault="00057937" w:rsidP="00057937">
            <w:pPr>
              <w:pStyle w:val="TableParagraph"/>
              <w:spacing w:line="266" w:lineRule="exact"/>
            </w:pPr>
            <w:r>
              <w:t>SEMESTER:</w:t>
            </w:r>
          </w:p>
          <w:p w:rsidR="00057937" w:rsidRDefault="00057937" w:rsidP="00057937">
            <w:pPr>
              <w:pStyle w:val="TableParagraph"/>
              <w:spacing w:line="202" w:lineRule="exact"/>
              <w:rPr>
                <w:sz w:val="18"/>
              </w:rPr>
            </w:pPr>
            <w:r>
              <w:rPr>
                <w:sz w:val="18"/>
              </w:rPr>
              <w:t>(W – winter, S – summer)</w:t>
            </w:r>
          </w:p>
        </w:tc>
        <w:tc>
          <w:tcPr>
            <w:tcW w:w="6237" w:type="dxa"/>
          </w:tcPr>
          <w:p w:rsidR="00057937" w:rsidRPr="00D92296" w:rsidRDefault="00057937" w:rsidP="00057937">
            <w:pPr>
              <w:pStyle w:val="TableParagraph"/>
              <w:spacing w:line="266" w:lineRule="exact"/>
              <w:ind w:left="108"/>
            </w:pPr>
            <w:r w:rsidRPr="00D92296">
              <w:t>S</w:t>
            </w:r>
          </w:p>
        </w:tc>
      </w:tr>
      <w:tr w:rsidR="00057937" w:rsidTr="00E40247">
        <w:tc>
          <w:tcPr>
            <w:tcW w:w="3515" w:type="dxa"/>
            <w:shd w:val="clear" w:color="auto" w:fill="EDEBE0"/>
          </w:tcPr>
          <w:p w:rsidR="00057937" w:rsidRDefault="00057937" w:rsidP="00057937">
            <w:pPr>
              <w:pStyle w:val="TableParagraph"/>
              <w:spacing w:line="251" w:lineRule="exact"/>
            </w:pPr>
            <w:r>
              <w:t>HOURS IN SEMESTER:</w:t>
            </w:r>
          </w:p>
        </w:tc>
        <w:tc>
          <w:tcPr>
            <w:tcW w:w="6237" w:type="dxa"/>
          </w:tcPr>
          <w:p w:rsidR="00057937" w:rsidRPr="00D92296" w:rsidRDefault="00057937" w:rsidP="00057937">
            <w:pPr>
              <w:pStyle w:val="TableParagraph"/>
              <w:spacing w:line="251" w:lineRule="exact"/>
              <w:ind w:left="108"/>
            </w:pPr>
            <w:r w:rsidRPr="00D92296">
              <w:t>30</w:t>
            </w:r>
          </w:p>
        </w:tc>
      </w:tr>
      <w:tr w:rsidR="00057937" w:rsidTr="00E40247">
        <w:tc>
          <w:tcPr>
            <w:tcW w:w="3515" w:type="dxa"/>
            <w:shd w:val="clear" w:color="auto" w:fill="EDEBE0"/>
          </w:tcPr>
          <w:p w:rsidR="00057937" w:rsidRDefault="00057937" w:rsidP="00057937">
            <w:pPr>
              <w:pStyle w:val="TableParagraph"/>
              <w:spacing w:line="265" w:lineRule="exact"/>
            </w:pPr>
            <w:r>
              <w:t>LEVEL OF THECOURSE:</w:t>
            </w:r>
          </w:p>
          <w:p w:rsidR="00057937" w:rsidRDefault="00057937" w:rsidP="00057937">
            <w:pPr>
              <w:pStyle w:val="TableParagraph"/>
              <w:spacing w:line="202" w:lineRule="exact"/>
              <w:rPr>
                <w:sz w:val="18"/>
              </w:rPr>
            </w:pPr>
            <w:r>
              <w:rPr>
                <w:sz w:val="18"/>
              </w:rPr>
              <w:t>(1</w:t>
            </w:r>
            <w:r>
              <w:rPr>
                <w:position w:val="5"/>
                <w:sz w:val="12"/>
              </w:rPr>
              <w:t>st</w:t>
            </w:r>
            <w:r>
              <w:rPr>
                <w:sz w:val="18"/>
              </w:rPr>
              <w:t>cycle, 2</w:t>
            </w:r>
            <w:r>
              <w:rPr>
                <w:position w:val="5"/>
                <w:sz w:val="12"/>
              </w:rPr>
              <w:t>nd</w:t>
            </w:r>
            <w:r>
              <w:rPr>
                <w:sz w:val="18"/>
              </w:rPr>
              <w:t>cycle, 3</w:t>
            </w:r>
            <w:r>
              <w:rPr>
                <w:position w:val="5"/>
                <w:sz w:val="12"/>
              </w:rPr>
              <w:t>rd</w:t>
            </w:r>
            <w:r>
              <w:rPr>
                <w:sz w:val="18"/>
              </w:rPr>
              <w:t>cycle)</w:t>
            </w:r>
          </w:p>
        </w:tc>
        <w:tc>
          <w:tcPr>
            <w:tcW w:w="6237" w:type="dxa"/>
          </w:tcPr>
          <w:p w:rsidR="00057937" w:rsidRPr="00D92296" w:rsidRDefault="00057937" w:rsidP="00057937">
            <w:pPr>
              <w:pStyle w:val="TableParagraph"/>
              <w:spacing w:line="265" w:lineRule="exact"/>
              <w:ind w:left="108"/>
            </w:pPr>
            <w:r w:rsidRPr="00D92296">
              <w:t>1st cycle</w:t>
            </w:r>
          </w:p>
        </w:tc>
      </w:tr>
      <w:tr w:rsidR="00057937" w:rsidTr="00E40247">
        <w:tc>
          <w:tcPr>
            <w:tcW w:w="3515" w:type="dxa"/>
            <w:shd w:val="clear" w:color="auto" w:fill="EDEBE0"/>
          </w:tcPr>
          <w:p w:rsidR="00057937" w:rsidRDefault="00057937" w:rsidP="00057937">
            <w:pPr>
              <w:pStyle w:val="TableParagraph"/>
              <w:spacing w:line="265" w:lineRule="exact"/>
            </w:pPr>
            <w:r>
              <w:t>TEACHING METHOD:</w:t>
            </w:r>
          </w:p>
          <w:p w:rsidR="00057937" w:rsidRDefault="00057937" w:rsidP="00057937">
            <w:pPr>
              <w:pStyle w:val="TableParagraph"/>
              <w:spacing w:before="2" w:line="219" w:lineRule="exact"/>
              <w:rPr>
                <w:sz w:val="18"/>
              </w:rPr>
            </w:pPr>
            <w:r>
              <w:rPr>
                <w:sz w:val="18"/>
              </w:rPr>
              <w:t>(lecture, laboratory, group tutorials, seminar,</w:t>
            </w:r>
          </w:p>
          <w:p w:rsidR="00057937" w:rsidRDefault="00057937" w:rsidP="00057937">
            <w:pPr>
              <w:pStyle w:val="TableParagraph"/>
              <w:spacing w:line="201" w:lineRule="exact"/>
              <w:rPr>
                <w:sz w:val="18"/>
              </w:rPr>
            </w:pPr>
            <w:r>
              <w:rPr>
                <w:sz w:val="18"/>
              </w:rPr>
              <w:t>other-what type?)</w:t>
            </w:r>
          </w:p>
        </w:tc>
        <w:tc>
          <w:tcPr>
            <w:tcW w:w="6237" w:type="dxa"/>
          </w:tcPr>
          <w:p w:rsidR="00057937" w:rsidRPr="00D92296" w:rsidRDefault="00057937" w:rsidP="00057937">
            <w:pPr>
              <w:pStyle w:val="TableParagraph"/>
              <w:spacing w:line="265" w:lineRule="exact"/>
              <w:ind w:left="108"/>
            </w:pPr>
            <w:r w:rsidRPr="00D92296">
              <w:t>Lecture</w:t>
            </w:r>
          </w:p>
        </w:tc>
      </w:tr>
      <w:tr w:rsidR="00746382" w:rsidRPr="001F6018" w:rsidTr="00E40247">
        <w:tc>
          <w:tcPr>
            <w:tcW w:w="3515" w:type="dxa"/>
            <w:shd w:val="clear" w:color="auto" w:fill="EDEBE0"/>
          </w:tcPr>
          <w:p w:rsidR="00746382" w:rsidRDefault="00746382" w:rsidP="00746382">
            <w:pPr>
              <w:pStyle w:val="TableParagraph"/>
            </w:pPr>
            <w:r>
              <w:t>LANGUAGE OF INSTRUCTION:</w:t>
            </w:r>
          </w:p>
        </w:tc>
        <w:tc>
          <w:tcPr>
            <w:tcW w:w="6237" w:type="dxa"/>
          </w:tcPr>
          <w:p w:rsidR="00746382" w:rsidRPr="00D92296" w:rsidRDefault="00746382" w:rsidP="00746382">
            <w:pPr>
              <w:pStyle w:val="Akapitzlist"/>
              <w:widowControl/>
              <w:numPr>
                <w:ilvl w:val="0"/>
                <w:numId w:val="19"/>
              </w:numPr>
              <w:autoSpaceDE/>
              <w:autoSpaceDN/>
              <w:ind w:left="265" w:hanging="215"/>
              <w:contextualSpacing/>
              <w:rPr>
                <w:b/>
                <w:lang w:val="en-US"/>
              </w:rPr>
            </w:pPr>
            <w:r w:rsidRPr="00D92296">
              <w:rPr>
                <w:b/>
                <w:lang w:val="en-US"/>
              </w:rPr>
              <w:t>English full time scheme for classes with 5 and more international Erasmus+ students enrolled/accepted;</w:t>
            </w:r>
          </w:p>
          <w:p w:rsidR="00746382" w:rsidRPr="00D92296" w:rsidRDefault="00746382" w:rsidP="00746382">
            <w:pPr>
              <w:pStyle w:val="Akapitzlist"/>
              <w:widowControl/>
              <w:numPr>
                <w:ilvl w:val="0"/>
                <w:numId w:val="19"/>
              </w:numPr>
              <w:autoSpaceDE/>
              <w:autoSpaceDN/>
              <w:ind w:left="265" w:hanging="215"/>
              <w:contextualSpacing/>
              <w:rPr>
                <w:b/>
                <w:lang w:val="en-US"/>
              </w:rPr>
            </w:pPr>
            <w:r w:rsidRPr="00D92296">
              <w:rPr>
                <w:b/>
                <w:lang w:val="en-US"/>
              </w:rPr>
              <w:t>English 50% individually with the teacher + Polish 50% with Polish students or individual project work- scheme for classes with less than 5 international Erasmus+ students enrolled/accepted.</w:t>
            </w:r>
          </w:p>
        </w:tc>
      </w:tr>
      <w:tr w:rsidR="00AC3173" w:rsidTr="00E40247">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Pr="00D92296" w:rsidRDefault="00AC3173" w:rsidP="00AC3173">
            <w:pPr>
              <w:pStyle w:val="TableParagraph"/>
              <w:spacing w:line="265" w:lineRule="exact"/>
              <w:ind w:left="108"/>
            </w:pPr>
            <w:r w:rsidRPr="00D92296">
              <w:t>written reports or presentation</w:t>
            </w:r>
          </w:p>
        </w:tc>
      </w:tr>
      <w:tr w:rsidR="00AC3173" w:rsidTr="00E40247">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Pr="00D92296" w:rsidRDefault="00AC3173" w:rsidP="00AC3173">
            <w:pPr>
              <w:pStyle w:val="TableParagraph"/>
              <w:numPr>
                <w:ilvl w:val="0"/>
                <w:numId w:val="16"/>
              </w:numPr>
              <w:tabs>
                <w:tab w:val="left" w:pos="226"/>
              </w:tabs>
              <w:spacing w:line="267" w:lineRule="exact"/>
            </w:pPr>
            <w:r w:rsidRPr="00D92296">
              <w:t>main of useGIS,</w:t>
            </w:r>
          </w:p>
          <w:p w:rsidR="00AC3173" w:rsidRPr="00D92296" w:rsidRDefault="00AC3173" w:rsidP="00AC3173">
            <w:pPr>
              <w:pStyle w:val="TableParagraph"/>
              <w:numPr>
                <w:ilvl w:val="0"/>
                <w:numId w:val="16"/>
              </w:numPr>
              <w:tabs>
                <w:tab w:val="left" w:pos="226"/>
              </w:tabs>
              <w:spacing w:line="267" w:lineRule="exact"/>
            </w:pPr>
            <w:r w:rsidRPr="00D92296">
              <w:t>ways of presenting spatialdata,</w:t>
            </w:r>
          </w:p>
          <w:p w:rsidR="00AC3173" w:rsidRPr="00D92296" w:rsidRDefault="00AC3173" w:rsidP="00AC3173">
            <w:pPr>
              <w:pStyle w:val="TableParagraph"/>
              <w:numPr>
                <w:ilvl w:val="0"/>
                <w:numId w:val="16"/>
              </w:numPr>
              <w:tabs>
                <w:tab w:val="left" w:pos="226"/>
              </w:tabs>
              <w:spacing w:line="240" w:lineRule="auto"/>
            </w:pPr>
            <w:r w:rsidRPr="00D92296">
              <w:t>methods of acquiring spatialdata,</w:t>
            </w:r>
          </w:p>
          <w:p w:rsidR="00AC3173" w:rsidRPr="00D92296" w:rsidRDefault="00AC3173" w:rsidP="00AC3173">
            <w:pPr>
              <w:pStyle w:val="TableParagraph"/>
              <w:numPr>
                <w:ilvl w:val="0"/>
                <w:numId w:val="16"/>
              </w:numPr>
              <w:tabs>
                <w:tab w:val="left" w:pos="226"/>
              </w:tabs>
              <w:spacing w:line="240" w:lineRule="auto"/>
            </w:pPr>
            <w:r w:rsidRPr="00D92296">
              <w:t>analysis and presentation of spatialdata,</w:t>
            </w:r>
          </w:p>
          <w:p w:rsidR="00AC3173" w:rsidRPr="00D92296" w:rsidRDefault="00AC3173" w:rsidP="00AC3173">
            <w:pPr>
              <w:pStyle w:val="TableParagraph"/>
              <w:numPr>
                <w:ilvl w:val="0"/>
                <w:numId w:val="16"/>
              </w:numPr>
              <w:tabs>
                <w:tab w:val="left" w:pos="226"/>
              </w:tabs>
              <w:spacing w:line="240" w:lineRule="auto"/>
            </w:pPr>
            <w:r w:rsidRPr="00D92296">
              <w:t>InspireDirective,</w:t>
            </w:r>
          </w:p>
          <w:p w:rsidR="00AC3173" w:rsidRPr="00D92296" w:rsidRDefault="00AC3173" w:rsidP="00AC3173">
            <w:pPr>
              <w:pStyle w:val="TableParagraph"/>
              <w:numPr>
                <w:ilvl w:val="0"/>
                <w:numId w:val="16"/>
              </w:numPr>
              <w:tabs>
                <w:tab w:val="left" w:pos="226"/>
              </w:tabs>
              <w:spacing w:before="1" w:line="240" w:lineRule="auto"/>
            </w:pPr>
            <w:r w:rsidRPr="00D92296">
              <w:t>Geoportal.</w:t>
            </w:r>
          </w:p>
        </w:tc>
      </w:tr>
      <w:tr w:rsidR="00AC3173" w:rsidRPr="001F6018" w:rsidTr="00E40247">
        <w:tc>
          <w:tcPr>
            <w:tcW w:w="3515" w:type="dxa"/>
            <w:shd w:val="clear" w:color="auto" w:fill="EDEBE0"/>
          </w:tcPr>
          <w:p w:rsidR="00AC3173" w:rsidRDefault="00AC3173" w:rsidP="00AC3173">
            <w:pPr>
              <w:pStyle w:val="TableParagraph"/>
              <w:spacing w:line="265" w:lineRule="exact"/>
            </w:pPr>
            <w:r>
              <w:t>ADDITIONAL INFORMATION:</w:t>
            </w:r>
          </w:p>
        </w:tc>
        <w:tc>
          <w:tcPr>
            <w:tcW w:w="6237" w:type="dxa"/>
          </w:tcPr>
          <w:p w:rsidR="00AC3173" w:rsidRPr="00D92296" w:rsidRDefault="00AC3173" w:rsidP="00AC3173">
            <w:pPr>
              <w:pStyle w:val="TableParagraph"/>
              <w:spacing w:line="240" w:lineRule="auto"/>
              <w:ind w:left="108" w:right="378"/>
            </w:pPr>
            <w:r w:rsidRPr="00D92296">
              <w:t>The course allows you to understand spatial information systems. The student learns the application of GIS in</w:t>
            </w:r>
          </w:p>
          <w:p w:rsidR="00AC3173" w:rsidRPr="00D92296" w:rsidRDefault="00AC3173" w:rsidP="00AC3173">
            <w:pPr>
              <w:pStyle w:val="TableParagraph"/>
              <w:spacing w:line="252" w:lineRule="exact"/>
              <w:ind w:left="108"/>
            </w:pPr>
            <w:r w:rsidRPr="00D92296">
              <w:t>everyday life and its continuous development.</w:t>
            </w:r>
          </w:p>
        </w:tc>
      </w:tr>
    </w:tbl>
    <w:p w:rsidR="00057937" w:rsidRDefault="00057937">
      <w:pPr>
        <w:rPr>
          <w:rFonts w:ascii="Times New Roman"/>
          <w:sz w:val="18"/>
        </w:rPr>
      </w:pPr>
    </w:p>
    <w:p w:rsidR="00057937" w:rsidRDefault="00057937">
      <w:pPr>
        <w:rPr>
          <w:rFonts w:ascii="Times New Roman"/>
          <w:sz w:val="18"/>
        </w:rPr>
      </w:pPr>
      <w:r>
        <w:rPr>
          <w:rFonts w:ascii="Times New Roman"/>
          <w:sz w:val="18"/>
        </w:rPr>
        <w:br w:type="page"/>
      </w:r>
    </w:p>
    <w:tbl>
      <w:tblPr>
        <w:tblStyle w:val="TableNormal"/>
        <w:tblW w:w="975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057937" w:rsidRPr="004E3E9F" w:rsidTr="00D92296">
        <w:tc>
          <w:tcPr>
            <w:tcW w:w="3515" w:type="dxa"/>
            <w:shd w:val="clear" w:color="auto" w:fill="EDEBE0"/>
          </w:tcPr>
          <w:p w:rsidR="00057937" w:rsidRDefault="00057937" w:rsidP="00057937">
            <w:pPr>
              <w:pStyle w:val="TableParagraph"/>
              <w:spacing w:line="249" w:lineRule="exact"/>
            </w:pPr>
            <w:r>
              <w:lastRenderedPageBreak/>
              <w:t>FACULTY:</w:t>
            </w:r>
          </w:p>
        </w:tc>
        <w:tc>
          <w:tcPr>
            <w:tcW w:w="6237" w:type="dxa"/>
          </w:tcPr>
          <w:p w:rsidR="00057937" w:rsidRDefault="00057937" w:rsidP="00057937">
            <w:pPr>
              <w:pStyle w:val="TableParagraph"/>
              <w:spacing w:line="249" w:lineRule="exact"/>
              <w:ind w:left="108"/>
            </w:pPr>
            <w:r>
              <w:t>Civil Engineering, Environmental and Geodetic Sciences</w:t>
            </w:r>
          </w:p>
        </w:tc>
      </w:tr>
      <w:tr w:rsidR="00057937" w:rsidRPr="004E3E9F" w:rsidTr="00D92296">
        <w:tc>
          <w:tcPr>
            <w:tcW w:w="3515" w:type="dxa"/>
            <w:shd w:val="clear" w:color="auto" w:fill="EDEBE0"/>
          </w:tcPr>
          <w:p w:rsidR="00057937" w:rsidRDefault="00057937" w:rsidP="00057937">
            <w:pPr>
              <w:pStyle w:val="TableParagraph"/>
              <w:spacing w:line="251" w:lineRule="exact"/>
            </w:pPr>
            <w:r>
              <w:t>FIELD OF STUDY:</w:t>
            </w:r>
          </w:p>
        </w:tc>
        <w:tc>
          <w:tcPr>
            <w:tcW w:w="6237" w:type="dxa"/>
          </w:tcPr>
          <w:p w:rsidR="00057937" w:rsidRDefault="00057937" w:rsidP="00057937">
            <w:pPr>
              <w:pStyle w:val="TableParagraph"/>
              <w:spacing w:line="251" w:lineRule="exact"/>
              <w:ind w:left="108"/>
            </w:pPr>
            <w:r>
              <w:t>Civil Engineering, Environmental and Geodetic Sciences</w:t>
            </w:r>
          </w:p>
        </w:tc>
      </w:tr>
      <w:tr w:rsidR="00057937" w:rsidTr="00D92296">
        <w:tc>
          <w:tcPr>
            <w:tcW w:w="3515" w:type="dxa"/>
            <w:shd w:val="clear" w:color="auto" w:fill="EDEBE0"/>
          </w:tcPr>
          <w:p w:rsidR="00057937" w:rsidRDefault="00057937" w:rsidP="00057937">
            <w:pPr>
              <w:pStyle w:val="TableParagraph"/>
              <w:spacing w:line="265" w:lineRule="exact"/>
            </w:pPr>
            <w:r>
              <w:t>ERASMUS COORDINATOR OF THE</w:t>
            </w:r>
          </w:p>
          <w:p w:rsidR="00057937" w:rsidRDefault="00057937" w:rsidP="00057937">
            <w:pPr>
              <w:pStyle w:val="TableParagraph"/>
              <w:spacing w:line="252" w:lineRule="exact"/>
            </w:pPr>
            <w:r>
              <w:t>FACULTY:</w:t>
            </w:r>
          </w:p>
        </w:tc>
        <w:tc>
          <w:tcPr>
            <w:tcW w:w="6237" w:type="dxa"/>
          </w:tcPr>
          <w:p w:rsidR="00057937" w:rsidRDefault="00057937" w:rsidP="00057937">
            <w:pPr>
              <w:pStyle w:val="TableParagraph"/>
              <w:spacing w:line="265" w:lineRule="exact"/>
              <w:ind w:left="108"/>
            </w:pPr>
            <w:r>
              <w:t>Tomasz Dąbrowski</w:t>
            </w:r>
          </w:p>
        </w:tc>
      </w:tr>
      <w:tr w:rsidR="00057937" w:rsidRPr="004E3E9F" w:rsidTr="00D92296">
        <w:tc>
          <w:tcPr>
            <w:tcW w:w="3515" w:type="dxa"/>
            <w:shd w:val="clear" w:color="auto" w:fill="EDEBE0"/>
          </w:tcPr>
          <w:p w:rsidR="00057937" w:rsidRDefault="00057937" w:rsidP="00057937">
            <w:pPr>
              <w:pStyle w:val="TableParagraph"/>
              <w:spacing w:line="264" w:lineRule="exact"/>
            </w:pPr>
            <w:r>
              <w:t>E-MAIL ADDRESS OF THE</w:t>
            </w:r>
          </w:p>
          <w:p w:rsidR="00057937" w:rsidRDefault="00057937" w:rsidP="00057937">
            <w:pPr>
              <w:pStyle w:val="TableParagraph"/>
              <w:spacing w:line="251" w:lineRule="exact"/>
            </w:pPr>
            <w:r>
              <w:t>COORDINATOR:</w:t>
            </w:r>
          </w:p>
        </w:tc>
        <w:tc>
          <w:tcPr>
            <w:tcW w:w="6237" w:type="dxa"/>
          </w:tcPr>
          <w:p w:rsidR="00057937" w:rsidRDefault="00D2693A" w:rsidP="00057937">
            <w:pPr>
              <w:pStyle w:val="TableParagraph"/>
              <w:spacing w:line="265" w:lineRule="exact"/>
              <w:ind w:left="108"/>
            </w:pPr>
            <w:hyperlink r:id="rId34">
              <w:r w:rsidR="00057937">
                <w:t>tomasz.dabrowski@tu.koszalin.pl</w:t>
              </w:r>
            </w:hyperlink>
          </w:p>
        </w:tc>
      </w:tr>
      <w:tr w:rsidR="00057937" w:rsidTr="00D92296">
        <w:tc>
          <w:tcPr>
            <w:tcW w:w="3515" w:type="dxa"/>
            <w:shd w:val="clear" w:color="auto" w:fill="EDEBE0"/>
          </w:tcPr>
          <w:p w:rsidR="00057937" w:rsidRDefault="00057937" w:rsidP="00057937">
            <w:pPr>
              <w:pStyle w:val="TableParagraph"/>
              <w:spacing w:line="251" w:lineRule="exact"/>
            </w:pPr>
            <w:r>
              <w:t>COURSE TITLE:</w:t>
            </w:r>
          </w:p>
        </w:tc>
        <w:tc>
          <w:tcPr>
            <w:tcW w:w="6237" w:type="dxa"/>
          </w:tcPr>
          <w:p w:rsidR="00057937" w:rsidRDefault="00057937" w:rsidP="00057937">
            <w:pPr>
              <w:pStyle w:val="TableParagraph"/>
              <w:spacing w:line="251" w:lineRule="exact"/>
              <w:ind w:left="108"/>
            </w:pPr>
            <w:r>
              <w:t>Geographic Information System 1 Laboratory</w:t>
            </w:r>
          </w:p>
        </w:tc>
      </w:tr>
      <w:tr w:rsidR="00057937" w:rsidTr="00D92296">
        <w:tc>
          <w:tcPr>
            <w:tcW w:w="3515" w:type="dxa"/>
            <w:shd w:val="clear" w:color="auto" w:fill="EDEBE0"/>
          </w:tcPr>
          <w:p w:rsidR="00057937" w:rsidRDefault="00057937" w:rsidP="00057937">
            <w:pPr>
              <w:pStyle w:val="TableParagraph"/>
            </w:pPr>
            <w:r>
              <w:t>LECTURER’S NAME:</w:t>
            </w:r>
          </w:p>
        </w:tc>
        <w:tc>
          <w:tcPr>
            <w:tcW w:w="6237" w:type="dxa"/>
          </w:tcPr>
          <w:p w:rsidR="00057937" w:rsidRDefault="00057937" w:rsidP="00057937">
            <w:pPr>
              <w:pStyle w:val="TableParagraph"/>
              <w:ind w:left="108"/>
            </w:pPr>
            <w:r>
              <w:t>Zofia Szczepaniak-Kołtun / Agnieszka Czajka</w:t>
            </w:r>
          </w:p>
        </w:tc>
      </w:tr>
      <w:tr w:rsidR="00057937" w:rsidRPr="004E3E9F" w:rsidTr="00D92296">
        <w:tc>
          <w:tcPr>
            <w:tcW w:w="3515" w:type="dxa"/>
            <w:shd w:val="clear" w:color="auto" w:fill="EDEBE0"/>
          </w:tcPr>
          <w:p w:rsidR="00057937" w:rsidRDefault="00057937" w:rsidP="00057937">
            <w:pPr>
              <w:pStyle w:val="TableParagraph"/>
            </w:pPr>
            <w:r>
              <w:t>E-MAIL ADDRESS OF THE LECTURER:</w:t>
            </w:r>
          </w:p>
        </w:tc>
        <w:tc>
          <w:tcPr>
            <w:tcW w:w="6237" w:type="dxa"/>
          </w:tcPr>
          <w:p w:rsidR="00057937" w:rsidRDefault="00D2693A" w:rsidP="00057937">
            <w:pPr>
              <w:pStyle w:val="TableParagraph"/>
              <w:ind w:left="108"/>
            </w:pPr>
            <w:hyperlink r:id="rId35">
              <w:r w:rsidR="00057937">
                <w:t>zofia.szczepaniak@tu.koszalin.pl</w:t>
              </w:r>
            </w:hyperlink>
          </w:p>
        </w:tc>
      </w:tr>
      <w:tr w:rsidR="00057937" w:rsidTr="00D92296">
        <w:tc>
          <w:tcPr>
            <w:tcW w:w="3515" w:type="dxa"/>
            <w:shd w:val="clear" w:color="auto" w:fill="EDEBE0"/>
          </w:tcPr>
          <w:p w:rsidR="00057937" w:rsidRDefault="00057937" w:rsidP="00057937">
            <w:pPr>
              <w:pStyle w:val="TableParagraph"/>
            </w:pPr>
            <w:r>
              <w:t>ECTS POINTS FOR THE COURSE:</w:t>
            </w:r>
          </w:p>
        </w:tc>
        <w:tc>
          <w:tcPr>
            <w:tcW w:w="6237" w:type="dxa"/>
          </w:tcPr>
          <w:p w:rsidR="00057937" w:rsidRDefault="00057937" w:rsidP="00057937">
            <w:pPr>
              <w:pStyle w:val="TableParagraph"/>
              <w:ind w:left="108"/>
            </w:pPr>
            <w:r>
              <w:t>3</w:t>
            </w:r>
          </w:p>
        </w:tc>
      </w:tr>
      <w:tr w:rsidR="00057937" w:rsidTr="00D92296">
        <w:tc>
          <w:tcPr>
            <w:tcW w:w="3515" w:type="dxa"/>
            <w:shd w:val="clear" w:color="auto" w:fill="EDEBE0"/>
          </w:tcPr>
          <w:p w:rsidR="00057937" w:rsidRDefault="00057937" w:rsidP="00057937">
            <w:pPr>
              <w:pStyle w:val="TableParagraph"/>
            </w:pPr>
            <w:r>
              <w:t>COURSE CODE (USOS):</w:t>
            </w:r>
          </w:p>
        </w:tc>
        <w:tc>
          <w:tcPr>
            <w:tcW w:w="6237" w:type="dxa"/>
          </w:tcPr>
          <w:p w:rsidR="00057937" w:rsidRDefault="00057937" w:rsidP="00057937">
            <w:pPr>
              <w:pStyle w:val="TableParagraph"/>
              <w:ind w:left="108"/>
            </w:pPr>
            <w:r>
              <w:t>0511&gt;0000E+GIS1lab</w:t>
            </w:r>
          </w:p>
        </w:tc>
      </w:tr>
      <w:tr w:rsidR="00057937" w:rsidTr="00D92296">
        <w:tc>
          <w:tcPr>
            <w:tcW w:w="3515" w:type="dxa"/>
            <w:shd w:val="clear" w:color="auto" w:fill="EDEBE0"/>
          </w:tcPr>
          <w:p w:rsidR="00057937" w:rsidRDefault="00057937" w:rsidP="00057937">
            <w:pPr>
              <w:pStyle w:val="TableParagraph"/>
            </w:pPr>
            <w:r>
              <w:t>ACADEMIC YEAR:</w:t>
            </w:r>
          </w:p>
        </w:tc>
        <w:tc>
          <w:tcPr>
            <w:tcW w:w="6237" w:type="dxa"/>
          </w:tcPr>
          <w:p w:rsidR="00057937" w:rsidRDefault="00057937" w:rsidP="00057937">
            <w:pPr>
              <w:pStyle w:val="TableParagraph"/>
              <w:ind w:left="108"/>
            </w:pPr>
            <w:r>
              <w:t>2024/2025</w:t>
            </w:r>
          </w:p>
        </w:tc>
      </w:tr>
      <w:tr w:rsidR="00057937" w:rsidTr="00D92296">
        <w:tc>
          <w:tcPr>
            <w:tcW w:w="3515" w:type="dxa"/>
            <w:shd w:val="clear" w:color="auto" w:fill="EDEBE0"/>
          </w:tcPr>
          <w:p w:rsidR="00057937" w:rsidRDefault="00057937" w:rsidP="00057937">
            <w:pPr>
              <w:pStyle w:val="TableParagraph"/>
              <w:spacing w:line="266" w:lineRule="exact"/>
            </w:pPr>
            <w:r>
              <w:t>SEMESTER:</w:t>
            </w:r>
          </w:p>
          <w:p w:rsidR="00057937" w:rsidRDefault="00057937" w:rsidP="00057937">
            <w:pPr>
              <w:pStyle w:val="TableParagraph"/>
              <w:spacing w:line="202" w:lineRule="exact"/>
              <w:rPr>
                <w:sz w:val="18"/>
              </w:rPr>
            </w:pPr>
            <w:r>
              <w:rPr>
                <w:sz w:val="18"/>
              </w:rPr>
              <w:t>(W – winter, S – summer)</w:t>
            </w:r>
          </w:p>
        </w:tc>
        <w:tc>
          <w:tcPr>
            <w:tcW w:w="6237" w:type="dxa"/>
          </w:tcPr>
          <w:p w:rsidR="00057937" w:rsidRDefault="00057937" w:rsidP="00057937">
            <w:pPr>
              <w:pStyle w:val="TableParagraph"/>
              <w:spacing w:line="266" w:lineRule="exact"/>
              <w:ind w:left="108"/>
            </w:pPr>
            <w:r>
              <w:t>S</w:t>
            </w:r>
          </w:p>
        </w:tc>
      </w:tr>
      <w:tr w:rsidR="00057937" w:rsidTr="00D92296">
        <w:tc>
          <w:tcPr>
            <w:tcW w:w="3515" w:type="dxa"/>
            <w:shd w:val="clear" w:color="auto" w:fill="EDEBE0"/>
          </w:tcPr>
          <w:p w:rsidR="00057937" w:rsidRDefault="00057937" w:rsidP="00057937">
            <w:pPr>
              <w:pStyle w:val="TableParagraph"/>
              <w:spacing w:line="251" w:lineRule="exact"/>
            </w:pPr>
            <w:r>
              <w:t>HOURS IN SEMESTER:</w:t>
            </w:r>
          </w:p>
        </w:tc>
        <w:tc>
          <w:tcPr>
            <w:tcW w:w="6237" w:type="dxa"/>
          </w:tcPr>
          <w:p w:rsidR="00057937" w:rsidRDefault="00057937" w:rsidP="00057937">
            <w:pPr>
              <w:pStyle w:val="TableParagraph"/>
              <w:spacing w:line="251" w:lineRule="exact"/>
              <w:ind w:left="108"/>
            </w:pPr>
            <w:r>
              <w:t>30</w:t>
            </w:r>
          </w:p>
        </w:tc>
      </w:tr>
      <w:tr w:rsidR="00057937" w:rsidTr="00D92296">
        <w:tc>
          <w:tcPr>
            <w:tcW w:w="3515" w:type="dxa"/>
            <w:shd w:val="clear" w:color="auto" w:fill="EDEBE0"/>
          </w:tcPr>
          <w:p w:rsidR="00057937" w:rsidRDefault="00057937" w:rsidP="00057937">
            <w:pPr>
              <w:pStyle w:val="TableParagraph"/>
              <w:spacing w:line="265" w:lineRule="exact"/>
            </w:pPr>
            <w:r>
              <w:t>LEVEL OF THECOURSE:</w:t>
            </w:r>
          </w:p>
          <w:p w:rsidR="00057937" w:rsidRDefault="00057937" w:rsidP="00057937">
            <w:pPr>
              <w:pStyle w:val="TableParagraph"/>
              <w:spacing w:line="202" w:lineRule="exact"/>
              <w:rPr>
                <w:sz w:val="18"/>
              </w:rPr>
            </w:pPr>
            <w:r>
              <w:rPr>
                <w:sz w:val="18"/>
              </w:rPr>
              <w:t>(1</w:t>
            </w:r>
            <w:r>
              <w:rPr>
                <w:position w:val="5"/>
                <w:sz w:val="12"/>
              </w:rPr>
              <w:t>st</w:t>
            </w:r>
            <w:r>
              <w:rPr>
                <w:sz w:val="18"/>
              </w:rPr>
              <w:t>cycle, 2</w:t>
            </w:r>
            <w:r>
              <w:rPr>
                <w:position w:val="5"/>
                <w:sz w:val="12"/>
              </w:rPr>
              <w:t>nd</w:t>
            </w:r>
            <w:r>
              <w:rPr>
                <w:sz w:val="18"/>
              </w:rPr>
              <w:t>cycle, 3</w:t>
            </w:r>
            <w:r>
              <w:rPr>
                <w:position w:val="5"/>
                <w:sz w:val="12"/>
              </w:rPr>
              <w:t>rd</w:t>
            </w:r>
            <w:r>
              <w:rPr>
                <w:sz w:val="18"/>
              </w:rPr>
              <w:t>cycle)</w:t>
            </w:r>
          </w:p>
        </w:tc>
        <w:tc>
          <w:tcPr>
            <w:tcW w:w="6237" w:type="dxa"/>
          </w:tcPr>
          <w:p w:rsidR="00057937" w:rsidRDefault="00057937" w:rsidP="00057937">
            <w:pPr>
              <w:pStyle w:val="TableParagraph"/>
              <w:spacing w:line="265" w:lineRule="exact"/>
              <w:ind w:left="108"/>
            </w:pPr>
            <w:r>
              <w:t>1st cycle</w:t>
            </w:r>
          </w:p>
        </w:tc>
      </w:tr>
      <w:tr w:rsidR="00057937" w:rsidTr="00D92296">
        <w:tc>
          <w:tcPr>
            <w:tcW w:w="3515" w:type="dxa"/>
            <w:shd w:val="clear" w:color="auto" w:fill="EDEBE0"/>
          </w:tcPr>
          <w:p w:rsidR="00057937" w:rsidRDefault="00057937" w:rsidP="00057937">
            <w:pPr>
              <w:pStyle w:val="TableParagraph"/>
              <w:spacing w:line="265" w:lineRule="exact"/>
            </w:pPr>
            <w:r>
              <w:t>TEACHING METHOD:</w:t>
            </w:r>
          </w:p>
          <w:p w:rsidR="00057937" w:rsidRDefault="00057937" w:rsidP="00057937">
            <w:pPr>
              <w:pStyle w:val="TableParagraph"/>
              <w:spacing w:before="2" w:line="219" w:lineRule="exact"/>
              <w:rPr>
                <w:sz w:val="18"/>
              </w:rPr>
            </w:pPr>
            <w:r>
              <w:rPr>
                <w:sz w:val="18"/>
              </w:rPr>
              <w:t>(lecture, laboratory, group tutorials, seminar,</w:t>
            </w:r>
          </w:p>
          <w:p w:rsidR="00057937" w:rsidRDefault="00057937" w:rsidP="00057937">
            <w:pPr>
              <w:pStyle w:val="TableParagraph"/>
              <w:spacing w:line="201" w:lineRule="exact"/>
              <w:rPr>
                <w:sz w:val="18"/>
              </w:rPr>
            </w:pPr>
            <w:r>
              <w:rPr>
                <w:sz w:val="18"/>
              </w:rPr>
              <w:t>other-what type?)</w:t>
            </w:r>
          </w:p>
        </w:tc>
        <w:tc>
          <w:tcPr>
            <w:tcW w:w="6237" w:type="dxa"/>
          </w:tcPr>
          <w:p w:rsidR="00057937" w:rsidRDefault="00057937" w:rsidP="00057937">
            <w:pPr>
              <w:pStyle w:val="TableParagraph"/>
              <w:spacing w:line="265" w:lineRule="exact"/>
              <w:ind w:left="108"/>
            </w:pPr>
            <w:r>
              <w:t>laboratory</w:t>
            </w:r>
          </w:p>
        </w:tc>
      </w:tr>
      <w:tr w:rsidR="00746382" w:rsidRPr="004E3E9F"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8"/>
            </w:pPr>
            <w:r>
              <w:t>project work, presentation</w:t>
            </w:r>
          </w:p>
        </w:tc>
      </w:tr>
      <w:tr w:rsidR="00AC3173"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numPr>
                <w:ilvl w:val="0"/>
                <w:numId w:val="17"/>
              </w:numPr>
              <w:tabs>
                <w:tab w:val="left" w:pos="284"/>
              </w:tabs>
              <w:spacing w:before="1" w:line="237" w:lineRule="auto"/>
              <w:ind w:right="875"/>
            </w:pPr>
            <w:r>
              <w:t>spatial analyzes, database, application of the SQL language,</w:t>
            </w:r>
          </w:p>
          <w:p w:rsidR="00AC3173" w:rsidRDefault="00AC3173" w:rsidP="00AC3173">
            <w:pPr>
              <w:pStyle w:val="TableParagraph"/>
              <w:numPr>
                <w:ilvl w:val="0"/>
                <w:numId w:val="17"/>
              </w:numPr>
              <w:tabs>
                <w:tab w:val="left" w:pos="284"/>
              </w:tabs>
              <w:spacing w:before="2" w:line="240" w:lineRule="auto"/>
            </w:pPr>
            <w:r>
              <w:t>creating your own thematicmaps,</w:t>
            </w:r>
          </w:p>
          <w:p w:rsidR="00AC3173" w:rsidRDefault="00AC3173" w:rsidP="00AC3173">
            <w:pPr>
              <w:pStyle w:val="TableParagraph"/>
              <w:numPr>
                <w:ilvl w:val="0"/>
                <w:numId w:val="17"/>
              </w:numPr>
              <w:tabs>
                <w:tab w:val="left" w:pos="284"/>
              </w:tabs>
              <w:spacing w:line="240" w:lineRule="auto"/>
            </w:pPr>
            <w:r>
              <w:t>rastercalibration,</w:t>
            </w:r>
          </w:p>
          <w:p w:rsidR="00AC3173" w:rsidRDefault="00AC3173" w:rsidP="00AC3173">
            <w:pPr>
              <w:pStyle w:val="TableParagraph"/>
              <w:numPr>
                <w:ilvl w:val="0"/>
                <w:numId w:val="17"/>
              </w:numPr>
              <w:tabs>
                <w:tab w:val="left" w:pos="284"/>
              </w:tabs>
              <w:spacing w:line="240" w:lineRule="auto"/>
              <w:ind w:right="259"/>
            </w:pPr>
            <w:r>
              <w:t>vectorization of objects of various types, supplementing attributetables,</w:t>
            </w:r>
          </w:p>
          <w:p w:rsidR="00AC3173" w:rsidRDefault="00AC3173" w:rsidP="00AC3173">
            <w:pPr>
              <w:pStyle w:val="TableParagraph"/>
              <w:numPr>
                <w:ilvl w:val="0"/>
                <w:numId w:val="17"/>
              </w:numPr>
              <w:tabs>
                <w:tab w:val="left" w:pos="284"/>
              </w:tabs>
              <w:spacing w:before="1" w:line="240" w:lineRule="auto"/>
            </w:pPr>
            <w:r>
              <w:t>vector analyzes, the topology ofobjects,</w:t>
            </w:r>
          </w:p>
          <w:p w:rsidR="00AC3173" w:rsidRDefault="00AC3173" w:rsidP="00AC3173">
            <w:pPr>
              <w:pStyle w:val="TableParagraph"/>
              <w:numPr>
                <w:ilvl w:val="0"/>
                <w:numId w:val="17"/>
              </w:numPr>
              <w:tabs>
                <w:tab w:val="left" w:pos="284"/>
              </w:tabs>
              <w:spacing w:line="240" w:lineRule="auto"/>
            </w:pPr>
            <w:r>
              <w:t>implementation of the project using ArcGISsoftware,</w:t>
            </w:r>
          </w:p>
          <w:p w:rsidR="00AC3173" w:rsidRDefault="00AC3173" w:rsidP="00AC3173">
            <w:pPr>
              <w:pStyle w:val="TableParagraph"/>
              <w:numPr>
                <w:ilvl w:val="0"/>
                <w:numId w:val="17"/>
              </w:numPr>
              <w:tabs>
                <w:tab w:val="left" w:pos="284"/>
              </w:tabs>
              <w:spacing w:line="252" w:lineRule="exact"/>
            </w:pPr>
            <w:r>
              <w:t>presentation ofprojects.</w:t>
            </w:r>
          </w:p>
        </w:tc>
      </w:tr>
      <w:tr w:rsidR="00AC3173" w:rsidTr="00D92296">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057937" w:rsidRDefault="00057937">
      <w:pPr>
        <w:rPr>
          <w:rFonts w:ascii="Times New Roman"/>
          <w:sz w:val="18"/>
        </w:rPr>
      </w:pPr>
    </w:p>
    <w:p w:rsidR="00057937" w:rsidRDefault="00057937">
      <w:pPr>
        <w:rPr>
          <w:rFonts w:ascii="Times New Roman"/>
          <w:sz w:val="18"/>
        </w:rPr>
      </w:pPr>
      <w:r>
        <w:rPr>
          <w:rFonts w:ascii="Times New Roman"/>
          <w:sz w:val="18"/>
        </w:rPr>
        <w:br w:type="page"/>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057937" w:rsidRPr="00380B6F" w:rsidTr="00D92296">
        <w:tc>
          <w:tcPr>
            <w:tcW w:w="3515" w:type="dxa"/>
            <w:shd w:val="clear" w:color="auto" w:fill="EDEBE0"/>
          </w:tcPr>
          <w:p w:rsidR="00057937" w:rsidRDefault="00057937" w:rsidP="00057937">
            <w:pPr>
              <w:pStyle w:val="TableParagraph"/>
              <w:spacing w:line="249" w:lineRule="exact"/>
            </w:pPr>
            <w:r>
              <w:lastRenderedPageBreak/>
              <w:t>FACULTY:</w:t>
            </w:r>
          </w:p>
        </w:tc>
        <w:tc>
          <w:tcPr>
            <w:tcW w:w="6237" w:type="dxa"/>
          </w:tcPr>
          <w:p w:rsidR="00057937" w:rsidRPr="007750E1" w:rsidRDefault="00057937" w:rsidP="00057937">
            <w:pPr>
              <w:pStyle w:val="TableParagraph"/>
              <w:spacing w:line="249" w:lineRule="exact"/>
              <w:ind w:left="107"/>
              <w:rPr>
                <w:lang w:val="en-GB"/>
              </w:rPr>
            </w:pPr>
            <w:r w:rsidRPr="007750E1">
              <w:rPr>
                <w:lang w:val="en-GB"/>
              </w:rPr>
              <w:t>Civil Engineering, Environmental and Geodetic Sciences</w:t>
            </w:r>
          </w:p>
        </w:tc>
      </w:tr>
      <w:tr w:rsidR="00057937" w:rsidRPr="00380B6F" w:rsidTr="00D92296">
        <w:tc>
          <w:tcPr>
            <w:tcW w:w="3515" w:type="dxa"/>
            <w:shd w:val="clear" w:color="auto" w:fill="EDEBE0"/>
          </w:tcPr>
          <w:p w:rsidR="00057937" w:rsidRDefault="00057937" w:rsidP="00057937">
            <w:pPr>
              <w:pStyle w:val="TableParagraph"/>
              <w:spacing w:line="251" w:lineRule="exact"/>
            </w:pPr>
            <w:r>
              <w:t>FIELD OF STUDY:</w:t>
            </w:r>
          </w:p>
        </w:tc>
        <w:tc>
          <w:tcPr>
            <w:tcW w:w="6237" w:type="dxa"/>
          </w:tcPr>
          <w:p w:rsidR="00057937" w:rsidRPr="00F509BB" w:rsidRDefault="00057937" w:rsidP="00057937">
            <w:pPr>
              <w:pStyle w:val="TableParagraph"/>
              <w:spacing w:line="251" w:lineRule="exact"/>
              <w:ind w:left="107"/>
              <w:rPr>
                <w:b/>
                <w:lang w:val="en-GB"/>
              </w:rPr>
            </w:pPr>
            <w:r w:rsidRPr="007750E1">
              <w:rPr>
                <w:lang w:val="en-GB"/>
              </w:rPr>
              <w:t>Civil Engineering, Environmental and Geodetic Sciences</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ERASMUS COORDINATOR OF THE</w:t>
            </w:r>
          </w:p>
          <w:p w:rsidR="00057937" w:rsidRPr="007750E1" w:rsidRDefault="00057937" w:rsidP="00057937">
            <w:pPr>
              <w:pStyle w:val="TableParagraph"/>
              <w:spacing w:line="252" w:lineRule="exact"/>
              <w:rPr>
                <w:lang w:val="en-GB"/>
              </w:rPr>
            </w:pPr>
            <w:r w:rsidRPr="007750E1">
              <w:rPr>
                <w:lang w:val="en-GB"/>
              </w:rPr>
              <w:t>FACULTY:</w:t>
            </w:r>
          </w:p>
        </w:tc>
        <w:tc>
          <w:tcPr>
            <w:tcW w:w="6237" w:type="dxa"/>
          </w:tcPr>
          <w:p w:rsidR="00057937" w:rsidRDefault="00057937" w:rsidP="00057937">
            <w:pPr>
              <w:pStyle w:val="TableParagraph"/>
              <w:spacing w:line="265" w:lineRule="exact"/>
              <w:ind w:left="107"/>
            </w:pPr>
            <w:r>
              <w:t>Tomasz Dąbrowski</w:t>
            </w:r>
          </w:p>
        </w:tc>
      </w:tr>
      <w:tr w:rsidR="00057937" w:rsidRPr="00380B6F" w:rsidTr="00D92296">
        <w:tc>
          <w:tcPr>
            <w:tcW w:w="3515" w:type="dxa"/>
            <w:shd w:val="clear" w:color="auto" w:fill="EDEBE0"/>
          </w:tcPr>
          <w:p w:rsidR="00057937" w:rsidRPr="007750E1" w:rsidRDefault="00057937" w:rsidP="00057937">
            <w:pPr>
              <w:pStyle w:val="TableParagraph"/>
              <w:spacing w:line="264" w:lineRule="exact"/>
              <w:rPr>
                <w:lang w:val="en-GB"/>
              </w:rPr>
            </w:pPr>
            <w:r w:rsidRPr="007750E1">
              <w:rPr>
                <w:lang w:val="en-GB"/>
              </w:rPr>
              <w:t>E-MAIL ADDRESS OF THE</w:t>
            </w:r>
          </w:p>
          <w:p w:rsidR="00057937" w:rsidRPr="007750E1" w:rsidRDefault="00057937" w:rsidP="00057937">
            <w:pPr>
              <w:pStyle w:val="TableParagraph"/>
              <w:spacing w:line="251" w:lineRule="exact"/>
              <w:rPr>
                <w:lang w:val="en-GB"/>
              </w:rPr>
            </w:pPr>
            <w:r w:rsidRPr="007750E1">
              <w:rPr>
                <w:lang w:val="en-GB"/>
              </w:rPr>
              <w:t>COORDINATOR:</w:t>
            </w:r>
          </w:p>
        </w:tc>
        <w:tc>
          <w:tcPr>
            <w:tcW w:w="6237" w:type="dxa"/>
          </w:tcPr>
          <w:p w:rsidR="00057937" w:rsidRPr="007750E1" w:rsidRDefault="00D2693A" w:rsidP="00057937">
            <w:pPr>
              <w:pStyle w:val="TableParagraph"/>
              <w:spacing w:line="265" w:lineRule="exact"/>
              <w:ind w:left="107"/>
              <w:rPr>
                <w:lang w:val="en-GB"/>
              </w:rPr>
            </w:pPr>
            <w:hyperlink r:id="rId36">
              <w:r w:rsidR="00057937" w:rsidRPr="007750E1">
                <w:rPr>
                  <w:lang w:val="en-GB"/>
                </w:rPr>
                <w:t>tomasz.dabrowski@tu.koszalin.pl</w:t>
              </w:r>
            </w:hyperlink>
          </w:p>
        </w:tc>
      </w:tr>
      <w:tr w:rsidR="00057937" w:rsidRPr="00F509BB" w:rsidTr="00D92296">
        <w:tc>
          <w:tcPr>
            <w:tcW w:w="3515" w:type="dxa"/>
            <w:shd w:val="clear" w:color="auto" w:fill="EDEBE0"/>
          </w:tcPr>
          <w:p w:rsidR="00057937" w:rsidRDefault="00057937" w:rsidP="00057937">
            <w:pPr>
              <w:pStyle w:val="TableParagraph"/>
              <w:spacing w:line="251" w:lineRule="exact"/>
            </w:pPr>
            <w:r>
              <w:t>COURSE TITLE:</w:t>
            </w:r>
          </w:p>
        </w:tc>
        <w:tc>
          <w:tcPr>
            <w:tcW w:w="6237" w:type="dxa"/>
          </w:tcPr>
          <w:p w:rsidR="00057937" w:rsidRPr="007750E1" w:rsidRDefault="00057937" w:rsidP="00057937">
            <w:pPr>
              <w:pStyle w:val="TableParagraph"/>
              <w:spacing w:line="251" w:lineRule="exact"/>
              <w:ind w:left="107"/>
              <w:rPr>
                <w:lang w:val="en-GB"/>
              </w:rPr>
            </w:pPr>
            <w:r w:rsidRPr="00733504">
              <w:rPr>
                <w:lang w:val="en-GB"/>
              </w:rPr>
              <w:t xml:space="preserve">GNSS </w:t>
            </w:r>
            <w:r>
              <w:rPr>
                <w:lang w:val="en-GB"/>
              </w:rPr>
              <w:t>S</w:t>
            </w:r>
            <w:r w:rsidRPr="00733504">
              <w:rPr>
                <w:lang w:val="en-GB"/>
              </w:rPr>
              <w:t xml:space="preserve">urveying </w:t>
            </w:r>
            <w:r>
              <w:rPr>
                <w:lang w:val="en-GB"/>
              </w:rPr>
              <w:t>P</w:t>
            </w:r>
            <w:r w:rsidRPr="00733504">
              <w:rPr>
                <w:lang w:val="en-GB"/>
              </w:rPr>
              <w:t>roject</w:t>
            </w:r>
          </w:p>
        </w:tc>
      </w:tr>
      <w:tr w:rsidR="00057937" w:rsidTr="00D92296">
        <w:tc>
          <w:tcPr>
            <w:tcW w:w="3515" w:type="dxa"/>
            <w:shd w:val="clear" w:color="auto" w:fill="EDEBE0"/>
          </w:tcPr>
          <w:p w:rsidR="00057937" w:rsidRDefault="00057937" w:rsidP="00057937">
            <w:pPr>
              <w:pStyle w:val="TableParagraph"/>
            </w:pPr>
            <w:r>
              <w:t>LECTURER'S NAME:</w:t>
            </w:r>
          </w:p>
        </w:tc>
        <w:tc>
          <w:tcPr>
            <w:tcW w:w="6237" w:type="dxa"/>
          </w:tcPr>
          <w:p w:rsidR="00057937" w:rsidRPr="006F7C05" w:rsidRDefault="00057937" w:rsidP="00057937">
            <w:pPr>
              <w:pStyle w:val="TableParagraph"/>
              <w:ind w:left="107"/>
            </w:pPr>
            <w:r w:rsidRPr="006F7C05">
              <w:t>Krzysztof Deska</w:t>
            </w:r>
          </w:p>
        </w:tc>
      </w:tr>
      <w:tr w:rsidR="00057937" w:rsidRPr="00380B6F"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E-MAIL ADDRESS OF THE LECTURER:</w:t>
            </w:r>
          </w:p>
        </w:tc>
        <w:tc>
          <w:tcPr>
            <w:tcW w:w="6237" w:type="dxa"/>
          </w:tcPr>
          <w:p w:rsidR="00057937" w:rsidRPr="007750E1" w:rsidRDefault="00D2693A" w:rsidP="00057937">
            <w:pPr>
              <w:pStyle w:val="TableParagraph"/>
              <w:spacing w:line="252" w:lineRule="exact"/>
              <w:ind w:left="107"/>
              <w:rPr>
                <w:lang w:val="en-GB"/>
              </w:rPr>
            </w:pPr>
            <w:hyperlink r:id="rId37">
              <w:r w:rsidR="00057937" w:rsidRPr="007750E1">
                <w:rPr>
                  <w:lang w:val="en-GB"/>
                </w:rPr>
                <w:t>krzysztof.deska@tu.koszalin.pl</w:t>
              </w:r>
            </w:hyperlink>
          </w:p>
        </w:tc>
      </w:tr>
      <w:tr w:rsidR="00057937" w:rsidTr="00D92296">
        <w:tc>
          <w:tcPr>
            <w:tcW w:w="3515" w:type="dxa"/>
            <w:shd w:val="clear" w:color="auto" w:fill="EDEBE0"/>
          </w:tcPr>
          <w:p w:rsidR="00057937" w:rsidRPr="007750E1" w:rsidRDefault="00057937" w:rsidP="00057937">
            <w:pPr>
              <w:pStyle w:val="TableParagraph"/>
              <w:rPr>
                <w:lang w:val="en-GB"/>
              </w:rPr>
            </w:pPr>
            <w:r w:rsidRPr="007750E1">
              <w:rPr>
                <w:lang w:val="en-GB"/>
              </w:rPr>
              <w:t>ECTS POINTS FOR THE COURSE:</w:t>
            </w:r>
          </w:p>
        </w:tc>
        <w:tc>
          <w:tcPr>
            <w:tcW w:w="6237" w:type="dxa"/>
          </w:tcPr>
          <w:p w:rsidR="00057937" w:rsidRDefault="00057937" w:rsidP="00057937">
            <w:pPr>
              <w:pStyle w:val="TableParagraph"/>
              <w:ind w:left="107"/>
            </w:pPr>
            <w:r>
              <w:t>2</w:t>
            </w:r>
          </w:p>
        </w:tc>
      </w:tr>
      <w:tr w:rsidR="00057937" w:rsidTr="00D92296">
        <w:tc>
          <w:tcPr>
            <w:tcW w:w="3515" w:type="dxa"/>
            <w:shd w:val="clear" w:color="auto" w:fill="EDEBE0"/>
          </w:tcPr>
          <w:p w:rsidR="00057937" w:rsidRDefault="00057937" w:rsidP="00057937">
            <w:pPr>
              <w:pStyle w:val="TableParagraph"/>
            </w:pPr>
            <w:r>
              <w:t>COURSE CODE (USOS):</w:t>
            </w:r>
          </w:p>
        </w:tc>
        <w:tc>
          <w:tcPr>
            <w:tcW w:w="6237" w:type="dxa"/>
          </w:tcPr>
          <w:p w:rsidR="00057937" w:rsidRDefault="00940FE8" w:rsidP="00057937">
            <w:pPr>
              <w:pStyle w:val="TableParagraph"/>
              <w:ind w:left="107"/>
            </w:pPr>
            <w:r>
              <w:t>0511&gt;0000E+GNSSSpro</w:t>
            </w:r>
          </w:p>
        </w:tc>
      </w:tr>
      <w:tr w:rsidR="00057937" w:rsidTr="00D92296">
        <w:tc>
          <w:tcPr>
            <w:tcW w:w="3515" w:type="dxa"/>
            <w:shd w:val="clear" w:color="auto" w:fill="EDEBE0"/>
          </w:tcPr>
          <w:p w:rsidR="00057937" w:rsidRDefault="00057937" w:rsidP="00057937">
            <w:pPr>
              <w:pStyle w:val="TableParagraph"/>
              <w:spacing w:line="249" w:lineRule="exact"/>
            </w:pPr>
            <w:r>
              <w:t>ACADEMIC YEAR:</w:t>
            </w:r>
          </w:p>
        </w:tc>
        <w:tc>
          <w:tcPr>
            <w:tcW w:w="6237" w:type="dxa"/>
          </w:tcPr>
          <w:p w:rsidR="00057937" w:rsidRDefault="00057937" w:rsidP="00057937">
            <w:pPr>
              <w:pStyle w:val="TableParagraph"/>
              <w:spacing w:line="249" w:lineRule="exact"/>
              <w:ind w:left="107"/>
            </w:pPr>
            <w:r>
              <w:t>2024/2025</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SEMESTER:</w:t>
            </w:r>
          </w:p>
          <w:p w:rsidR="00057937" w:rsidRPr="007750E1" w:rsidRDefault="00057937" w:rsidP="00057937">
            <w:pPr>
              <w:pStyle w:val="TableParagraph"/>
              <w:spacing w:line="202" w:lineRule="exact"/>
              <w:rPr>
                <w:sz w:val="18"/>
                <w:lang w:val="en-GB"/>
              </w:rPr>
            </w:pPr>
            <w:r w:rsidRPr="007750E1">
              <w:rPr>
                <w:sz w:val="18"/>
                <w:lang w:val="en-GB"/>
              </w:rPr>
              <w:t>(W – winter, S – summer)</w:t>
            </w:r>
          </w:p>
        </w:tc>
        <w:tc>
          <w:tcPr>
            <w:tcW w:w="6237" w:type="dxa"/>
          </w:tcPr>
          <w:p w:rsidR="00057937" w:rsidRDefault="00057937" w:rsidP="00057937">
            <w:pPr>
              <w:pStyle w:val="TableParagraph"/>
              <w:spacing w:line="265" w:lineRule="exact"/>
              <w:ind w:left="107"/>
            </w:pPr>
            <w:r>
              <w:t>S</w:t>
            </w:r>
          </w:p>
        </w:tc>
      </w:tr>
      <w:tr w:rsidR="00057937" w:rsidTr="00D92296">
        <w:tc>
          <w:tcPr>
            <w:tcW w:w="3515" w:type="dxa"/>
            <w:shd w:val="clear" w:color="auto" w:fill="EDEBE0"/>
          </w:tcPr>
          <w:p w:rsidR="00057937" w:rsidRDefault="00057937" w:rsidP="00057937">
            <w:pPr>
              <w:pStyle w:val="TableParagraph"/>
            </w:pPr>
            <w:r>
              <w:t>HOURS IN SEMESTER:</w:t>
            </w:r>
          </w:p>
        </w:tc>
        <w:tc>
          <w:tcPr>
            <w:tcW w:w="6237" w:type="dxa"/>
          </w:tcPr>
          <w:p w:rsidR="00057937" w:rsidRDefault="00057937" w:rsidP="00057937">
            <w:pPr>
              <w:pStyle w:val="TableParagraph"/>
              <w:ind w:left="107"/>
            </w:pPr>
            <w:r>
              <w:t>30</w:t>
            </w:r>
          </w:p>
        </w:tc>
      </w:tr>
      <w:tr w:rsidR="00057937" w:rsidTr="00D92296">
        <w:tc>
          <w:tcPr>
            <w:tcW w:w="3515" w:type="dxa"/>
            <w:shd w:val="clear" w:color="auto" w:fill="EDEBE0"/>
          </w:tcPr>
          <w:p w:rsidR="00057937" w:rsidRPr="007750E1" w:rsidRDefault="00057937" w:rsidP="00057937">
            <w:pPr>
              <w:pStyle w:val="TableParagraph"/>
              <w:spacing w:line="268" w:lineRule="exact"/>
              <w:rPr>
                <w:lang w:val="en-GB"/>
              </w:rPr>
            </w:pPr>
            <w:r w:rsidRPr="007750E1">
              <w:rPr>
                <w:lang w:val="en-GB"/>
              </w:rPr>
              <w:t>LEVEL OF THECOURSE:</w:t>
            </w:r>
          </w:p>
          <w:p w:rsidR="00057937" w:rsidRPr="007750E1" w:rsidRDefault="00057937" w:rsidP="00057937">
            <w:pPr>
              <w:pStyle w:val="TableParagraph"/>
              <w:spacing w:line="202" w:lineRule="exact"/>
              <w:rPr>
                <w:sz w:val="18"/>
                <w:lang w:val="en-GB"/>
              </w:rPr>
            </w:pPr>
            <w:r w:rsidRPr="007750E1">
              <w:rPr>
                <w:sz w:val="18"/>
                <w:lang w:val="en-GB"/>
              </w:rPr>
              <w:t>(1</w:t>
            </w:r>
            <w:r w:rsidRPr="007750E1">
              <w:rPr>
                <w:position w:val="5"/>
                <w:sz w:val="12"/>
                <w:lang w:val="en-GB"/>
              </w:rPr>
              <w:t>st</w:t>
            </w:r>
            <w:r w:rsidRPr="007750E1">
              <w:rPr>
                <w:sz w:val="18"/>
                <w:lang w:val="en-GB"/>
              </w:rPr>
              <w:t>cycle, 2</w:t>
            </w:r>
            <w:r w:rsidRPr="007750E1">
              <w:rPr>
                <w:position w:val="5"/>
                <w:sz w:val="12"/>
                <w:lang w:val="en-GB"/>
              </w:rPr>
              <w:t>nd</w:t>
            </w:r>
            <w:r w:rsidRPr="007750E1">
              <w:rPr>
                <w:sz w:val="18"/>
                <w:lang w:val="en-GB"/>
              </w:rPr>
              <w:t>cycle, 3</w:t>
            </w:r>
            <w:r w:rsidRPr="007750E1">
              <w:rPr>
                <w:position w:val="5"/>
                <w:sz w:val="12"/>
                <w:lang w:val="en-GB"/>
              </w:rPr>
              <w:t>rd</w:t>
            </w:r>
            <w:r w:rsidRPr="007750E1">
              <w:rPr>
                <w:sz w:val="18"/>
                <w:lang w:val="en-GB"/>
              </w:rPr>
              <w:t>cycle)</w:t>
            </w:r>
          </w:p>
        </w:tc>
        <w:tc>
          <w:tcPr>
            <w:tcW w:w="6237" w:type="dxa"/>
          </w:tcPr>
          <w:p w:rsidR="00057937" w:rsidRDefault="00057937" w:rsidP="00057937">
            <w:pPr>
              <w:pStyle w:val="TableParagraph"/>
              <w:spacing w:line="268" w:lineRule="exact"/>
              <w:ind w:left="107"/>
            </w:pPr>
            <w:r>
              <w:t>1st cycle</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TEACHING METHOD:</w:t>
            </w:r>
          </w:p>
          <w:p w:rsidR="00057937" w:rsidRPr="007750E1" w:rsidRDefault="00057937" w:rsidP="00057937">
            <w:pPr>
              <w:pStyle w:val="TableParagraph"/>
              <w:spacing w:before="2" w:line="219" w:lineRule="exact"/>
              <w:rPr>
                <w:sz w:val="18"/>
                <w:lang w:val="en-GB"/>
              </w:rPr>
            </w:pPr>
            <w:r w:rsidRPr="007750E1">
              <w:rPr>
                <w:sz w:val="18"/>
                <w:lang w:val="en-GB"/>
              </w:rPr>
              <w:t>(lecture, laboratory, group tutorials, seminar,</w:t>
            </w:r>
          </w:p>
          <w:p w:rsidR="00057937" w:rsidRDefault="00057937" w:rsidP="00057937">
            <w:pPr>
              <w:pStyle w:val="TableParagraph"/>
              <w:spacing w:line="201" w:lineRule="exact"/>
              <w:rPr>
                <w:sz w:val="18"/>
              </w:rPr>
            </w:pPr>
            <w:r>
              <w:rPr>
                <w:sz w:val="18"/>
              </w:rPr>
              <w:t>other-what type?)</w:t>
            </w:r>
          </w:p>
        </w:tc>
        <w:tc>
          <w:tcPr>
            <w:tcW w:w="6237" w:type="dxa"/>
          </w:tcPr>
          <w:p w:rsidR="00057937" w:rsidRDefault="00057937" w:rsidP="00057937">
            <w:pPr>
              <w:pStyle w:val="TableParagraph"/>
              <w:spacing w:line="265" w:lineRule="exact"/>
              <w:ind w:left="107"/>
            </w:pPr>
            <w:r>
              <w:t>Project</w:t>
            </w:r>
          </w:p>
        </w:tc>
      </w:tr>
      <w:tr w:rsidR="00746382" w:rsidRPr="00380B6F"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RPr="00380B6F"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Pr="007750E1" w:rsidRDefault="00AC3173" w:rsidP="00AC3173">
            <w:pPr>
              <w:pStyle w:val="TableParagraph"/>
              <w:spacing w:line="265" w:lineRule="exact"/>
              <w:ind w:left="107"/>
              <w:rPr>
                <w:lang w:val="en-GB"/>
              </w:rPr>
            </w:pPr>
            <w:r w:rsidRPr="007750E1">
              <w:rPr>
                <w:lang w:val="en-GB"/>
              </w:rPr>
              <w:t>Written exam, written reports, project work</w:t>
            </w:r>
          </w:p>
        </w:tc>
      </w:tr>
      <w:tr w:rsidR="00AC3173" w:rsidRPr="00380B6F" w:rsidTr="00D92296">
        <w:tc>
          <w:tcPr>
            <w:tcW w:w="3515" w:type="dxa"/>
            <w:shd w:val="clear" w:color="auto" w:fill="EDEBE0"/>
          </w:tcPr>
          <w:p w:rsidR="00AC3173" w:rsidRDefault="00AC3173" w:rsidP="00AC3173">
            <w:pPr>
              <w:pStyle w:val="TableParagraph"/>
              <w:spacing w:line="265" w:lineRule="exact"/>
            </w:pPr>
            <w:r>
              <w:t>COURSE CONTENT:</w:t>
            </w:r>
          </w:p>
        </w:tc>
        <w:tc>
          <w:tcPr>
            <w:tcW w:w="6237" w:type="dxa"/>
          </w:tcPr>
          <w:p w:rsidR="00AC3173" w:rsidRPr="007A792C" w:rsidRDefault="00AC3173" w:rsidP="00AC3173">
            <w:pPr>
              <w:ind w:left="113" w:right="57"/>
              <w:rPr>
                <w:sz w:val="20"/>
              </w:rPr>
            </w:pPr>
            <w:r w:rsidRPr="007A792C">
              <w:t xml:space="preserve">As part of the course, </w:t>
            </w:r>
            <w:r>
              <w:t>a</w:t>
            </w:r>
            <w:r w:rsidRPr="007A792C">
              <w:t xml:space="preserve"> student works in a team to carry out a project concerning the establishment of a small netwo</w:t>
            </w:r>
            <w:r>
              <w:t>rk using the static GNSS method, c</w:t>
            </w:r>
            <w:r w:rsidRPr="007A792C">
              <w:t>onfigures the GNSS receiver for</w:t>
            </w:r>
            <w:r>
              <w:t xml:space="preserve"> static measurements, plans,</w:t>
            </w:r>
            <w:r w:rsidRPr="007A792C">
              <w:t xml:space="preserve"> performs measurements, performs post-processing (alignment</w:t>
            </w:r>
            <w:r>
              <w:t xml:space="preserve"> </w:t>
            </w:r>
            <w:r w:rsidRPr="007A792C">
              <w:t>vectors a</w:t>
            </w:r>
            <w:r>
              <w:t>nd networks), assesses accuracy and</w:t>
            </w:r>
            <w:r w:rsidRPr="007A792C">
              <w:t xml:space="preserve"> prepares technical reports.</w:t>
            </w:r>
            <w:r>
              <w:t xml:space="preserve"> </w:t>
            </w:r>
            <w:r w:rsidRPr="007A792C">
              <w:t xml:space="preserve">As part of the course, </w:t>
            </w:r>
            <w:r>
              <w:t xml:space="preserve">a </w:t>
            </w:r>
            <w:r w:rsidRPr="007A792C">
              <w:t>student also carries out a project in a team regarding: GNSS measurements in real time</w:t>
            </w:r>
            <w:r>
              <w:t>, c</w:t>
            </w:r>
            <w:r w:rsidRPr="007A792C">
              <w:t xml:space="preserve">onfigures GNSS receiver for kinematic measurements. </w:t>
            </w:r>
            <w:r>
              <w:t>They perform</w:t>
            </w:r>
            <w:r w:rsidRPr="007A792C">
              <w:t xml:space="preserve"> situational and height measurement using the GNSS RTK/RTN technique </w:t>
            </w:r>
            <w:r>
              <w:t xml:space="preserve">and </w:t>
            </w:r>
            <w:r w:rsidRPr="007A792C">
              <w:t xml:space="preserve">using various networks of reference stations. </w:t>
            </w:r>
            <w:r>
              <w:t xml:space="preserve">They perform </w:t>
            </w:r>
            <w:r w:rsidRPr="007A792C">
              <w:t xml:space="preserve">GNSS </w:t>
            </w:r>
            <w:r>
              <w:t xml:space="preserve">real time </w:t>
            </w:r>
            <w:r w:rsidRPr="007A792C">
              <w:t>measurements (RTK and RTN) along with an assessment of the conditions and possibilities of their implementation,</w:t>
            </w:r>
            <w:r>
              <w:t xml:space="preserve"> ongoing assessment of accuracy and</w:t>
            </w:r>
            <w:r w:rsidRPr="007A792C">
              <w:t xml:space="preserve"> preparation of technical reports.</w:t>
            </w:r>
          </w:p>
        </w:tc>
      </w:tr>
      <w:tr w:rsidR="00AC3173" w:rsidRPr="00380B6F" w:rsidTr="00D92296">
        <w:tc>
          <w:tcPr>
            <w:tcW w:w="3515" w:type="dxa"/>
            <w:shd w:val="clear" w:color="auto" w:fill="EDEBE0"/>
          </w:tcPr>
          <w:p w:rsidR="00AC3173" w:rsidRDefault="00AC3173" w:rsidP="00AC3173">
            <w:pPr>
              <w:pStyle w:val="TableParagraph"/>
            </w:pPr>
            <w:r>
              <w:t>ADDITIONAL INFORMATION:</w:t>
            </w:r>
          </w:p>
        </w:tc>
        <w:tc>
          <w:tcPr>
            <w:tcW w:w="6237" w:type="dxa"/>
            <w:vAlign w:val="center"/>
          </w:tcPr>
          <w:p w:rsidR="00AC3173" w:rsidRPr="00D92296" w:rsidRDefault="00AC3173" w:rsidP="00AC3173">
            <w:pPr>
              <w:pStyle w:val="TableParagraph"/>
              <w:spacing w:line="240" w:lineRule="auto"/>
              <w:ind w:left="0"/>
              <w:jc w:val="center"/>
              <w:rPr>
                <w:rFonts w:asciiTheme="minorHAnsi" w:hAnsiTheme="minorHAnsi" w:cstheme="minorHAnsi"/>
                <w:b/>
              </w:rPr>
            </w:pPr>
            <w:r w:rsidRPr="00D92296">
              <w:rPr>
                <w:rFonts w:asciiTheme="minorHAnsi" w:hAnsiTheme="minorHAnsi" w:cstheme="minorHAnsi"/>
                <w:b/>
              </w:rPr>
              <w:t xml:space="preserve">Course only for students of </w:t>
            </w:r>
            <w:r w:rsidRPr="00D92296">
              <w:rPr>
                <w:rFonts w:asciiTheme="minorHAnsi" w:hAnsiTheme="minorHAnsi" w:cstheme="minorHAnsi"/>
                <w:b/>
                <w:lang w:val="en-GB"/>
              </w:rPr>
              <w:t xml:space="preserve">Geodesy and Cartography </w:t>
            </w:r>
            <w:r w:rsidRPr="00D92296">
              <w:rPr>
                <w:rFonts w:asciiTheme="minorHAnsi" w:hAnsiTheme="minorHAnsi" w:cstheme="minorHAnsi"/>
                <w:b/>
                <w:lang w:val="en-GB"/>
              </w:rPr>
              <w:br/>
              <w:t>or Surveying</w:t>
            </w:r>
          </w:p>
        </w:tc>
      </w:tr>
    </w:tbl>
    <w:p w:rsidR="003E6289" w:rsidRDefault="003E6289">
      <w:pPr>
        <w:rPr>
          <w:rFonts w:ascii="Times New Roman"/>
          <w:sz w:val="18"/>
        </w:rPr>
      </w:pPr>
    </w:p>
    <w:p w:rsidR="00057937" w:rsidRDefault="00057937">
      <w:pPr>
        <w:rPr>
          <w:rFonts w:ascii="Times New Roman"/>
          <w:sz w:val="18"/>
        </w:rPr>
        <w:sectPr w:rsidR="00057937"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D92296">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D92296">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38">
              <w:r w:rsidR="007F7F58">
                <w:t>tomasz.dabrowski@tu.koszalin.pl</w:t>
              </w:r>
            </w:hyperlink>
          </w:p>
        </w:tc>
      </w:tr>
      <w:tr w:rsidR="003E6289" w:rsidTr="00D92296">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Heat Exchange</w:t>
            </w:r>
          </w:p>
        </w:tc>
      </w:tr>
      <w:tr w:rsidR="003E6289" w:rsidTr="00D92296">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Sylwia Janta-Lipińska</w:t>
            </w:r>
          </w:p>
        </w:tc>
      </w:tr>
      <w:tr w:rsidR="003E6289" w:rsidTr="00D92296">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39">
              <w:r w:rsidR="007F7F58">
                <w:t>sylwia.janta-lipinska@tu.koszalin.pl</w:t>
              </w:r>
            </w:hyperlink>
          </w:p>
        </w:tc>
      </w:tr>
      <w:tr w:rsidR="003E6289" w:rsidTr="00D92296">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3</w:t>
            </w:r>
          </w:p>
        </w:tc>
      </w:tr>
      <w:tr w:rsidR="003E6289" w:rsidTr="00D92296">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0511&gt;0000E+HE</w:t>
            </w:r>
          </w:p>
        </w:tc>
      </w:tr>
      <w:tr w:rsidR="003E6289" w:rsidTr="00D92296">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D92296">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D92296">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15+15</w:t>
            </w:r>
          </w:p>
        </w:tc>
      </w:tr>
      <w:tr w:rsidR="003E6289" w:rsidTr="00D92296">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D92296">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Lectures + Practical classes</w:t>
            </w:r>
          </w:p>
        </w:tc>
      </w:tr>
      <w:tr w:rsidR="00746382"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Class test, written reports.</w:t>
            </w:r>
          </w:p>
        </w:tc>
      </w:tr>
      <w:tr w:rsidR="00AC3173" w:rsidTr="00D92296">
        <w:tc>
          <w:tcPr>
            <w:tcW w:w="3515" w:type="dxa"/>
            <w:shd w:val="clear" w:color="auto" w:fill="EDEBE0"/>
          </w:tcPr>
          <w:p w:rsidR="00AC3173" w:rsidRPr="00D92296" w:rsidRDefault="00AC3173" w:rsidP="00AC3173">
            <w:pPr>
              <w:pStyle w:val="TableParagraph"/>
              <w:spacing w:line="268" w:lineRule="exact"/>
            </w:pPr>
            <w:r w:rsidRPr="00D92296">
              <w:t>COURSE CONTENT:</w:t>
            </w:r>
          </w:p>
        </w:tc>
        <w:tc>
          <w:tcPr>
            <w:tcW w:w="6237" w:type="dxa"/>
          </w:tcPr>
          <w:p w:rsidR="00AC3173" w:rsidRPr="00D92296" w:rsidRDefault="00AC3173" w:rsidP="00AC3173">
            <w:pPr>
              <w:pStyle w:val="TableParagraph"/>
              <w:spacing w:line="267" w:lineRule="exact"/>
              <w:ind w:left="107"/>
            </w:pPr>
            <w:r w:rsidRPr="00D92296">
              <w:t>Lectures:</w:t>
            </w:r>
          </w:p>
          <w:p w:rsidR="00AC3173" w:rsidRPr="00D92296" w:rsidRDefault="00AC3173" w:rsidP="00AC3173">
            <w:pPr>
              <w:pStyle w:val="TableParagraph"/>
              <w:numPr>
                <w:ilvl w:val="0"/>
                <w:numId w:val="8"/>
              </w:numPr>
              <w:tabs>
                <w:tab w:val="left" w:pos="326"/>
              </w:tabs>
              <w:spacing w:line="267" w:lineRule="exact"/>
            </w:pPr>
            <w:r w:rsidRPr="00D92296">
              <w:t>Heat conduction.</w:t>
            </w:r>
          </w:p>
          <w:p w:rsidR="00AC3173" w:rsidRPr="00D92296" w:rsidRDefault="00AC3173" w:rsidP="00AC3173">
            <w:pPr>
              <w:pStyle w:val="TableParagraph"/>
              <w:numPr>
                <w:ilvl w:val="0"/>
                <w:numId w:val="8"/>
              </w:numPr>
              <w:tabs>
                <w:tab w:val="left" w:pos="326"/>
              </w:tabs>
              <w:spacing w:line="240" w:lineRule="auto"/>
            </w:pPr>
            <w:r w:rsidRPr="00D92296">
              <w:t>Heat transfer.</w:t>
            </w:r>
          </w:p>
          <w:p w:rsidR="00AC3173" w:rsidRPr="00D92296" w:rsidRDefault="00AC3173" w:rsidP="00AC3173">
            <w:pPr>
              <w:pStyle w:val="TableParagraph"/>
              <w:numPr>
                <w:ilvl w:val="0"/>
                <w:numId w:val="8"/>
              </w:numPr>
              <w:tabs>
                <w:tab w:val="left" w:pos="326"/>
              </w:tabs>
              <w:spacing w:line="240" w:lineRule="auto"/>
            </w:pPr>
            <w:r w:rsidRPr="00D92296">
              <w:t>Radiation heat transfer.</w:t>
            </w:r>
          </w:p>
          <w:p w:rsidR="00AC3173" w:rsidRPr="00D92296" w:rsidRDefault="00AC3173" w:rsidP="00AC3173">
            <w:pPr>
              <w:pStyle w:val="TableParagraph"/>
              <w:numPr>
                <w:ilvl w:val="0"/>
                <w:numId w:val="8"/>
              </w:numPr>
              <w:tabs>
                <w:tab w:val="left" w:pos="326"/>
              </w:tabs>
              <w:spacing w:line="240" w:lineRule="auto"/>
            </w:pPr>
            <w:r w:rsidRPr="00D92296">
              <w:t>Composite heat exchange.</w:t>
            </w:r>
          </w:p>
          <w:p w:rsidR="00AC3173" w:rsidRPr="00D92296" w:rsidRDefault="00AC3173" w:rsidP="00AC3173">
            <w:pPr>
              <w:pStyle w:val="TableParagraph"/>
              <w:numPr>
                <w:ilvl w:val="0"/>
                <w:numId w:val="8"/>
              </w:numPr>
              <w:tabs>
                <w:tab w:val="left" w:pos="326"/>
              </w:tabs>
              <w:spacing w:before="1" w:line="240" w:lineRule="auto"/>
            </w:pPr>
            <w:r w:rsidRPr="00D92296">
              <w:t>Heat exchangers.</w:t>
            </w:r>
          </w:p>
          <w:p w:rsidR="00AC3173" w:rsidRDefault="00AC3173" w:rsidP="00AC3173">
            <w:pPr>
              <w:pStyle w:val="TableParagraph"/>
              <w:numPr>
                <w:ilvl w:val="0"/>
                <w:numId w:val="8"/>
              </w:numPr>
              <w:tabs>
                <w:tab w:val="left" w:pos="326"/>
              </w:tabs>
              <w:spacing w:line="240" w:lineRule="auto"/>
              <w:ind w:left="107" w:right="3871" w:firstLine="0"/>
            </w:pPr>
            <w:r w:rsidRPr="00D92296">
              <w:t>Class Test</w:t>
            </w:r>
          </w:p>
          <w:p w:rsidR="00AC3173" w:rsidRDefault="00AC3173" w:rsidP="00AC3173">
            <w:pPr>
              <w:pStyle w:val="TableParagraph"/>
              <w:tabs>
                <w:tab w:val="left" w:pos="326"/>
              </w:tabs>
              <w:spacing w:line="240" w:lineRule="auto"/>
              <w:ind w:left="107" w:right="3871"/>
            </w:pPr>
          </w:p>
          <w:p w:rsidR="00AC3173" w:rsidRPr="00D92296" w:rsidRDefault="00AC3173" w:rsidP="00AC3173">
            <w:pPr>
              <w:pStyle w:val="TableParagraph"/>
              <w:tabs>
                <w:tab w:val="left" w:pos="326"/>
              </w:tabs>
              <w:spacing w:line="240" w:lineRule="auto"/>
              <w:ind w:left="107" w:right="3871"/>
            </w:pPr>
            <w:r w:rsidRPr="00D92296">
              <w:t>Practical Classes:</w:t>
            </w:r>
          </w:p>
          <w:p w:rsidR="00AC3173" w:rsidRPr="00D92296" w:rsidRDefault="00AC3173" w:rsidP="00AC3173">
            <w:pPr>
              <w:pStyle w:val="TableParagraph"/>
              <w:numPr>
                <w:ilvl w:val="0"/>
                <w:numId w:val="7"/>
              </w:numPr>
              <w:tabs>
                <w:tab w:val="left" w:pos="326"/>
              </w:tabs>
              <w:spacing w:line="240" w:lineRule="auto"/>
            </w:pPr>
            <w:r w:rsidRPr="00D92296">
              <w:t>Calculation exercises of the heat conduction.</w:t>
            </w:r>
          </w:p>
          <w:p w:rsidR="00AC3173" w:rsidRPr="00D92296" w:rsidRDefault="00AC3173" w:rsidP="00AC3173">
            <w:pPr>
              <w:pStyle w:val="TableParagraph"/>
              <w:numPr>
                <w:ilvl w:val="0"/>
                <w:numId w:val="7"/>
              </w:numPr>
              <w:tabs>
                <w:tab w:val="left" w:pos="326"/>
              </w:tabs>
              <w:spacing w:before="1" w:line="240" w:lineRule="auto"/>
            </w:pPr>
            <w:r w:rsidRPr="00D92296">
              <w:t>Calculation exercises of the heat transfer.</w:t>
            </w:r>
          </w:p>
          <w:p w:rsidR="00AC3173" w:rsidRPr="00D92296" w:rsidRDefault="00AC3173" w:rsidP="00AC3173">
            <w:pPr>
              <w:pStyle w:val="TableParagraph"/>
              <w:numPr>
                <w:ilvl w:val="0"/>
                <w:numId w:val="7"/>
              </w:numPr>
              <w:tabs>
                <w:tab w:val="left" w:pos="326"/>
              </w:tabs>
              <w:spacing w:line="267" w:lineRule="exact"/>
            </w:pPr>
            <w:r w:rsidRPr="00D92296">
              <w:t>Calculation exercises of the radiation heat transfer.</w:t>
            </w:r>
          </w:p>
          <w:p w:rsidR="00AC3173" w:rsidRPr="00D92296" w:rsidRDefault="00AC3173" w:rsidP="00AC3173">
            <w:pPr>
              <w:pStyle w:val="TableParagraph"/>
              <w:numPr>
                <w:ilvl w:val="0"/>
                <w:numId w:val="7"/>
              </w:numPr>
              <w:tabs>
                <w:tab w:val="left" w:pos="326"/>
              </w:tabs>
              <w:spacing w:line="267" w:lineRule="exact"/>
            </w:pPr>
            <w:r w:rsidRPr="00D92296">
              <w:t>Calculation exercises of the composite heat exchange.</w:t>
            </w:r>
          </w:p>
          <w:p w:rsidR="00AC3173" w:rsidRPr="00D92296" w:rsidRDefault="00AC3173" w:rsidP="00AC3173">
            <w:pPr>
              <w:pStyle w:val="TableParagraph"/>
              <w:numPr>
                <w:ilvl w:val="0"/>
                <w:numId w:val="7"/>
              </w:numPr>
              <w:tabs>
                <w:tab w:val="left" w:pos="326"/>
              </w:tabs>
              <w:spacing w:line="240" w:lineRule="auto"/>
              <w:ind w:left="107" w:right="83" w:firstLine="0"/>
            </w:pPr>
            <w:r w:rsidRPr="00D92296">
              <w:t>Calculation exercises of the recuperative heat exchanger.</w:t>
            </w:r>
          </w:p>
          <w:p w:rsidR="00AC3173" w:rsidRPr="00D92296" w:rsidRDefault="00AC3173" w:rsidP="00AC3173">
            <w:pPr>
              <w:pStyle w:val="TableParagraph"/>
              <w:numPr>
                <w:ilvl w:val="0"/>
                <w:numId w:val="7"/>
              </w:numPr>
              <w:tabs>
                <w:tab w:val="left" w:pos="326"/>
              </w:tabs>
              <w:spacing w:before="1" w:line="252" w:lineRule="exact"/>
            </w:pPr>
            <w:r w:rsidRPr="00D92296">
              <w:t>Class test</w:t>
            </w:r>
          </w:p>
        </w:tc>
      </w:tr>
      <w:tr w:rsidR="00AC3173" w:rsidTr="00D92296">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057937" w:rsidRPr="007750E1" w:rsidTr="00D92296">
        <w:tc>
          <w:tcPr>
            <w:tcW w:w="3515" w:type="dxa"/>
            <w:shd w:val="clear" w:color="auto" w:fill="EDEBE0"/>
          </w:tcPr>
          <w:p w:rsidR="00057937" w:rsidRDefault="00057937" w:rsidP="00057937">
            <w:pPr>
              <w:pStyle w:val="TableParagraph"/>
              <w:spacing w:line="249" w:lineRule="exact"/>
            </w:pPr>
            <w:r>
              <w:lastRenderedPageBreak/>
              <w:t>FACULTY:</w:t>
            </w:r>
          </w:p>
        </w:tc>
        <w:tc>
          <w:tcPr>
            <w:tcW w:w="6237" w:type="dxa"/>
          </w:tcPr>
          <w:p w:rsidR="00057937" w:rsidRPr="007750E1" w:rsidRDefault="00057937" w:rsidP="00057937">
            <w:pPr>
              <w:pStyle w:val="TableParagraph"/>
              <w:spacing w:line="249" w:lineRule="exact"/>
              <w:ind w:left="107"/>
              <w:rPr>
                <w:lang w:val="en-GB"/>
              </w:rPr>
            </w:pPr>
            <w:r w:rsidRPr="007750E1">
              <w:rPr>
                <w:lang w:val="en-GB"/>
              </w:rPr>
              <w:t>Civil Engineering, Environmental and Geodetic Sciences</w:t>
            </w:r>
          </w:p>
        </w:tc>
      </w:tr>
      <w:tr w:rsidR="00057937" w:rsidRPr="007750E1" w:rsidTr="00D92296">
        <w:tc>
          <w:tcPr>
            <w:tcW w:w="3515" w:type="dxa"/>
            <w:shd w:val="clear" w:color="auto" w:fill="EDEBE0"/>
          </w:tcPr>
          <w:p w:rsidR="00057937" w:rsidRDefault="00057937" w:rsidP="00057937">
            <w:pPr>
              <w:pStyle w:val="TableParagraph"/>
              <w:spacing w:line="251" w:lineRule="exact"/>
            </w:pPr>
            <w:r>
              <w:t>FIELD OF STUDY:</w:t>
            </w:r>
          </w:p>
        </w:tc>
        <w:tc>
          <w:tcPr>
            <w:tcW w:w="6237" w:type="dxa"/>
          </w:tcPr>
          <w:p w:rsidR="00057937" w:rsidRPr="007750E1" w:rsidRDefault="00057937" w:rsidP="00057937">
            <w:pPr>
              <w:pStyle w:val="TableParagraph"/>
              <w:spacing w:line="251" w:lineRule="exact"/>
              <w:ind w:left="107"/>
              <w:rPr>
                <w:lang w:val="en-GB"/>
              </w:rPr>
            </w:pPr>
            <w:r w:rsidRPr="007750E1">
              <w:rPr>
                <w:lang w:val="en-GB"/>
              </w:rPr>
              <w:t>Civil Engineering, Environmental and Geodetic Sciences</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ERASMUS COORDINATOR OF THE</w:t>
            </w:r>
          </w:p>
          <w:p w:rsidR="00057937" w:rsidRPr="007750E1" w:rsidRDefault="00057937" w:rsidP="00057937">
            <w:pPr>
              <w:pStyle w:val="TableParagraph"/>
              <w:spacing w:line="252" w:lineRule="exact"/>
              <w:rPr>
                <w:lang w:val="en-GB"/>
              </w:rPr>
            </w:pPr>
            <w:r w:rsidRPr="007750E1">
              <w:rPr>
                <w:lang w:val="en-GB"/>
              </w:rPr>
              <w:t>FACULTY:</w:t>
            </w:r>
          </w:p>
        </w:tc>
        <w:tc>
          <w:tcPr>
            <w:tcW w:w="6237" w:type="dxa"/>
          </w:tcPr>
          <w:p w:rsidR="00057937" w:rsidRDefault="00057937" w:rsidP="00057937">
            <w:pPr>
              <w:pStyle w:val="TableParagraph"/>
              <w:spacing w:line="265" w:lineRule="exact"/>
              <w:ind w:left="107"/>
            </w:pPr>
            <w:r>
              <w:t>Tomasz Dąbrowski</w:t>
            </w:r>
          </w:p>
        </w:tc>
      </w:tr>
      <w:tr w:rsidR="00057937" w:rsidRPr="007750E1" w:rsidTr="00D92296">
        <w:tc>
          <w:tcPr>
            <w:tcW w:w="3515" w:type="dxa"/>
            <w:shd w:val="clear" w:color="auto" w:fill="EDEBE0"/>
          </w:tcPr>
          <w:p w:rsidR="00057937" w:rsidRPr="007750E1" w:rsidRDefault="00057937" w:rsidP="00057937">
            <w:pPr>
              <w:pStyle w:val="TableParagraph"/>
              <w:spacing w:line="264" w:lineRule="exact"/>
              <w:rPr>
                <w:lang w:val="en-GB"/>
              </w:rPr>
            </w:pPr>
            <w:r w:rsidRPr="007750E1">
              <w:rPr>
                <w:lang w:val="en-GB"/>
              </w:rPr>
              <w:t>E-MAIL ADDRESS OF THE</w:t>
            </w:r>
          </w:p>
          <w:p w:rsidR="00057937" w:rsidRPr="007750E1" w:rsidRDefault="00057937" w:rsidP="00057937">
            <w:pPr>
              <w:pStyle w:val="TableParagraph"/>
              <w:spacing w:line="251" w:lineRule="exact"/>
              <w:rPr>
                <w:lang w:val="en-GB"/>
              </w:rPr>
            </w:pPr>
            <w:r w:rsidRPr="007750E1">
              <w:rPr>
                <w:lang w:val="en-GB"/>
              </w:rPr>
              <w:t>COORDINATOR:</w:t>
            </w:r>
          </w:p>
        </w:tc>
        <w:tc>
          <w:tcPr>
            <w:tcW w:w="6237" w:type="dxa"/>
          </w:tcPr>
          <w:p w:rsidR="00057937" w:rsidRPr="007750E1" w:rsidRDefault="00D2693A" w:rsidP="00057937">
            <w:pPr>
              <w:pStyle w:val="TableParagraph"/>
              <w:spacing w:line="265" w:lineRule="exact"/>
              <w:ind w:left="107"/>
              <w:rPr>
                <w:lang w:val="en-GB"/>
              </w:rPr>
            </w:pPr>
            <w:hyperlink r:id="rId40">
              <w:r w:rsidR="00057937" w:rsidRPr="007750E1">
                <w:rPr>
                  <w:lang w:val="en-GB"/>
                </w:rPr>
                <w:t>tomasz.dabrowski@tu.koszalin.pl</w:t>
              </w:r>
            </w:hyperlink>
          </w:p>
        </w:tc>
      </w:tr>
      <w:tr w:rsidR="00057937" w:rsidRPr="007750E1" w:rsidTr="00D92296">
        <w:tc>
          <w:tcPr>
            <w:tcW w:w="3515" w:type="dxa"/>
            <w:shd w:val="clear" w:color="auto" w:fill="EDEBE0"/>
          </w:tcPr>
          <w:p w:rsidR="00057937" w:rsidRDefault="00057937" w:rsidP="00057937">
            <w:pPr>
              <w:pStyle w:val="TableParagraph"/>
              <w:spacing w:line="251" w:lineRule="exact"/>
            </w:pPr>
            <w:r>
              <w:t>COURSE TITLE:</w:t>
            </w:r>
          </w:p>
        </w:tc>
        <w:tc>
          <w:tcPr>
            <w:tcW w:w="6237" w:type="dxa"/>
          </w:tcPr>
          <w:p w:rsidR="00057937" w:rsidRPr="007750E1" w:rsidRDefault="00057937" w:rsidP="00057937">
            <w:pPr>
              <w:pStyle w:val="TableParagraph"/>
              <w:spacing w:line="251" w:lineRule="exact"/>
              <w:ind w:left="107"/>
              <w:rPr>
                <w:lang w:val="en-GB"/>
              </w:rPr>
            </w:pPr>
            <w:r w:rsidRPr="007750E1">
              <w:rPr>
                <w:lang w:val="en-GB"/>
              </w:rPr>
              <w:t>Least Square Adjustment Alignment Method 2</w:t>
            </w:r>
          </w:p>
        </w:tc>
      </w:tr>
      <w:tr w:rsidR="00057937" w:rsidTr="00D92296">
        <w:tc>
          <w:tcPr>
            <w:tcW w:w="3515" w:type="dxa"/>
            <w:shd w:val="clear" w:color="auto" w:fill="EDEBE0"/>
          </w:tcPr>
          <w:p w:rsidR="00057937" w:rsidRDefault="00057937" w:rsidP="00057937">
            <w:pPr>
              <w:pStyle w:val="TableParagraph"/>
            </w:pPr>
            <w:r>
              <w:t>LECTURER'S NAME:</w:t>
            </w:r>
          </w:p>
        </w:tc>
        <w:tc>
          <w:tcPr>
            <w:tcW w:w="6237" w:type="dxa"/>
          </w:tcPr>
          <w:p w:rsidR="00057937" w:rsidRDefault="00057937" w:rsidP="00057937">
            <w:pPr>
              <w:pStyle w:val="TableParagraph"/>
              <w:ind w:left="107"/>
            </w:pPr>
            <w:r>
              <w:t>Prof. Miłoslawa Rutkowska</w:t>
            </w:r>
          </w:p>
        </w:tc>
      </w:tr>
      <w:tr w:rsidR="00057937" w:rsidRPr="007750E1" w:rsidTr="00D92296">
        <w:tc>
          <w:tcPr>
            <w:tcW w:w="3515" w:type="dxa"/>
            <w:shd w:val="clear" w:color="auto" w:fill="EDEBE0"/>
          </w:tcPr>
          <w:p w:rsidR="00057937" w:rsidRPr="007750E1" w:rsidRDefault="00057937" w:rsidP="00057937">
            <w:pPr>
              <w:pStyle w:val="TableParagraph"/>
              <w:rPr>
                <w:lang w:val="en-GB"/>
              </w:rPr>
            </w:pPr>
            <w:r w:rsidRPr="007750E1">
              <w:rPr>
                <w:lang w:val="en-GB"/>
              </w:rPr>
              <w:t>E-MAIL ADDRESS OF THE LECTURER:</w:t>
            </w:r>
          </w:p>
        </w:tc>
        <w:tc>
          <w:tcPr>
            <w:tcW w:w="6237" w:type="dxa"/>
          </w:tcPr>
          <w:p w:rsidR="00057937" w:rsidRPr="007750E1" w:rsidRDefault="00D2693A" w:rsidP="00057937">
            <w:pPr>
              <w:pStyle w:val="TableParagraph"/>
              <w:ind w:left="107"/>
              <w:rPr>
                <w:lang w:val="en-GB"/>
              </w:rPr>
            </w:pPr>
            <w:hyperlink r:id="rId41">
              <w:r w:rsidR="00057937" w:rsidRPr="007750E1">
                <w:rPr>
                  <w:lang w:val="en-GB"/>
                </w:rPr>
                <w:t>miloslawa.rutkowska@tu.koszalin.pl</w:t>
              </w:r>
            </w:hyperlink>
          </w:p>
        </w:tc>
      </w:tr>
      <w:tr w:rsidR="00057937" w:rsidTr="00D92296">
        <w:tc>
          <w:tcPr>
            <w:tcW w:w="3515" w:type="dxa"/>
            <w:shd w:val="clear" w:color="auto" w:fill="EDEBE0"/>
          </w:tcPr>
          <w:p w:rsidR="00057937" w:rsidRPr="007750E1" w:rsidRDefault="00057937" w:rsidP="00057937">
            <w:pPr>
              <w:pStyle w:val="TableParagraph"/>
              <w:rPr>
                <w:lang w:val="en-GB"/>
              </w:rPr>
            </w:pPr>
            <w:r w:rsidRPr="007750E1">
              <w:rPr>
                <w:lang w:val="en-GB"/>
              </w:rPr>
              <w:t>ECTS POINTS FOR THE COURSE:</w:t>
            </w:r>
          </w:p>
        </w:tc>
        <w:tc>
          <w:tcPr>
            <w:tcW w:w="6237" w:type="dxa"/>
          </w:tcPr>
          <w:p w:rsidR="00057937" w:rsidRDefault="00057937" w:rsidP="00057937">
            <w:pPr>
              <w:pStyle w:val="TableParagraph"/>
              <w:ind w:left="107"/>
            </w:pPr>
            <w:r>
              <w:t>3</w:t>
            </w:r>
          </w:p>
        </w:tc>
      </w:tr>
      <w:tr w:rsidR="00057937" w:rsidTr="00D92296">
        <w:tc>
          <w:tcPr>
            <w:tcW w:w="3515" w:type="dxa"/>
            <w:shd w:val="clear" w:color="auto" w:fill="EDEBE0"/>
          </w:tcPr>
          <w:p w:rsidR="00057937" w:rsidRDefault="00057937" w:rsidP="00057937">
            <w:pPr>
              <w:pStyle w:val="TableParagraph"/>
            </w:pPr>
            <w:r>
              <w:t>COURSE CODE (USOS):</w:t>
            </w:r>
          </w:p>
        </w:tc>
        <w:tc>
          <w:tcPr>
            <w:tcW w:w="6237" w:type="dxa"/>
          </w:tcPr>
          <w:p w:rsidR="00057937" w:rsidRDefault="00057937" w:rsidP="00057937">
            <w:pPr>
              <w:pStyle w:val="TableParagraph"/>
              <w:ind w:left="107"/>
            </w:pPr>
            <w:r>
              <w:t>0511&gt;0000E+LSAM2</w:t>
            </w:r>
          </w:p>
        </w:tc>
      </w:tr>
      <w:tr w:rsidR="00057937" w:rsidTr="00D92296">
        <w:tc>
          <w:tcPr>
            <w:tcW w:w="3515" w:type="dxa"/>
            <w:shd w:val="clear" w:color="auto" w:fill="EDEBE0"/>
          </w:tcPr>
          <w:p w:rsidR="00057937" w:rsidRDefault="00057937" w:rsidP="00057937">
            <w:pPr>
              <w:pStyle w:val="TableParagraph"/>
            </w:pPr>
            <w:r>
              <w:t>ACADEMIC YEAR:</w:t>
            </w:r>
          </w:p>
        </w:tc>
        <w:tc>
          <w:tcPr>
            <w:tcW w:w="6237" w:type="dxa"/>
          </w:tcPr>
          <w:p w:rsidR="00057937" w:rsidRDefault="00057937" w:rsidP="00057937">
            <w:pPr>
              <w:pStyle w:val="TableParagraph"/>
              <w:ind w:left="107"/>
            </w:pPr>
            <w:r>
              <w:t>2024/2025</w:t>
            </w:r>
          </w:p>
        </w:tc>
      </w:tr>
      <w:tr w:rsidR="00057937" w:rsidTr="00D92296">
        <w:tc>
          <w:tcPr>
            <w:tcW w:w="3515" w:type="dxa"/>
            <w:shd w:val="clear" w:color="auto" w:fill="EDEBE0"/>
          </w:tcPr>
          <w:p w:rsidR="00057937" w:rsidRPr="007750E1" w:rsidRDefault="00057937" w:rsidP="00057937">
            <w:pPr>
              <w:pStyle w:val="TableParagraph"/>
              <w:spacing w:line="266" w:lineRule="exact"/>
              <w:rPr>
                <w:lang w:val="en-GB"/>
              </w:rPr>
            </w:pPr>
            <w:r w:rsidRPr="007750E1">
              <w:rPr>
                <w:lang w:val="en-GB"/>
              </w:rPr>
              <w:t>SEMESTER:</w:t>
            </w:r>
          </w:p>
          <w:p w:rsidR="00057937" w:rsidRPr="007750E1" w:rsidRDefault="00057937" w:rsidP="00057937">
            <w:pPr>
              <w:pStyle w:val="TableParagraph"/>
              <w:spacing w:line="202" w:lineRule="exact"/>
              <w:rPr>
                <w:sz w:val="18"/>
                <w:lang w:val="en-GB"/>
              </w:rPr>
            </w:pPr>
            <w:r w:rsidRPr="007750E1">
              <w:rPr>
                <w:sz w:val="18"/>
                <w:lang w:val="en-GB"/>
              </w:rPr>
              <w:t>(W – winter, S – summer)</w:t>
            </w:r>
          </w:p>
        </w:tc>
        <w:tc>
          <w:tcPr>
            <w:tcW w:w="6237" w:type="dxa"/>
          </w:tcPr>
          <w:p w:rsidR="00057937" w:rsidRDefault="00057937" w:rsidP="00057937">
            <w:pPr>
              <w:pStyle w:val="TableParagraph"/>
              <w:spacing w:line="266" w:lineRule="exact"/>
              <w:ind w:left="107"/>
            </w:pPr>
            <w:r>
              <w:t>S</w:t>
            </w:r>
          </w:p>
        </w:tc>
      </w:tr>
      <w:tr w:rsidR="00057937" w:rsidTr="00D92296">
        <w:tc>
          <w:tcPr>
            <w:tcW w:w="3515" w:type="dxa"/>
            <w:shd w:val="clear" w:color="auto" w:fill="EDEBE0"/>
          </w:tcPr>
          <w:p w:rsidR="00057937" w:rsidRDefault="00057937" w:rsidP="00057937">
            <w:pPr>
              <w:pStyle w:val="TableParagraph"/>
              <w:spacing w:line="251" w:lineRule="exact"/>
            </w:pPr>
            <w:r>
              <w:t>HOURS IN SEMESTER:</w:t>
            </w:r>
          </w:p>
        </w:tc>
        <w:tc>
          <w:tcPr>
            <w:tcW w:w="6237" w:type="dxa"/>
          </w:tcPr>
          <w:p w:rsidR="00057937" w:rsidRDefault="00057937" w:rsidP="00057937">
            <w:pPr>
              <w:pStyle w:val="TableParagraph"/>
              <w:spacing w:line="251" w:lineRule="exact"/>
              <w:ind w:left="107"/>
            </w:pPr>
            <w:r>
              <w:t>30</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LEVEL OF THE</w:t>
            </w:r>
            <w:r w:rsidRPr="007750E1">
              <w:rPr>
                <w:spacing w:val="-9"/>
                <w:lang w:val="en-GB"/>
              </w:rPr>
              <w:t xml:space="preserve"> </w:t>
            </w:r>
            <w:r w:rsidRPr="007750E1">
              <w:rPr>
                <w:lang w:val="en-GB"/>
              </w:rPr>
              <w:t>COURSE:</w:t>
            </w:r>
          </w:p>
          <w:p w:rsidR="00057937" w:rsidRPr="007750E1" w:rsidRDefault="00057937" w:rsidP="00057937">
            <w:pPr>
              <w:pStyle w:val="TableParagraph"/>
              <w:spacing w:line="202" w:lineRule="exact"/>
              <w:rPr>
                <w:sz w:val="18"/>
                <w:lang w:val="en-GB"/>
              </w:rPr>
            </w:pPr>
            <w:r w:rsidRPr="007750E1">
              <w:rPr>
                <w:sz w:val="18"/>
                <w:lang w:val="en-GB"/>
              </w:rPr>
              <w:t>(1</w:t>
            </w:r>
            <w:r w:rsidRPr="007750E1">
              <w:rPr>
                <w:position w:val="5"/>
                <w:sz w:val="12"/>
                <w:lang w:val="en-GB"/>
              </w:rPr>
              <w:t xml:space="preserve">st </w:t>
            </w:r>
            <w:r w:rsidRPr="007750E1">
              <w:rPr>
                <w:sz w:val="18"/>
                <w:lang w:val="en-GB"/>
              </w:rPr>
              <w:t>cycle, 2</w:t>
            </w:r>
            <w:r w:rsidRPr="007750E1">
              <w:rPr>
                <w:position w:val="5"/>
                <w:sz w:val="12"/>
                <w:lang w:val="en-GB"/>
              </w:rPr>
              <w:t xml:space="preserve">nd </w:t>
            </w:r>
            <w:r w:rsidRPr="007750E1">
              <w:rPr>
                <w:sz w:val="18"/>
                <w:lang w:val="en-GB"/>
              </w:rPr>
              <w:t>cycle, 3</w:t>
            </w:r>
            <w:r w:rsidRPr="007750E1">
              <w:rPr>
                <w:position w:val="5"/>
                <w:sz w:val="12"/>
                <w:lang w:val="en-GB"/>
              </w:rPr>
              <w:t xml:space="preserve">rd </w:t>
            </w:r>
            <w:r w:rsidRPr="007750E1">
              <w:rPr>
                <w:spacing w:val="1"/>
                <w:position w:val="5"/>
                <w:sz w:val="12"/>
                <w:lang w:val="en-GB"/>
              </w:rPr>
              <w:t xml:space="preserve"> </w:t>
            </w:r>
            <w:r w:rsidRPr="007750E1">
              <w:rPr>
                <w:sz w:val="18"/>
                <w:lang w:val="en-GB"/>
              </w:rPr>
              <w:t>cycle)</w:t>
            </w:r>
          </w:p>
        </w:tc>
        <w:tc>
          <w:tcPr>
            <w:tcW w:w="6237" w:type="dxa"/>
          </w:tcPr>
          <w:p w:rsidR="00057937" w:rsidRDefault="00057937" w:rsidP="00057937">
            <w:pPr>
              <w:pStyle w:val="TableParagraph"/>
              <w:spacing w:line="265" w:lineRule="exact"/>
              <w:ind w:left="107"/>
            </w:pPr>
            <w:r>
              <w:t>1st cycle</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TEACHING METHOD:</w:t>
            </w:r>
          </w:p>
          <w:p w:rsidR="00057937" w:rsidRPr="007750E1" w:rsidRDefault="00057937" w:rsidP="00057937">
            <w:pPr>
              <w:pStyle w:val="TableParagraph"/>
              <w:spacing w:before="2" w:line="219" w:lineRule="exact"/>
              <w:rPr>
                <w:sz w:val="18"/>
                <w:lang w:val="en-GB"/>
              </w:rPr>
            </w:pPr>
            <w:r w:rsidRPr="007750E1">
              <w:rPr>
                <w:sz w:val="18"/>
                <w:lang w:val="en-GB"/>
              </w:rPr>
              <w:t>(lecture, laboratory, group tutorials, seminar,</w:t>
            </w:r>
          </w:p>
          <w:p w:rsidR="00057937" w:rsidRDefault="00057937" w:rsidP="00057937">
            <w:pPr>
              <w:pStyle w:val="TableParagraph"/>
              <w:spacing w:line="201" w:lineRule="exact"/>
              <w:rPr>
                <w:sz w:val="18"/>
              </w:rPr>
            </w:pPr>
            <w:r>
              <w:rPr>
                <w:sz w:val="18"/>
              </w:rPr>
              <w:t>other-what type?)</w:t>
            </w:r>
          </w:p>
        </w:tc>
        <w:tc>
          <w:tcPr>
            <w:tcW w:w="6237" w:type="dxa"/>
          </w:tcPr>
          <w:p w:rsidR="00057937" w:rsidRDefault="00057937" w:rsidP="00057937">
            <w:pPr>
              <w:pStyle w:val="TableParagraph"/>
              <w:spacing w:line="265" w:lineRule="exact"/>
              <w:ind w:left="107"/>
            </w:pPr>
            <w:r>
              <w:t>Lecture</w:t>
            </w:r>
          </w:p>
        </w:tc>
      </w:tr>
      <w:tr w:rsidR="00746382" w:rsidRPr="007750E1"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Written exam</w:t>
            </w:r>
          </w:p>
        </w:tc>
      </w:tr>
      <w:tr w:rsidR="00AC3173"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Pr="00D92296" w:rsidRDefault="00AC3173" w:rsidP="00AC3173">
            <w:pPr>
              <w:pStyle w:val="TableParagraph"/>
              <w:spacing w:line="240" w:lineRule="auto"/>
              <w:ind w:left="107" w:right="83"/>
              <w:rPr>
                <w:rFonts w:asciiTheme="minorHAnsi" w:hAnsiTheme="minorHAnsi" w:cstheme="minorHAnsi"/>
                <w:lang w:val="en-GB"/>
              </w:rPr>
            </w:pPr>
            <w:r w:rsidRPr="00D92296">
              <w:rPr>
                <w:rFonts w:asciiTheme="minorHAnsi" w:hAnsiTheme="minorHAnsi" w:cstheme="minorHAnsi"/>
                <w:lang w:val="en-GB"/>
              </w:rPr>
              <w:t>Least squares parametric method for measurement adjustment. Formulation of observation equations for selected techniques (angular, range, level, GNSS, SLR, DORIS, VLBI) and adjustment based on observation equations. Analysis of covariance matrix and determination accuracy of estimated unknowns.</w:t>
            </w:r>
          </w:p>
          <w:p w:rsidR="00AC3173" w:rsidRPr="00D92296" w:rsidRDefault="00AC3173" w:rsidP="00AC3173">
            <w:pPr>
              <w:pStyle w:val="TableParagraph"/>
              <w:spacing w:line="268" w:lineRule="exact"/>
              <w:ind w:left="107"/>
              <w:rPr>
                <w:rFonts w:asciiTheme="minorHAnsi" w:hAnsiTheme="minorHAnsi" w:cstheme="minorHAnsi"/>
              </w:rPr>
            </w:pPr>
            <w:r w:rsidRPr="00D92296">
              <w:rPr>
                <w:rFonts w:asciiTheme="minorHAnsi" w:hAnsiTheme="minorHAnsi" w:cstheme="minorHAnsi"/>
                <w:lang w:val="en-GB"/>
              </w:rPr>
              <w:t xml:space="preserve">Exemplary computations performed for different kinds of </w:t>
            </w:r>
            <w:r w:rsidRPr="00D92296">
              <w:rPr>
                <w:rFonts w:asciiTheme="minorHAnsi" w:hAnsiTheme="minorHAnsi" w:cstheme="minorHAnsi"/>
              </w:rPr>
              <w:t>measurements.</w:t>
            </w:r>
          </w:p>
        </w:tc>
      </w:tr>
      <w:tr w:rsidR="00AC3173" w:rsidTr="00D92296">
        <w:tc>
          <w:tcPr>
            <w:tcW w:w="3515" w:type="dxa"/>
            <w:shd w:val="clear" w:color="auto" w:fill="EDEBE0"/>
          </w:tcPr>
          <w:p w:rsidR="00AC3173" w:rsidRDefault="00AC3173" w:rsidP="00AC3173">
            <w:pPr>
              <w:pStyle w:val="TableParagraph"/>
            </w:pPr>
            <w:r>
              <w:t>ADDITIONAL INFORMATION:</w:t>
            </w:r>
          </w:p>
        </w:tc>
        <w:tc>
          <w:tcPr>
            <w:tcW w:w="6237" w:type="dxa"/>
            <w:vAlign w:val="center"/>
          </w:tcPr>
          <w:p w:rsidR="00AC3173" w:rsidRPr="00D92296" w:rsidRDefault="00AC3173" w:rsidP="00AC3173">
            <w:pPr>
              <w:pStyle w:val="TableParagraph"/>
              <w:spacing w:line="240" w:lineRule="auto"/>
              <w:ind w:left="0"/>
              <w:jc w:val="center"/>
              <w:rPr>
                <w:rFonts w:asciiTheme="minorHAnsi" w:hAnsiTheme="minorHAnsi" w:cstheme="minorHAnsi"/>
                <w:sz w:val="18"/>
              </w:rPr>
            </w:pPr>
            <w:r w:rsidRPr="00D92296">
              <w:rPr>
                <w:rFonts w:asciiTheme="minorHAnsi" w:hAnsiTheme="minorHAnsi" w:cstheme="minorHAnsi"/>
                <w:b/>
              </w:rPr>
              <w:t xml:space="preserve">Course only for students of </w:t>
            </w:r>
            <w:r w:rsidRPr="00D92296">
              <w:rPr>
                <w:rFonts w:asciiTheme="minorHAnsi" w:hAnsiTheme="minorHAnsi" w:cstheme="minorHAnsi"/>
                <w:b/>
                <w:lang w:val="en-GB"/>
              </w:rPr>
              <w:t xml:space="preserve">Geodesy and Cartography </w:t>
            </w:r>
            <w:r w:rsidRPr="00D92296">
              <w:rPr>
                <w:rFonts w:asciiTheme="minorHAnsi" w:hAnsiTheme="minorHAnsi" w:cstheme="minorHAnsi"/>
                <w:b/>
                <w:lang w:val="en-GB"/>
              </w:rPr>
              <w:br/>
              <w:t>or Surveying</w:t>
            </w:r>
          </w:p>
        </w:tc>
      </w:tr>
    </w:tbl>
    <w:p w:rsidR="003E6289" w:rsidRDefault="003E6289">
      <w:pPr>
        <w:rPr>
          <w:rFonts w:ascii="Times New Roman"/>
          <w:sz w:val="18"/>
        </w:rPr>
      </w:pPr>
    </w:p>
    <w:p w:rsidR="00057937" w:rsidRDefault="00057937">
      <w:pPr>
        <w:rPr>
          <w:rFonts w:ascii="Times New Roman"/>
          <w:sz w:val="18"/>
        </w:rPr>
        <w:sectPr w:rsidR="00057937"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057937" w:rsidRPr="007750E1" w:rsidTr="00D92296">
        <w:tc>
          <w:tcPr>
            <w:tcW w:w="3515" w:type="dxa"/>
            <w:shd w:val="clear" w:color="auto" w:fill="EDEBE0"/>
          </w:tcPr>
          <w:p w:rsidR="00057937" w:rsidRDefault="00057937" w:rsidP="00057937">
            <w:pPr>
              <w:pStyle w:val="TableParagraph"/>
              <w:spacing w:line="249" w:lineRule="exact"/>
            </w:pPr>
            <w:r>
              <w:lastRenderedPageBreak/>
              <w:t>FACULTY:</w:t>
            </w:r>
          </w:p>
        </w:tc>
        <w:tc>
          <w:tcPr>
            <w:tcW w:w="6237" w:type="dxa"/>
          </w:tcPr>
          <w:p w:rsidR="00057937" w:rsidRPr="00D92296" w:rsidRDefault="00057937" w:rsidP="00D92296">
            <w:pPr>
              <w:pStyle w:val="TableParagraph"/>
              <w:spacing w:line="249" w:lineRule="exact"/>
              <w:ind w:left="107"/>
              <w:rPr>
                <w:rFonts w:asciiTheme="minorHAnsi" w:hAnsiTheme="minorHAnsi" w:cstheme="minorHAnsi"/>
                <w:lang w:val="en-GB"/>
              </w:rPr>
            </w:pPr>
            <w:r w:rsidRPr="00D92296">
              <w:rPr>
                <w:rFonts w:asciiTheme="minorHAnsi" w:hAnsiTheme="minorHAnsi" w:cstheme="minorHAnsi"/>
                <w:lang w:val="en-GB"/>
              </w:rPr>
              <w:t>Civil Engineering, Environmental and Geodetic Sciences</w:t>
            </w:r>
          </w:p>
        </w:tc>
      </w:tr>
      <w:tr w:rsidR="00057937" w:rsidRPr="007750E1" w:rsidTr="00D92296">
        <w:tc>
          <w:tcPr>
            <w:tcW w:w="3515" w:type="dxa"/>
            <w:shd w:val="clear" w:color="auto" w:fill="EDEBE0"/>
          </w:tcPr>
          <w:p w:rsidR="00057937" w:rsidRDefault="00057937" w:rsidP="00057937">
            <w:pPr>
              <w:pStyle w:val="TableParagraph"/>
              <w:spacing w:line="251" w:lineRule="exact"/>
            </w:pPr>
            <w:r>
              <w:t>FIELD OF STUDY:</w:t>
            </w:r>
          </w:p>
        </w:tc>
        <w:tc>
          <w:tcPr>
            <w:tcW w:w="6237" w:type="dxa"/>
          </w:tcPr>
          <w:p w:rsidR="00057937" w:rsidRPr="00D92296" w:rsidRDefault="00057937" w:rsidP="00D92296">
            <w:pPr>
              <w:pStyle w:val="TableParagraph"/>
              <w:spacing w:line="251" w:lineRule="exact"/>
              <w:ind w:left="107"/>
              <w:rPr>
                <w:rFonts w:asciiTheme="minorHAnsi" w:hAnsiTheme="minorHAnsi" w:cstheme="minorHAnsi"/>
                <w:lang w:val="en-GB"/>
              </w:rPr>
            </w:pPr>
            <w:r w:rsidRPr="00D92296">
              <w:rPr>
                <w:rFonts w:asciiTheme="minorHAnsi" w:hAnsiTheme="minorHAnsi" w:cstheme="minorHAnsi"/>
                <w:lang w:val="en-GB"/>
              </w:rPr>
              <w:t>Civil Engineering, Environmental and Geodetic Sciences</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ERASMUS COORDINATOR OF THE</w:t>
            </w:r>
          </w:p>
          <w:p w:rsidR="00057937" w:rsidRPr="007750E1" w:rsidRDefault="00057937" w:rsidP="00057937">
            <w:pPr>
              <w:pStyle w:val="TableParagraph"/>
              <w:spacing w:line="252" w:lineRule="exact"/>
              <w:rPr>
                <w:lang w:val="en-GB"/>
              </w:rPr>
            </w:pPr>
            <w:r w:rsidRPr="007750E1">
              <w:rPr>
                <w:lang w:val="en-GB"/>
              </w:rPr>
              <w:t>FACULTY:</w:t>
            </w:r>
          </w:p>
        </w:tc>
        <w:tc>
          <w:tcPr>
            <w:tcW w:w="6237" w:type="dxa"/>
          </w:tcPr>
          <w:p w:rsidR="00057937" w:rsidRPr="00D92296" w:rsidRDefault="00057937" w:rsidP="00D92296">
            <w:pPr>
              <w:pStyle w:val="TableParagraph"/>
              <w:spacing w:line="265" w:lineRule="exact"/>
              <w:ind w:left="107"/>
              <w:rPr>
                <w:rFonts w:asciiTheme="minorHAnsi" w:hAnsiTheme="minorHAnsi" w:cstheme="minorHAnsi"/>
              </w:rPr>
            </w:pPr>
            <w:r w:rsidRPr="00D92296">
              <w:rPr>
                <w:rFonts w:asciiTheme="minorHAnsi" w:hAnsiTheme="minorHAnsi" w:cstheme="minorHAnsi"/>
              </w:rPr>
              <w:t>Tomasz Dąbrowski</w:t>
            </w:r>
          </w:p>
        </w:tc>
      </w:tr>
      <w:tr w:rsidR="00057937" w:rsidRPr="007750E1" w:rsidTr="00D92296">
        <w:tc>
          <w:tcPr>
            <w:tcW w:w="3515" w:type="dxa"/>
            <w:shd w:val="clear" w:color="auto" w:fill="EDEBE0"/>
          </w:tcPr>
          <w:p w:rsidR="00057937" w:rsidRPr="007750E1" w:rsidRDefault="00057937" w:rsidP="00057937">
            <w:pPr>
              <w:pStyle w:val="TableParagraph"/>
              <w:spacing w:line="264" w:lineRule="exact"/>
              <w:rPr>
                <w:lang w:val="en-GB"/>
              </w:rPr>
            </w:pPr>
            <w:r w:rsidRPr="007750E1">
              <w:rPr>
                <w:lang w:val="en-GB"/>
              </w:rPr>
              <w:t>E-MAIL ADDRESS OF THE</w:t>
            </w:r>
          </w:p>
          <w:p w:rsidR="00057937" w:rsidRPr="007750E1" w:rsidRDefault="00057937" w:rsidP="00057937">
            <w:pPr>
              <w:pStyle w:val="TableParagraph"/>
              <w:spacing w:line="251" w:lineRule="exact"/>
              <w:rPr>
                <w:lang w:val="en-GB"/>
              </w:rPr>
            </w:pPr>
            <w:r w:rsidRPr="007750E1">
              <w:rPr>
                <w:lang w:val="en-GB"/>
              </w:rPr>
              <w:t>COORDINATOR:</w:t>
            </w:r>
          </w:p>
        </w:tc>
        <w:tc>
          <w:tcPr>
            <w:tcW w:w="6237" w:type="dxa"/>
          </w:tcPr>
          <w:p w:rsidR="00057937" w:rsidRPr="00D92296" w:rsidRDefault="00D2693A" w:rsidP="00D92296">
            <w:pPr>
              <w:pStyle w:val="TableParagraph"/>
              <w:spacing w:line="265" w:lineRule="exact"/>
              <w:ind w:left="107"/>
              <w:rPr>
                <w:rFonts w:asciiTheme="minorHAnsi" w:hAnsiTheme="minorHAnsi" w:cstheme="minorHAnsi"/>
                <w:lang w:val="en-GB"/>
              </w:rPr>
            </w:pPr>
            <w:hyperlink r:id="rId42">
              <w:r w:rsidR="00057937" w:rsidRPr="00D92296">
                <w:rPr>
                  <w:rFonts w:asciiTheme="minorHAnsi" w:hAnsiTheme="minorHAnsi" w:cstheme="minorHAnsi"/>
                  <w:lang w:val="en-GB"/>
                </w:rPr>
                <w:t>tomasz.dabrowski@tu.koszalin.pl</w:t>
              </w:r>
            </w:hyperlink>
          </w:p>
        </w:tc>
      </w:tr>
      <w:tr w:rsidR="00057937" w:rsidRPr="007750E1" w:rsidTr="00D92296">
        <w:tc>
          <w:tcPr>
            <w:tcW w:w="3515" w:type="dxa"/>
            <w:shd w:val="clear" w:color="auto" w:fill="EDEBE0"/>
          </w:tcPr>
          <w:p w:rsidR="00057937" w:rsidRDefault="00057937" w:rsidP="00057937">
            <w:pPr>
              <w:pStyle w:val="TableParagraph"/>
              <w:spacing w:line="251" w:lineRule="exact"/>
            </w:pPr>
            <w:r>
              <w:t>COURSE TITLE:</w:t>
            </w:r>
          </w:p>
        </w:tc>
        <w:tc>
          <w:tcPr>
            <w:tcW w:w="6237" w:type="dxa"/>
          </w:tcPr>
          <w:p w:rsidR="00057937" w:rsidRPr="00D92296" w:rsidRDefault="00057937" w:rsidP="00D92296">
            <w:pPr>
              <w:pStyle w:val="TableParagraph"/>
              <w:spacing w:line="251" w:lineRule="exact"/>
              <w:ind w:left="107"/>
              <w:rPr>
                <w:rFonts w:asciiTheme="minorHAnsi" w:hAnsiTheme="minorHAnsi" w:cstheme="minorHAnsi"/>
                <w:lang w:val="en-GB"/>
              </w:rPr>
            </w:pPr>
            <w:r w:rsidRPr="00D92296">
              <w:rPr>
                <w:rFonts w:asciiTheme="minorHAnsi" w:hAnsiTheme="minorHAnsi" w:cstheme="minorHAnsi"/>
                <w:lang w:val="en-GB"/>
              </w:rPr>
              <w:t>Least Square Adjustment Alignment Method 2 Laboratory</w:t>
            </w:r>
          </w:p>
        </w:tc>
      </w:tr>
      <w:tr w:rsidR="00057937" w:rsidTr="00D92296">
        <w:tc>
          <w:tcPr>
            <w:tcW w:w="3515" w:type="dxa"/>
            <w:shd w:val="clear" w:color="auto" w:fill="EDEBE0"/>
          </w:tcPr>
          <w:p w:rsidR="00057937" w:rsidRDefault="00057937" w:rsidP="00057937">
            <w:pPr>
              <w:pStyle w:val="TableParagraph"/>
            </w:pPr>
            <w:r>
              <w:t>LECTURER'S NAME:</w:t>
            </w:r>
          </w:p>
        </w:tc>
        <w:tc>
          <w:tcPr>
            <w:tcW w:w="6237" w:type="dxa"/>
          </w:tcPr>
          <w:p w:rsidR="00057937" w:rsidRPr="00D92296" w:rsidRDefault="00057937" w:rsidP="00D92296">
            <w:pPr>
              <w:pStyle w:val="TableParagraph"/>
              <w:ind w:left="107"/>
              <w:rPr>
                <w:rFonts w:asciiTheme="minorHAnsi" w:hAnsiTheme="minorHAnsi" w:cstheme="minorHAnsi"/>
              </w:rPr>
            </w:pPr>
            <w:r w:rsidRPr="00D92296">
              <w:rPr>
                <w:rFonts w:asciiTheme="minorHAnsi" w:hAnsiTheme="minorHAnsi" w:cstheme="minorHAnsi"/>
              </w:rPr>
              <w:t>Prof. Marcin Jagoda</w:t>
            </w:r>
          </w:p>
        </w:tc>
      </w:tr>
      <w:tr w:rsidR="00057937" w:rsidRPr="007750E1" w:rsidTr="00D92296">
        <w:tc>
          <w:tcPr>
            <w:tcW w:w="3515" w:type="dxa"/>
            <w:shd w:val="clear" w:color="auto" w:fill="EDEBE0"/>
          </w:tcPr>
          <w:p w:rsidR="00057937" w:rsidRPr="007750E1" w:rsidRDefault="00057937" w:rsidP="00057937">
            <w:pPr>
              <w:pStyle w:val="TableParagraph"/>
              <w:rPr>
                <w:lang w:val="en-GB"/>
              </w:rPr>
            </w:pPr>
            <w:r w:rsidRPr="007750E1">
              <w:rPr>
                <w:lang w:val="en-GB"/>
              </w:rPr>
              <w:t>E-MAIL ADDRESS OF THE LECTURER:</w:t>
            </w:r>
          </w:p>
        </w:tc>
        <w:tc>
          <w:tcPr>
            <w:tcW w:w="6237" w:type="dxa"/>
          </w:tcPr>
          <w:p w:rsidR="00057937" w:rsidRPr="00D92296" w:rsidRDefault="00057937" w:rsidP="00D92296">
            <w:pPr>
              <w:pStyle w:val="TableParagraph"/>
              <w:ind w:left="107"/>
              <w:rPr>
                <w:rFonts w:asciiTheme="minorHAnsi" w:hAnsiTheme="minorHAnsi" w:cstheme="minorHAnsi"/>
                <w:lang w:val="en-GB"/>
              </w:rPr>
            </w:pPr>
            <w:r w:rsidRPr="00D92296">
              <w:rPr>
                <w:rFonts w:asciiTheme="minorHAnsi" w:hAnsiTheme="minorHAnsi" w:cstheme="minorHAnsi"/>
                <w:lang w:val="en-GB"/>
              </w:rPr>
              <w:t>marcin.jagoda@tu.koszalin.pl</w:t>
            </w:r>
          </w:p>
        </w:tc>
      </w:tr>
      <w:tr w:rsidR="00057937" w:rsidTr="00D92296">
        <w:tc>
          <w:tcPr>
            <w:tcW w:w="3515" w:type="dxa"/>
            <w:shd w:val="clear" w:color="auto" w:fill="EDEBE0"/>
          </w:tcPr>
          <w:p w:rsidR="00057937" w:rsidRPr="007750E1" w:rsidRDefault="00057937" w:rsidP="00057937">
            <w:pPr>
              <w:pStyle w:val="TableParagraph"/>
              <w:rPr>
                <w:lang w:val="en-GB"/>
              </w:rPr>
            </w:pPr>
            <w:r w:rsidRPr="007750E1">
              <w:rPr>
                <w:lang w:val="en-GB"/>
              </w:rPr>
              <w:t>ECTS POINTS FOR THE COURSE:</w:t>
            </w:r>
          </w:p>
        </w:tc>
        <w:tc>
          <w:tcPr>
            <w:tcW w:w="6237" w:type="dxa"/>
          </w:tcPr>
          <w:p w:rsidR="00057937" w:rsidRPr="00D92296" w:rsidRDefault="00057937" w:rsidP="00D92296">
            <w:pPr>
              <w:pStyle w:val="TableParagraph"/>
              <w:ind w:left="107"/>
              <w:rPr>
                <w:rFonts w:asciiTheme="minorHAnsi" w:hAnsiTheme="minorHAnsi" w:cstheme="minorHAnsi"/>
              </w:rPr>
            </w:pPr>
            <w:r w:rsidRPr="00D92296">
              <w:rPr>
                <w:rFonts w:asciiTheme="minorHAnsi" w:hAnsiTheme="minorHAnsi" w:cstheme="minorHAnsi"/>
              </w:rPr>
              <w:t>2</w:t>
            </w:r>
          </w:p>
        </w:tc>
      </w:tr>
      <w:tr w:rsidR="00057937" w:rsidTr="00D92296">
        <w:tc>
          <w:tcPr>
            <w:tcW w:w="3515" w:type="dxa"/>
            <w:shd w:val="clear" w:color="auto" w:fill="EDEBE0"/>
          </w:tcPr>
          <w:p w:rsidR="00057937" w:rsidRDefault="00057937" w:rsidP="00057937">
            <w:pPr>
              <w:pStyle w:val="TableParagraph"/>
            </w:pPr>
            <w:r>
              <w:t>COURSE CODE (USOS):</w:t>
            </w:r>
          </w:p>
        </w:tc>
        <w:tc>
          <w:tcPr>
            <w:tcW w:w="6237" w:type="dxa"/>
          </w:tcPr>
          <w:p w:rsidR="00057937" w:rsidRPr="00D92296" w:rsidRDefault="00057937" w:rsidP="00D92296">
            <w:pPr>
              <w:pStyle w:val="TableParagraph"/>
              <w:ind w:left="107"/>
              <w:rPr>
                <w:rFonts w:asciiTheme="minorHAnsi" w:hAnsiTheme="minorHAnsi" w:cstheme="minorHAnsi"/>
              </w:rPr>
            </w:pPr>
            <w:r w:rsidRPr="00D92296">
              <w:rPr>
                <w:rFonts w:asciiTheme="minorHAnsi" w:hAnsiTheme="minorHAnsi" w:cstheme="minorHAnsi"/>
              </w:rPr>
              <w:t>0511&gt;0000E+LSAM2lab</w:t>
            </w:r>
          </w:p>
        </w:tc>
      </w:tr>
      <w:tr w:rsidR="00057937" w:rsidTr="00D92296">
        <w:tc>
          <w:tcPr>
            <w:tcW w:w="3515" w:type="dxa"/>
            <w:shd w:val="clear" w:color="auto" w:fill="EDEBE0"/>
          </w:tcPr>
          <w:p w:rsidR="00057937" w:rsidRDefault="00057937" w:rsidP="00057937">
            <w:pPr>
              <w:pStyle w:val="TableParagraph"/>
            </w:pPr>
            <w:r>
              <w:t>ACADEMIC YEAR:</w:t>
            </w:r>
          </w:p>
        </w:tc>
        <w:tc>
          <w:tcPr>
            <w:tcW w:w="6237" w:type="dxa"/>
          </w:tcPr>
          <w:p w:rsidR="00057937" w:rsidRPr="00D92296" w:rsidRDefault="00057937" w:rsidP="00D92296">
            <w:pPr>
              <w:pStyle w:val="TableParagraph"/>
              <w:ind w:left="107"/>
              <w:rPr>
                <w:rFonts w:asciiTheme="minorHAnsi" w:hAnsiTheme="minorHAnsi" w:cstheme="minorHAnsi"/>
              </w:rPr>
            </w:pPr>
            <w:r w:rsidRPr="00D92296">
              <w:rPr>
                <w:rFonts w:asciiTheme="minorHAnsi" w:hAnsiTheme="minorHAnsi" w:cstheme="minorHAnsi"/>
              </w:rPr>
              <w:t>2024/2025</w:t>
            </w:r>
          </w:p>
        </w:tc>
      </w:tr>
      <w:tr w:rsidR="00057937" w:rsidTr="00D92296">
        <w:tc>
          <w:tcPr>
            <w:tcW w:w="3515" w:type="dxa"/>
            <w:shd w:val="clear" w:color="auto" w:fill="EDEBE0"/>
          </w:tcPr>
          <w:p w:rsidR="00057937" w:rsidRPr="007750E1" w:rsidRDefault="00057937" w:rsidP="00057937">
            <w:pPr>
              <w:pStyle w:val="TableParagraph"/>
              <w:spacing w:line="266" w:lineRule="exact"/>
              <w:rPr>
                <w:lang w:val="en-GB"/>
              </w:rPr>
            </w:pPr>
            <w:r w:rsidRPr="007750E1">
              <w:rPr>
                <w:lang w:val="en-GB"/>
              </w:rPr>
              <w:t>SEMESTER:</w:t>
            </w:r>
          </w:p>
          <w:p w:rsidR="00057937" w:rsidRPr="007750E1" w:rsidRDefault="00057937" w:rsidP="00057937">
            <w:pPr>
              <w:pStyle w:val="TableParagraph"/>
              <w:spacing w:line="202" w:lineRule="exact"/>
              <w:rPr>
                <w:sz w:val="18"/>
                <w:lang w:val="en-GB"/>
              </w:rPr>
            </w:pPr>
            <w:r w:rsidRPr="007750E1">
              <w:rPr>
                <w:sz w:val="18"/>
                <w:lang w:val="en-GB"/>
              </w:rPr>
              <w:t>(W – winter, S – summer)</w:t>
            </w:r>
          </w:p>
        </w:tc>
        <w:tc>
          <w:tcPr>
            <w:tcW w:w="6237" w:type="dxa"/>
          </w:tcPr>
          <w:p w:rsidR="00057937" w:rsidRPr="00D92296" w:rsidRDefault="00057937" w:rsidP="00D92296">
            <w:pPr>
              <w:pStyle w:val="TableParagraph"/>
              <w:spacing w:line="266" w:lineRule="exact"/>
              <w:ind w:left="107"/>
              <w:rPr>
                <w:rFonts w:asciiTheme="minorHAnsi" w:hAnsiTheme="minorHAnsi" w:cstheme="minorHAnsi"/>
              </w:rPr>
            </w:pPr>
            <w:r w:rsidRPr="00D92296">
              <w:rPr>
                <w:rFonts w:asciiTheme="minorHAnsi" w:hAnsiTheme="minorHAnsi" w:cstheme="minorHAnsi"/>
              </w:rPr>
              <w:t>S</w:t>
            </w:r>
          </w:p>
        </w:tc>
      </w:tr>
      <w:tr w:rsidR="00057937" w:rsidTr="00D92296">
        <w:tc>
          <w:tcPr>
            <w:tcW w:w="3515" w:type="dxa"/>
            <w:shd w:val="clear" w:color="auto" w:fill="EDEBE0"/>
          </w:tcPr>
          <w:p w:rsidR="00057937" w:rsidRDefault="00057937" w:rsidP="00057937">
            <w:pPr>
              <w:pStyle w:val="TableParagraph"/>
              <w:spacing w:line="251" w:lineRule="exact"/>
            </w:pPr>
            <w:r>
              <w:t>HOURS IN SEMESTER:</w:t>
            </w:r>
          </w:p>
        </w:tc>
        <w:tc>
          <w:tcPr>
            <w:tcW w:w="6237" w:type="dxa"/>
          </w:tcPr>
          <w:p w:rsidR="00057937" w:rsidRPr="00D92296" w:rsidRDefault="00057937" w:rsidP="00D92296">
            <w:pPr>
              <w:pStyle w:val="TableParagraph"/>
              <w:spacing w:line="251" w:lineRule="exact"/>
              <w:ind w:left="107"/>
              <w:rPr>
                <w:rFonts w:asciiTheme="minorHAnsi" w:hAnsiTheme="minorHAnsi" w:cstheme="minorHAnsi"/>
              </w:rPr>
            </w:pPr>
            <w:r w:rsidRPr="00D92296">
              <w:rPr>
                <w:rFonts w:asciiTheme="minorHAnsi" w:hAnsiTheme="minorHAnsi" w:cstheme="minorHAnsi"/>
              </w:rPr>
              <w:t>30</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LEVEL OF THE</w:t>
            </w:r>
            <w:r w:rsidRPr="007750E1">
              <w:rPr>
                <w:spacing w:val="-9"/>
                <w:lang w:val="en-GB"/>
              </w:rPr>
              <w:t xml:space="preserve"> </w:t>
            </w:r>
            <w:r w:rsidRPr="007750E1">
              <w:rPr>
                <w:lang w:val="en-GB"/>
              </w:rPr>
              <w:t>COURSE:</w:t>
            </w:r>
          </w:p>
          <w:p w:rsidR="00057937" w:rsidRPr="007750E1" w:rsidRDefault="00057937" w:rsidP="00057937">
            <w:pPr>
              <w:pStyle w:val="TableParagraph"/>
              <w:spacing w:line="202" w:lineRule="exact"/>
              <w:rPr>
                <w:sz w:val="18"/>
                <w:lang w:val="en-GB"/>
              </w:rPr>
            </w:pPr>
            <w:r w:rsidRPr="007750E1">
              <w:rPr>
                <w:sz w:val="18"/>
                <w:lang w:val="en-GB"/>
              </w:rPr>
              <w:t>(1</w:t>
            </w:r>
            <w:r w:rsidRPr="007750E1">
              <w:rPr>
                <w:position w:val="5"/>
                <w:sz w:val="12"/>
                <w:lang w:val="en-GB"/>
              </w:rPr>
              <w:t xml:space="preserve">st </w:t>
            </w:r>
            <w:r w:rsidRPr="007750E1">
              <w:rPr>
                <w:sz w:val="18"/>
                <w:lang w:val="en-GB"/>
              </w:rPr>
              <w:t>cycle, 2</w:t>
            </w:r>
            <w:r w:rsidRPr="007750E1">
              <w:rPr>
                <w:position w:val="5"/>
                <w:sz w:val="12"/>
                <w:lang w:val="en-GB"/>
              </w:rPr>
              <w:t xml:space="preserve">nd </w:t>
            </w:r>
            <w:r w:rsidRPr="007750E1">
              <w:rPr>
                <w:sz w:val="18"/>
                <w:lang w:val="en-GB"/>
              </w:rPr>
              <w:t>cycle, 3</w:t>
            </w:r>
            <w:r w:rsidRPr="007750E1">
              <w:rPr>
                <w:position w:val="5"/>
                <w:sz w:val="12"/>
                <w:lang w:val="en-GB"/>
              </w:rPr>
              <w:t xml:space="preserve">rd </w:t>
            </w:r>
            <w:r w:rsidRPr="007750E1">
              <w:rPr>
                <w:spacing w:val="1"/>
                <w:position w:val="5"/>
                <w:sz w:val="12"/>
                <w:lang w:val="en-GB"/>
              </w:rPr>
              <w:t xml:space="preserve"> </w:t>
            </w:r>
            <w:r w:rsidRPr="007750E1">
              <w:rPr>
                <w:sz w:val="18"/>
                <w:lang w:val="en-GB"/>
              </w:rPr>
              <w:t>cycle)</w:t>
            </w:r>
          </w:p>
        </w:tc>
        <w:tc>
          <w:tcPr>
            <w:tcW w:w="6237" w:type="dxa"/>
          </w:tcPr>
          <w:p w:rsidR="00057937" w:rsidRPr="00D92296" w:rsidRDefault="00057937" w:rsidP="00D92296">
            <w:pPr>
              <w:pStyle w:val="TableParagraph"/>
              <w:spacing w:line="265" w:lineRule="exact"/>
              <w:ind w:left="107"/>
              <w:rPr>
                <w:rFonts w:asciiTheme="minorHAnsi" w:hAnsiTheme="minorHAnsi" w:cstheme="minorHAnsi"/>
              </w:rPr>
            </w:pPr>
            <w:r w:rsidRPr="00D92296">
              <w:rPr>
                <w:rFonts w:asciiTheme="minorHAnsi" w:hAnsiTheme="minorHAnsi" w:cstheme="minorHAnsi"/>
              </w:rPr>
              <w:t>1st cycle</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TEACHING METHOD:</w:t>
            </w:r>
          </w:p>
          <w:p w:rsidR="00057937" w:rsidRPr="007750E1" w:rsidRDefault="00057937" w:rsidP="00057937">
            <w:pPr>
              <w:pStyle w:val="TableParagraph"/>
              <w:spacing w:before="2" w:line="219" w:lineRule="exact"/>
              <w:rPr>
                <w:sz w:val="18"/>
                <w:lang w:val="en-GB"/>
              </w:rPr>
            </w:pPr>
            <w:r w:rsidRPr="007750E1">
              <w:rPr>
                <w:sz w:val="18"/>
                <w:lang w:val="en-GB"/>
              </w:rPr>
              <w:t>(lecture, laboratory, group tutorials, seminar,</w:t>
            </w:r>
          </w:p>
          <w:p w:rsidR="00057937" w:rsidRDefault="00057937" w:rsidP="00057937">
            <w:pPr>
              <w:pStyle w:val="TableParagraph"/>
              <w:spacing w:line="201" w:lineRule="exact"/>
              <w:rPr>
                <w:sz w:val="18"/>
              </w:rPr>
            </w:pPr>
            <w:r>
              <w:rPr>
                <w:sz w:val="18"/>
              </w:rPr>
              <w:t>other-what type?)</w:t>
            </w:r>
          </w:p>
        </w:tc>
        <w:tc>
          <w:tcPr>
            <w:tcW w:w="6237" w:type="dxa"/>
          </w:tcPr>
          <w:p w:rsidR="00057937" w:rsidRPr="00D92296" w:rsidRDefault="00057937" w:rsidP="00D92296">
            <w:pPr>
              <w:pStyle w:val="TableParagraph"/>
              <w:spacing w:line="265" w:lineRule="exact"/>
              <w:ind w:left="107"/>
              <w:rPr>
                <w:rFonts w:asciiTheme="minorHAnsi" w:hAnsiTheme="minorHAnsi" w:cstheme="minorHAnsi"/>
              </w:rPr>
            </w:pPr>
            <w:r w:rsidRPr="00D92296">
              <w:rPr>
                <w:rFonts w:asciiTheme="minorHAnsi" w:hAnsiTheme="minorHAnsi" w:cstheme="minorHAnsi"/>
              </w:rPr>
              <w:t>Laboratory, group tutorials</w:t>
            </w:r>
          </w:p>
        </w:tc>
      </w:tr>
      <w:tr w:rsidR="00746382" w:rsidRPr="007750E1"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D92296" w:rsidRDefault="00746382" w:rsidP="00D92296">
            <w:pPr>
              <w:pStyle w:val="Akapitzlist"/>
              <w:widowControl/>
              <w:numPr>
                <w:ilvl w:val="0"/>
                <w:numId w:val="19"/>
              </w:numPr>
              <w:autoSpaceDE/>
              <w:autoSpaceDN/>
              <w:ind w:left="265" w:hanging="215"/>
              <w:contextualSpacing/>
              <w:rPr>
                <w:rFonts w:asciiTheme="minorHAnsi" w:hAnsiTheme="minorHAnsi" w:cstheme="minorHAnsi"/>
                <w:b/>
                <w:lang w:val="en-US"/>
              </w:rPr>
            </w:pPr>
            <w:r w:rsidRPr="00D92296">
              <w:rPr>
                <w:rFonts w:asciiTheme="minorHAnsi" w:hAnsiTheme="minorHAnsi" w:cstheme="minorHAnsi"/>
                <w:b/>
                <w:lang w:val="en-US"/>
              </w:rPr>
              <w:t>English full time scheme for classes with 5 and more international Erasmus+ students enrolled/accepted;</w:t>
            </w:r>
          </w:p>
          <w:p w:rsidR="00746382" w:rsidRPr="00D92296" w:rsidRDefault="00746382" w:rsidP="00D92296">
            <w:pPr>
              <w:pStyle w:val="Akapitzlist"/>
              <w:widowControl/>
              <w:numPr>
                <w:ilvl w:val="0"/>
                <w:numId w:val="19"/>
              </w:numPr>
              <w:autoSpaceDE/>
              <w:autoSpaceDN/>
              <w:ind w:left="265" w:hanging="215"/>
              <w:contextualSpacing/>
              <w:rPr>
                <w:rFonts w:asciiTheme="minorHAnsi" w:hAnsiTheme="minorHAnsi" w:cstheme="minorHAnsi"/>
                <w:b/>
                <w:lang w:val="en-US"/>
              </w:rPr>
            </w:pPr>
            <w:r w:rsidRPr="00D92296">
              <w:rPr>
                <w:rFonts w:asciiTheme="minorHAnsi" w:hAnsiTheme="minorHAnsi" w:cstheme="minorHAnsi"/>
                <w:b/>
                <w:lang w:val="en-US"/>
              </w:rPr>
              <w:t>English 50% individually with the teacher + Polish 50% with Polish students or individual project work- scheme for classes with less than 5 international Erasmus+ students enrolled/accepted.</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Pr="00D92296" w:rsidRDefault="00AC3173" w:rsidP="00AC3173">
            <w:pPr>
              <w:pStyle w:val="TableParagraph"/>
              <w:spacing w:line="265" w:lineRule="exact"/>
              <w:ind w:left="107"/>
              <w:rPr>
                <w:rFonts w:asciiTheme="minorHAnsi" w:hAnsiTheme="minorHAnsi" w:cstheme="minorHAnsi"/>
              </w:rPr>
            </w:pPr>
            <w:r w:rsidRPr="00D92296">
              <w:rPr>
                <w:rFonts w:asciiTheme="minorHAnsi" w:hAnsiTheme="minorHAnsi" w:cstheme="minorHAnsi"/>
              </w:rPr>
              <w:t>Class test</w:t>
            </w:r>
          </w:p>
        </w:tc>
      </w:tr>
      <w:tr w:rsidR="00AC3173"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Pr="00D92296" w:rsidRDefault="00AC3173" w:rsidP="00AC3173">
            <w:pPr>
              <w:pStyle w:val="TableParagraph"/>
              <w:spacing w:before="1" w:line="237" w:lineRule="auto"/>
              <w:ind w:left="107"/>
              <w:rPr>
                <w:rFonts w:asciiTheme="minorHAnsi" w:hAnsiTheme="minorHAnsi" w:cstheme="minorHAnsi"/>
                <w:lang w:val="en-GB"/>
              </w:rPr>
            </w:pPr>
            <w:r w:rsidRPr="00D92296">
              <w:rPr>
                <w:rFonts w:asciiTheme="minorHAnsi" w:hAnsiTheme="minorHAnsi" w:cstheme="minorHAnsi"/>
                <w:lang w:val="en-GB"/>
              </w:rPr>
              <w:t>Least square method; alignment of networks: levelling, angular, angular-linear; accuracy of alignment; use of</w:t>
            </w:r>
          </w:p>
          <w:p w:rsidR="00AC3173" w:rsidRPr="00D92296" w:rsidRDefault="00AC3173" w:rsidP="00AC3173">
            <w:pPr>
              <w:pStyle w:val="TableParagraph"/>
              <w:spacing w:before="2" w:line="252" w:lineRule="exact"/>
              <w:ind w:left="107"/>
              <w:rPr>
                <w:rFonts w:asciiTheme="minorHAnsi" w:hAnsiTheme="minorHAnsi" w:cstheme="minorHAnsi"/>
              </w:rPr>
            </w:pPr>
            <w:r w:rsidRPr="00D92296">
              <w:rPr>
                <w:rFonts w:asciiTheme="minorHAnsi" w:hAnsiTheme="minorHAnsi" w:cstheme="minorHAnsi"/>
              </w:rPr>
              <w:t>computer methods in alignment.</w:t>
            </w:r>
          </w:p>
        </w:tc>
      </w:tr>
      <w:tr w:rsidR="00AC3173" w:rsidTr="00D92296">
        <w:tc>
          <w:tcPr>
            <w:tcW w:w="3515" w:type="dxa"/>
            <w:shd w:val="clear" w:color="auto" w:fill="EDEBE0"/>
          </w:tcPr>
          <w:p w:rsidR="00AC3173" w:rsidRDefault="00AC3173" w:rsidP="00AC3173">
            <w:pPr>
              <w:pStyle w:val="TableParagraph"/>
              <w:spacing w:line="251" w:lineRule="exact"/>
            </w:pPr>
            <w:r>
              <w:t>ADDITIONAL INFORMATION:</w:t>
            </w:r>
          </w:p>
        </w:tc>
        <w:tc>
          <w:tcPr>
            <w:tcW w:w="6237" w:type="dxa"/>
            <w:vAlign w:val="center"/>
          </w:tcPr>
          <w:p w:rsidR="00AC3173" w:rsidRPr="00D92296" w:rsidRDefault="00AC3173" w:rsidP="00AC3173">
            <w:pPr>
              <w:pStyle w:val="TableParagraph"/>
              <w:spacing w:line="240" w:lineRule="auto"/>
              <w:ind w:left="0"/>
              <w:jc w:val="center"/>
              <w:rPr>
                <w:rFonts w:asciiTheme="minorHAnsi" w:hAnsiTheme="minorHAnsi" w:cstheme="minorHAnsi"/>
                <w:sz w:val="20"/>
              </w:rPr>
            </w:pPr>
            <w:r w:rsidRPr="00D92296">
              <w:rPr>
                <w:rFonts w:asciiTheme="minorHAnsi" w:hAnsiTheme="minorHAnsi" w:cstheme="minorHAnsi"/>
                <w:b/>
              </w:rPr>
              <w:t xml:space="preserve">Course only for students of </w:t>
            </w:r>
            <w:r w:rsidRPr="00D92296">
              <w:rPr>
                <w:rFonts w:asciiTheme="minorHAnsi" w:hAnsiTheme="minorHAnsi" w:cstheme="minorHAnsi"/>
                <w:b/>
                <w:lang w:val="en-GB"/>
              </w:rPr>
              <w:t xml:space="preserve">Geodesy and Cartography </w:t>
            </w:r>
            <w:r>
              <w:rPr>
                <w:rFonts w:asciiTheme="minorHAnsi" w:hAnsiTheme="minorHAnsi" w:cstheme="minorHAnsi"/>
                <w:b/>
                <w:lang w:val="en-GB"/>
              </w:rPr>
              <w:br/>
            </w:r>
            <w:r w:rsidRPr="00D92296">
              <w:rPr>
                <w:rFonts w:asciiTheme="minorHAnsi" w:hAnsiTheme="minorHAnsi" w:cstheme="minorHAnsi"/>
                <w:b/>
                <w:lang w:val="en-GB"/>
              </w:rPr>
              <w:t>or Surveying</w:t>
            </w:r>
          </w:p>
        </w:tc>
      </w:tr>
    </w:tbl>
    <w:p w:rsidR="003E6289" w:rsidRDefault="003E6289">
      <w:pPr>
        <w:rPr>
          <w:rFonts w:ascii="Times New Roman"/>
          <w:sz w:val="18"/>
        </w:rPr>
      </w:pPr>
    </w:p>
    <w:p w:rsidR="00057937" w:rsidRDefault="00057937">
      <w:pPr>
        <w:rPr>
          <w:rFonts w:ascii="Times New Roman"/>
          <w:sz w:val="18"/>
        </w:rPr>
        <w:sectPr w:rsidR="00057937"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D92296">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rsidP="00D92296">
            <w:pPr>
              <w:pStyle w:val="TableParagraph"/>
              <w:spacing w:line="249"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rsidP="00D92296">
            <w:pPr>
              <w:pStyle w:val="TableParagraph"/>
              <w:spacing w:line="251"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rsidP="00D92296">
            <w:pPr>
              <w:pStyle w:val="TableParagraph"/>
              <w:spacing w:line="265" w:lineRule="exact"/>
              <w:ind w:left="107"/>
            </w:pPr>
            <w:r>
              <w:t>Tomasz Dąbrowski</w:t>
            </w:r>
          </w:p>
        </w:tc>
      </w:tr>
      <w:tr w:rsidR="003E6289" w:rsidTr="00D92296">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rsidP="00D92296">
            <w:pPr>
              <w:pStyle w:val="TableParagraph"/>
              <w:spacing w:line="265" w:lineRule="exact"/>
              <w:ind w:left="107"/>
            </w:pPr>
            <w:hyperlink r:id="rId43">
              <w:r w:rsidR="007F7F58">
                <w:t>tomasz.dabrowski@tu.koszalin.pl</w:t>
              </w:r>
            </w:hyperlink>
          </w:p>
        </w:tc>
      </w:tr>
      <w:tr w:rsidR="003E6289" w:rsidTr="00D92296">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rsidP="00D92296">
            <w:pPr>
              <w:pStyle w:val="TableParagraph"/>
              <w:spacing w:line="251" w:lineRule="exact"/>
              <w:ind w:left="107"/>
            </w:pPr>
            <w:r>
              <w:t>Mathematics 2</w:t>
            </w:r>
          </w:p>
        </w:tc>
      </w:tr>
      <w:tr w:rsidR="003E6289" w:rsidTr="00D92296">
        <w:tc>
          <w:tcPr>
            <w:tcW w:w="3515" w:type="dxa"/>
            <w:shd w:val="clear" w:color="auto" w:fill="EDEBE0"/>
          </w:tcPr>
          <w:p w:rsidR="003E6289" w:rsidRDefault="007F7F58">
            <w:pPr>
              <w:pStyle w:val="TableParagraph"/>
            </w:pPr>
            <w:r>
              <w:t>LECTURER'S NAME:</w:t>
            </w:r>
          </w:p>
        </w:tc>
        <w:tc>
          <w:tcPr>
            <w:tcW w:w="6237" w:type="dxa"/>
          </w:tcPr>
          <w:p w:rsidR="003E6289" w:rsidRDefault="007F7F58" w:rsidP="00D92296">
            <w:pPr>
              <w:pStyle w:val="TableParagraph"/>
              <w:ind w:left="107"/>
            </w:pPr>
            <w:r>
              <w:t>Dr hab. Volodymyr Sushch, Prof. PK</w:t>
            </w:r>
          </w:p>
        </w:tc>
      </w:tr>
      <w:tr w:rsidR="003E6289" w:rsidTr="00D92296">
        <w:tc>
          <w:tcPr>
            <w:tcW w:w="3515" w:type="dxa"/>
            <w:shd w:val="clear" w:color="auto" w:fill="EDEBE0"/>
          </w:tcPr>
          <w:p w:rsidR="003E6289" w:rsidRDefault="007F7F58">
            <w:pPr>
              <w:pStyle w:val="TableParagraph"/>
            </w:pPr>
            <w:r>
              <w:t>E-MAIL ADDRESS OF THE LECTURER:</w:t>
            </w:r>
          </w:p>
        </w:tc>
        <w:tc>
          <w:tcPr>
            <w:tcW w:w="6237" w:type="dxa"/>
          </w:tcPr>
          <w:p w:rsidR="003E6289" w:rsidRDefault="00D2693A" w:rsidP="00D92296">
            <w:pPr>
              <w:pStyle w:val="TableParagraph"/>
              <w:ind w:left="107"/>
            </w:pPr>
            <w:hyperlink r:id="rId44">
              <w:r w:rsidR="007F7F58">
                <w:t>volodymyr.sushch@tu.koszalin.pl</w:t>
              </w:r>
            </w:hyperlink>
          </w:p>
        </w:tc>
      </w:tr>
      <w:tr w:rsidR="003E6289" w:rsidTr="00D92296">
        <w:tc>
          <w:tcPr>
            <w:tcW w:w="3515" w:type="dxa"/>
            <w:shd w:val="clear" w:color="auto" w:fill="EDEBE0"/>
          </w:tcPr>
          <w:p w:rsidR="003E6289" w:rsidRDefault="007F7F58">
            <w:pPr>
              <w:pStyle w:val="TableParagraph"/>
            </w:pPr>
            <w:r>
              <w:t>ECTS POINTS FOR THE COURSE:</w:t>
            </w:r>
          </w:p>
        </w:tc>
        <w:tc>
          <w:tcPr>
            <w:tcW w:w="6237" w:type="dxa"/>
          </w:tcPr>
          <w:p w:rsidR="003E6289" w:rsidRDefault="007F7F58" w:rsidP="00D92296">
            <w:pPr>
              <w:pStyle w:val="TableParagraph"/>
              <w:ind w:left="107"/>
            </w:pPr>
            <w:r>
              <w:t>5</w:t>
            </w:r>
          </w:p>
        </w:tc>
      </w:tr>
      <w:tr w:rsidR="003E6289" w:rsidTr="00D92296">
        <w:tc>
          <w:tcPr>
            <w:tcW w:w="3515" w:type="dxa"/>
            <w:shd w:val="clear" w:color="auto" w:fill="EDEBE0"/>
          </w:tcPr>
          <w:p w:rsidR="003E6289" w:rsidRDefault="007F7F58">
            <w:pPr>
              <w:pStyle w:val="TableParagraph"/>
            </w:pPr>
            <w:r>
              <w:t>COURSE CODE (USOS):</w:t>
            </w:r>
          </w:p>
        </w:tc>
        <w:tc>
          <w:tcPr>
            <w:tcW w:w="6237" w:type="dxa"/>
          </w:tcPr>
          <w:p w:rsidR="003E6289" w:rsidRDefault="007F7F58" w:rsidP="00D92296">
            <w:pPr>
              <w:pStyle w:val="TableParagraph"/>
              <w:ind w:left="107"/>
            </w:pPr>
            <w:r>
              <w:t>0511&gt;0000E+Math2</w:t>
            </w:r>
          </w:p>
        </w:tc>
      </w:tr>
      <w:tr w:rsidR="003E6289" w:rsidTr="00D92296">
        <w:tc>
          <w:tcPr>
            <w:tcW w:w="3515" w:type="dxa"/>
            <w:shd w:val="clear" w:color="auto" w:fill="EDEBE0"/>
          </w:tcPr>
          <w:p w:rsidR="003E6289" w:rsidRDefault="007F7F58">
            <w:pPr>
              <w:pStyle w:val="TableParagraph"/>
            </w:pPr>
            <w:r>
              <w:t>ACADEMIC YEAR:</w:t>
            </w:r>
          </w:p>
        </w:tc>
        <w:tc>
          <w:tcPr>
            <w:tcW w:w="6237" w:type="dxa"/>
          </w:tcPr>
          <w:p w:rsidR="003E6289" w:rsidRDefault="00C01828" w:rsidP="00D92296">
            <w:pPr>
              <w:pStyle w:val="TableParagraph"/>
              <w:ind w:left="107"/>
            </w:pPr>
            <w:r>
              <w:t>2024/2025</w:t>
            </w:r>
          </w:p>
        </w:tc>
      </w:tr>
      <w:tr w:rsidR="003E6289" w:rsidTr="00D92296">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rsidP="00D92296">
            <w:pPr>
              <w:pStyle w:val="TableParagraph"/>
              <w:spacing w:line="266" w:lineRule="exact"/>
              <w:ind w:left="107"/>
            </w:pPr>
            <w:r>
              <w:t>S</w:t>
            </w:r>
          </w:p>
        </w:tc>
      </w:tr>
      <w:tr w:rsidR="003E6289" w:rsidTr="00D92296">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rsidP="00D92296">
            <w:pPr>
              <w:pStyle w:val="TableParagraph"/>
              <w:spacing w:line="251" w:lineRule="exact"/>
              <w:ind w:left="107"/>
            </w:pPr>
            <w:r>
              <w:t>30+30</w:t>
            </w:r>
          </w:p>
        </w:tc>
      </w:tr>
      <w:tr w:rsidR="003E6289" w:rsidTr="00D92296">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rsidP="00D92296">
            <w:pPr>
              <w:pStyle w:val="TableParagraph"/>
              <w:spacing w:line="265" w:lineRule="exact"/>
              <w:ind w:left="107"/>
            </w:pPr>
            <w:r>
              <w:t>1st cycle</w:t>
            </w:r>
          </w:p>
        </w:tc>
      </w:tr>
      <w:tr w:rsidR="003E6289" w:rsidTr="00D92296">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rsidP="00D92296">
            <w:pPr>
              <w:pStyle w:val="TableParagraph"/>
              <w:spacing w:line="265" w:lineRule="exact"/>
              <w:ind w:left="107"/>
            </w:pPr>
            <w:r>
              <w:t>Lectures + Practical classes</w:t>
            </w:r>
          </w:p>
        </w:tc>
      </w:tr>
      <w:tr w:rsidR="00746382"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D92296">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D92296">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Written exam</w:t>
            </w:r>
          </w:p>
        </w:tc>
      </w:tr>
      <w:tr w:rsidR="00AC3173"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68" w:lineRule="exact"/>
              <w:ind w:left="107"/>
              <w:rPr>
                <w:b/>
              </w:rPr>
            </w:pPr>
            <w:r>
              <w:rPr>
                <w:b/>
              </w:rPr>
              <w:t>Integral calculus</w:t>
            </w:r>
          </w:p>
          <w:p w:rsidR="00AC3173" w:rsidRDefault="00AC3173" w:rsidP="00AC3173">
            <w:pPr>
              <w:pStyle w:val="TableParagraph"/>
              <w:spacing w:line="240" w:lineRule="auto"/>
              <w:ind w:left="107"/>
              <w:rPr>
                <w:sz w:val="20"/>
              </w:rPr>
            </w:pPr>
            <w:r>
              <w:rPr>
                <w:b/>
                <w:sz w:val="20"/>
              </w:rPr>
              <w:t>The indefinite integral of real-valued functions of a single real variable</w:t>
            </w:r>
            <w:r>
              <w:rPr>
                <w:sz w:val="20"/>
              </w:rPr>
              <w:t>: formal definition, properties of integrals, finding the value of an integral (integration).</w:t>
            </w:r>
          </w:p>
          <w:p w:rsidR="00AC3173" w:rsidRDefault="00AC3173" w:rsidP="00AC3173">
            <w:pPr>
              <w:pStyle w:val="TableParagraph"/>
              <w:spacing w:line="240" w:lineRule="auto"/>
              <w:ind w:left="107"/>
              <w:rPr>
                <w:sz w:val="20"/>
              </w:rPr>
            </w:pPr>
            <w:r>
              <w:rPr>
                <w:b/>
                <w:sz w:val="20"/>
              </w:rPr>
              <w:t>Techniques for computing integrals</w:t>
            </w:r>
            <w:r>
              <w:rPr>
                <w:sz w:val="20"/>
              </w:rPr>
              <w:t>: integration by substitution, integration by parts, integration by trigonometric substitution, integration by reduction formulae, integration by partial fractions, and integration using Euler's formula.</w:t>
            </w:r>
          </w:p>
          <w:p w:rsidR="00AC3173" w:rsidRDefault="00AC3173" w:rsidP="00AC3173">
            <w:pPr>
              <w:pStyle w:val="TableParagraph"/>
              <w:spacing w:line="240" w:lineRule="auto"/>
              <w:ind w:left="107"/>
              <w:jc w:val="both"/>
              <w:rPr>
                <w:sz w:val="20"/>
              </w:rPr>
            </w:pPr>
            <w:r>
              <w:rPr>
                <w:b/>
                <w:sz w:val="20"/>
              </w:rPr>
              <w:t>The definite integral (the Riemann integral)</w:t>
            </w:r>
            <w:r>
              <w:rPr>
                <w:sz w:val="20"/>
              </w:rPr>
              <w:t>: definition and properties, fundamental theorems of calculus (the Newton- Leibniz theorem).</w:t>
            </w:r>
          </w:p>
          <w:p w:rsidR="00AC3173" w:rsidRDefault="00AC3173" w:rsidP="00AC3173">
            <w:pPr>
              <w:pStyle w:val="TableParagraph"/>
              <w:spacing w:before="2" w:line="240" w:lineRule="auto"/>
              <w:ind w:left="107"/>
              <w:rPr>
                <w:sz w:val="20"/>
              </w:rPr>
            </w:pPr>
            <w:r>
              <w:rPr>
                <w:b/>
                <w:sz w:val="20"/>
              </w:rPr>
              <w:t>Applications of definite integrals</w:t>
            </w:r>
            <w:r>
              <w:rPr>
                <w:sz w:val="20"/>
              </w:rPr>
              <w:t>: calculating areas, volumes, arc length.</w:t>
            </w:r>
          </w:p>
          <w:p w:rsidR="00AC3173" w:rsidRDefault="00AC3173" w:rsidP="00AC3173">
            <w:pPr>
              <w:pStyle w:val="TableParagraph"/>
              <w:spacing w:line="243" w:lineRule="exact"/>
              <w:ind w:left="107"/>
              <w:rPr>
                <w:sz w:val="20"/>
              </w:rPr>
            </w:pPr>
            <w:r>
              <w:rPr>
                <w:b/>
                <w:sz w:val="20"/>
              </w:rPr>
              <w:t>Improper integrals</w:t>
            </w:r>
            <w:r>
              <w:rPr>
                <w:sz w:val="20"/>
              </w:rPr>
              <w:t>: convergence of the integral singularities.</w:t>
            </w:r>
          </w:p>
          <w:p w:rsidR="00AC3173" w:rsidRDefault="00AC3173" w:rsidP="00AC3173">
            <w:pPr>
              <w:pStyle w:val="TableParagraph"/>
              <w:spacing w:before="119" w:line="240" w:lineRule="auto"/>
              <w:ind w:left="107"/>
              <w:rPr>
                <w:b/>
              </w:rPr>
            </w:pPr>
            <w:r>
              <w:rPr>
                <w:b/>
              </w:rPr>
              <w:t>Ordinary differential equations (ODE)</w:t>
            </w:r>
          </w:p>
          <w:p w:rsidR="00AC3173" w:rsidRDefault="00AC3173" w:rsidP="00AC3173">
            <w:pPr>
              <w:pStyle w:val="TableParagraph"/>
              <w:spacing w:before="2" w:line="240" w:lineRule="auto"/>
              <w:ind w:left="107"/>
              <w:rPr>
                <w:sz w:val="20"/>
              </w:rPr>
            </w:pPr>
            <w:r>
              <w:rPr>
                <w:b/>
                <w:sz w:val="20"/>
              </w:rPr>
              <w:t>Basic concepts and classifying of differential equations</w:t>
            </w:r>
            <w:r>
              <w:rPr>
                <w:sz w:val="20"/>
              </w:rPr>
              <w:t>: solutions of differential equations (a particular solution and the general solution of a differential equation), initial-value and boundary-value problems.</w:t>
            </w:r>
          </w:p>
          <w:p w:rsidR="00AC3173" w:rsidRDefault="00AC3173" w:rsidP="00AC3173">
            <w:pPr>
              <w:pStyle w:val="TableParagraph"/>
              <w:spacing w:line="240" w:lineRule="auto"/>
              <w:ind w:left="107"/>
              <w:rPr>
                <w:sz w:val="20"/>
              </w:rPr>
            </w:pPr>
            <w:r>
              <w:rPr>
                <w:b/>
                <w:sz w:val="20"/>
              </w:rPr>
              <w:t>First-order ODE</w:t>
            </w:r>
            <w:r>
              <w:rPr>
                <w:sz w:val="20"/>
              </w:rPr>
              <w:t>: separable equations, homogeneous equations, exact equations, linear equations (homogeneous and non- homogeneous), Bernoulli equations, and solved problems.</w:t>
            </w:r>
          </w:p>
          <w:p w:rsidR="00AC3173" w:rsidRDefault="00AC3173" w:rsidP="00AC3173">
            <w:pPr>
              <w:pStyle w:val="TableParagraph"/>
              <w:spacing w:line="240" w:lineRule="auto"/>
              <w:ind w:left="107"/>
              <w:rPr>
                <w:sz w:val="20"/>
              </w:rPr>
            </w:pPr>
            <w:r>
              <w:rPr>
                <w:b/>
                <w:sz w:val="20"/>
              </w:rPr>
              <w:t>Second-order linear ODE</w:t>
            </w:r>
            <w:r>
              <w:rPr>
                <w:sz w:val="20"/>
              </w:rPr>
              <w:t>: linear differential equations (linearly independent solutions, the Wronskian), linear homogeneous ODE with constant coefficients, the characteristic equation, linear non-homogeneous ODE with constant coefficients, the method of undetermined coefficients, variation of parameters, linear ODE with variable coefficients.</w:t>
            </w:r>
          </w:p>
        </w:tc>
      </w:tr>
      <w:tr w:rsidR="00AC3173" w:rsidTr="00D92296">
        <w:tc>
          <w:tcPr>
            <w:tcW w:w="3515" w:type="dxa"/>
            <w:shd w:val="clear" w:color="auto" w:fill="EDEBE0"/>
          </w:tcPr>
          <w:p w:rsidR="00AC3173" w:rsidRDefault="00AC3173" w:rsidP="00AC3173">
            <w:pPr>
              <w:pStyle w:val="TableParagraph"/>
              <w:spacing w:line="251" w:lineRule="exact"/>
            </w:pPr>
            <w:r>
              <w:t>ADDITIONAL INFORMATION:</w:t>
            </w:r>
          </w:p>
        </w:tc>
        <w:tc>
          <w:tcPr>
            <w:tcW w:w="6237" w:type="dxa"/>
          </w:tcPr>
          <w:p w:rsidR="00AC3173" w:rsidRDefault="00AC3173" w:rsidP="00AC3173">
            <w:pPr>
              <w:pStyle w:val="TableParagraph"/>
              <w:spacing w:line="240" w:lineRule="auto"/>
              <w:ind w:left="0"/>
              <w:rPr>
                <w:rFonts w:ascii="Times New Roman"/>
                <w:sz w:val="20"/>
              </w:rPr>
            </w:pPr>
          </w:p>
        </w:tc>
      </w:tr>
    </w:tbl>
    <w:p w:rsidR="003E6289" w:rsidRDefault="003E6289">
      <w:pPr>
        <w:rPr>
          <w:rFonts w:ascii="Times New Roman"/>
          <w:sz w:val="20"/>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D92296">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D92296">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45">
              <w:r w:rsidR="007F7F58">
                <w:t>tomasz.dabrowski@tu.koszalin.pl</w:t>
              </w:r>
            </w:hyperlink>
          </w:p>
        </w:tc>
      </w:tr>
      <w:tr w:rsidR="003E6289" w:rsidTr="00D92296">
        <w:tc>
          <w:tcPr>
            <w:tcW w:w="3515" w:type="dxa"/>
            <w:shd w:val="clear" w:color="auto" w:fill="EDEBE0"/>
          </w:tcPr>
          <w:p w:rsidR="003E6289" w:rsidRDefault="007F7F58">
            <w:pPr>
              <w:pStyle w:val="TableParagraph"/>
              <w:spacing w:line="268" w:lineRule="exact"/>
            </w:pPr>
            <w:r>
              <w:t>COURSE TITLE:</w:t>
            </w:r>
          </w:p>
        </w:tc>
        <w:tc>
          <w:tcPr>
            <w:tcW w:w="6237" w:type="dxa"/>
          </w:tcPr>
          <w:p w:rsidR="003E6289" w:rsidRDefault="007F7F58" w:rsidP="00D92296">
            <w:pPr>
              <w:pStyle w:val="TableParagraph"/>
              <w:spacing w:before="1" w:line="237" w:lineRule="auto"/>
              <w:ind w:left="107" w:right="83"/>
            </w:pPr>
            <w:r>
              <w:t>Mechanical-biological Waste Treatment Installations or Thermal Waste Treatment Installations *</w:t>
            </w:r>
          </w:p>
          <w:p w:rsidR="003E6289" w:rsidRPr="00057937" w:rsidRDefault="007F7F58" w:rsidP="00D92296">
            <w:pPr>
              <w:pStyle w:val="TableParagraph"/>
              <w:spacing w:line="270" w:lineRule="atLeast"/>
              <w:ind w:left="107" w:right="83"/>
              <w:rPr>
                <w:b/>
              </w:rPr>
            </w:pPr>
            <w:r w:rsidRPr="00057937">
              <w:rPr>
                <w:b/>
              </w:rPr>
              <w:t>*elective course, announced at the beginning of the semester</w:t>
            </w:r>
          </w:p>
        </w:tc>
      </w:tr>
      <w:tr w:rsidR="003E6289" w:rsidTr="00D92296">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Prof. Robert Sidełko</w:t>
            </w:r>
          </w:p>
        </w:tc>
      </w:tr>
      <w:tr w:rsidR="003E6289" w:rsidTr="00D92296">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46">
              <w:r w:rsidR="007F7F58">
                <w:t>robert.sidelko@tu.koszalin.pl</w:t>
              </w:r>
            </w:hyperlink>
          </w:p>
        </w:tc>
      </w:tr>
      <w:tr w:rsidR="003E6289" w:rsidTr="00D92296">
        <w:tc>
          <w:tcPr>
            <w:tcW w:w="3515" w:type="dxa"/>
            <w:shd w:val="clear" w:color="auto" w:fill="EDEBE0"/>
          </w:tcPr>
          <w:p w:rsidR="003E6289" w:rsidRDefault="007F7F58">
            <w:pPr>
              <w:pStyle w:val="TableParagraph"/>
              <w:spacing w:line="249" w:lineRule="exact"/>
            </w:pPr>
            <w:r>
              <w:t>ECTS POINTS FOR THE COURSE:</w:t>
            </w:r>
          </w:p>
        </w:tc>
        <w:tc>
          <w:tcPr>
            <w:tcW w:w="6237" w:type="dxa"/>
          </w:tcPr>
          <w:p w:rsidR="003E6289" w:rsidRDefault="007F7F58">
            <w:pPr>
              <w:pStyle w:val="TableParagraph"/>
              <w:spacing w:line="249" w:lineRule="exact"/>
              <w:ind w:left="107"/>
            </w:pPr>
            <w:r>
              <w:t>4</w:t>
            </w:r>
          </w:p>
        </w:tc>
      </w:tr>
      <w:tr w:rsidR="003E6289" w:rsidTr="00D92296">
        <w:tc>
          <w:tcPr>
            <w:tcW w:w="3515" w:type="dxa"/>
            <w:shd w:val="clear" w:color="auto" w:fill="EDEBE0"/>
          </w:tcPr>
          <w:p w:rsidR="003E6289" w:rsidRDefault="007F7F58">
            <w:pPr>
              <w:pStyle w:val="TableParagraph"/>
              <w:spacing w:line="265" w:lineRule="exact"/>
            </w:pPr>
            <w:r>
              <w:t>COURSE CODE (USOS):</w:t>
            </w:r>
          </w:p>
        </w:tc>
        <w:tc>
          <w:tcPr>
            <w:tcW w:w="6237" w:type="dxa"/>
          </w:tcPr>
          <w:p w:rsidR="003E6289" w:rsidRDefault="007F7F58">
            <w:pPr>
              <w:pStyle w:val="TableParagraph"/>
              <w:spacing w:line="265" w:lineRule="exact"/>
              <w:ind w:left="107"/>
            </w:pPr>
            <w:r>
              <w:t>0511&gt;0000E+MBWTI</w:t>
            </w:r>
          </w:p>
          <w:p w:rsidR="003E6289" w:rsidRDefault="007F7F58">
            <w:pPr>
              <w:pStyle w:val="TableParagraph"/>
              <w:spacing w:line="252" w:lineRule="exact"/>
              <w:ind w:left="107"/>
            </w:pPr>
            <w:r>
              <w:t>0511&gt;0000E+TWTI</w:t>
            </w:r>
          </w:p>
        </w:tc>
      </w:tr>
      <w:tr w:rsidR="003E6289" w:rsidTr="00D92296">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D92296">
        <w:tc>
          <w:tcPr>
            <w:tcW w:w="3515" w:type="dxa"/>
            <w:shd w:val="clear" w:color="auto" w:fill="EDEBE0"/>
          </w:tcPr>
          <w:p w:rsidR="003E6289" w:rsidRDefault="007F7F58">
            <w:pPr>
              <w:pStyle w:val="TableParagraph"/>
              <w:spacing w:line="268"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8" w:lineRule="exact"/>
              <w:ind w:left="107"/>
            </w:pPr>
            <w:r>
              <w:t>S</w:t>
            </w:r>
          </w:p>
        </w:tc>
      </w:tr>
      <w:tr w:rsidR="003E6289" w:rsidTr="00D92296">
        <w:tc>
          <w:tcPr>
            <w:tcW w:w="3515" w:type="dxa"/>
            <w:shd w:val="clear" w:color="auto" w:fill="EDEBE0"/>
          </w:tcPr>
          <w:p w:rsidR="003E6289" w:rsidRDefault="007F7F58">
            <w:pPr>
              <w:pStyle w:val="TableParagraph"/>
            </w:pPr>
            <w:r>
              <w:t>HOURS IN SEMESTER:</w:t>
            </w:r>
          </w:p>
        </w:tc>
        <w:tc>
          <w:tcPr>
            <w:tcW w:w="6237" w:type="dxa"/>
          </w:tcPr>
          <w:p w:rsidR="003E6289" w:rsidRDefault="007F7F58">
            <w:pPr>
              <w:pStyle w:val="TableParagraph"/>
              <w:ind w:left="107"/>
            </w:pPr>
            <w:r>
              <w:t>30+15</w:t>
            </w:r>
          </w:p>
        </w:tc>
      </w:tr>
      <w:tr w:rsidR="003E6289" w:rsidTr="00D92296">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before="2"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D92296">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line="240" w:lineRule="auto"/>
              <w:rPr>
                <w:sz w:val="18"/>
              </w:rPr>
            </w:pPr>
            <w:r>
              <w:rPr>
                <w:sz w:val="18"/>
              </w:rPr>
              <w:t>(lecture, laboratory, group tutorials, seminar,</w:t>
            </w:r>
          </w:p>
          <w:p w:rsidR="003E6289" w:rsidRDefault="007F7F58">
            <w:pPr>
              <w:pStyle w:val="TableParagraph"/>
              <w:spacing w:before="1" w:line="202" w:lineRule="exact"/>
              <w:rPr>
                <w:sz w:val="18"/>
              </w:rPr>
            </w:pPr>
            <w:r>
              <w:rPr>
                <w:sz w:val="18"/>
              </w:rPr>
              <w:t>other-what type?)</w:t>
            </w:r>
          </w:p>
        </w:tc>
        <w:tc>
          <w:tcPr>
            <w:tcW w:w="6237" w:type="dxa"/>
          </w:tcPr>
          <w:p w:rsidR="003E6289" w:rsidRDefault="007F7F58">
            <w:pPr>
              <w:pStyle w:val="TableParagraph"/>
              <w:spacing w:line="265" w:lineRule="exact"/>
              <w:ind w:left="107"/>
            </w:pPr>
            <w:r>
              <w:t>Lectures + Practical classes</w:t>
            </w:r>
          </w:p>
        </w:tc>
      </w:tr>
      <w:tr w:rsidR="00746382"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6" w:lineRule="exact"/>
              <w:ind w:left="107"/>
            </w:pPr>
            <w:r>
              <w:t>Written / oral exam, written reports</w:t>
            </w:r>
          </w:p>
        </w:tc>
      </w:tr>
      <w:tr w:rsidR="00AC3173" w:rsidTr="00D92296">
        <w:tc>
          <w:tcPr>
            <w:tcW w:w="3515" w:type="dxa"/>
            <w:shd w:val="clear" w:color="auto" w:fill="EDEBE0"/>
          </w:tcPr>
          <w:p w:rsidR="00AC3173" w:rsidRDefault="00AC3173" w:rsidP="00AC3173">
            <w:pPr>
              <w:pStyle w:val="TableParagraph"/>
              <w:spacing w:line="240" w:lineRule="auto"/>
              <w:ind w:right="649"/>
            </w:pPr>
            <w:r>
              <w:t xml:space="preserve">COURSE CONTENT </w:t>
            </w:r>
          </w:p>
          <w:p w:rsidR="00AC3173" w:rsidRPr="00057937" w:rsidRDefault="00AC3173" w:rsidP="00AC3173">
            <w:pPr>
              <w:pStyle w:val="TableParagraph"/>
              <w:spacing w:line="240" w:lineRule="auto"/>
              <w:ind w:right="649"/>
              <w:rPr>
                <w:b/>
              </w:rPr>
            </w:pPr>
            <w:r w:rsidRPr="00057937">
              <w:rPr>
                <w:b/>
              </w:rPr>
              <w:t>Mechanical-biological Waste Treatment Installations</w:t>
            </w:r>
            <w:r>
              <w:rPr>
                <w:b/>
              </w:rPr>
              <w:t>:</w:t>
            </w:r>
          </w:p>
        </w:tc>
        <w:tc>
          <w:tcPr>
            <w:tcW w:w="6237" w:type="dxa"/>
          </w:tcPr>
          <w:p w:rsidR="00AC3173" w:rsidRDefault="00AC3173" w:rsidP="00AC3173">
            <w:pPr>
              <w:pStyle w:val="TableParagraph"/>
              <w:spacing w:line="265" w:lineRule="exact"/>
              <w:ind w:left="107"/>
            </w:pPr>
            <w:r>
              <w:t>Lectures:</w:t>
            </w:r>
          </w:p>
          <w:p w:rsidR="00AC3173" w:rsidRDefault="00AC3173" w:rsidP="00AC3173">
            <w:pPr>
              <w:pStyle w:val="TableParagraph"/>
              <w:spacing w:line="240" w:lineRule="auto"/>
              <w:ind w:left="107" w:right="89"/>
            </w:pPr>
            <w:r>
              <w:t>The current legal status of waste management and circular economy. Collection and disposal of waste. Waste segregation. Municipal waste recycling. Waste neutralization technologies. Modern technologies for the construction of landfills. Processes of mechanical and biological waste treatment. Methods of biological waste treatment. Basics of the composting process. Composting of municipal waste. Examples of technical solutions for the oxygen processing of the organic fraction of waste.</w:t>
            </w:r>
          </w:p>
          <w:p w:rsidR="00AC3173" w:rsidRDefault="00AC3173" w:rsidP="00AC3173">
            <w:pPr>
              <w:pStyle w:val="TableParagraph"/>
              <w:spacing w:line="240" w:lineRule="auto"/>
              <w:ind w:left="107" w:right="2067"/>
            </w:pPr>
            <w:r>
              <w:t>Composting process and equipment. Practical classes:</w:t>
            </w:r>
          </w:p>
          <w:p w:rsidR="00AC3173" w:rsidRDefault="00AC3173" w:rsidP="00AC3173">
            <w:pPr>
              <w:pStyle w:val="TableParagraph"/>
              <w:spacing w:before="1" w:line="240" w:lineRule="auto"/>
              <w:ind w:left="107" w:right="143"/>
            </w:pPr>
            <w:r>
              <w:t>Capital expenditure on construction and operation of a municipal waste landfill. Impact of the facility on the natural environment and people. Capital expenditure and construction costs of a waste sorting plant, mechanical and biological plant (MBP), composting and fermentation facilities. Examples of land area calculations for a compost heap. Comparative analysis of the processing costs of</w:t>
            </w:r>
          </w:p>
          <w:p w:rsidR="00AC3173" w:rsidRDefault="00AC3173" w:rsidP="00AC3173">
            <w:pPr>
              <w:pStyle w:val="TableParagraph"/>
              <w:spacing w:line="251" w:lineRule="exact"/>
              <w:ind w:left="107"/>
            </w:pPr>
            <w:r>
              <w:t>composting, mechanical-biological and thermal methods.</w:t>
            </w:r>
          </w:p>
        </w:tc>
      </w:tr>
      <w:tr w:rsidR="00AC3173" w:rsidTr="00D92296">
        <w:tc>
          <w:tcPr>
            <w:tcW w:w="3515" w:type="dxa"/>
            <w:shd w:val="clear" w:color="auto" w:fill="EDEBE0"/>
          </w:tcPr>
          <w:p w:rsidR="00AC3173" w:rsidRDefault="00AC3173" w:rsidP="00AC3173">
            <w:pPr>
              <w:pStyle w:val="TableParagraph"/>
              <w:spacing w:line="240" w:lineRule="auto"/>
              <w:ind w:right="693"/>
            </w:pPr>
            <w:r>
              <w:t xml:space="preserve">COURSE CONTENT </w:t>
            </w:r>
          </w:p>
          <w:p w:rsidR="00AC3173" w:rsidRPr="00057937" w:rsidRDefault="00AC3173" w:rsidP="00AC3173">
            <w:pPr>
              <w:pStyle w:val="TableParagraph"/>
              <w:spacing w:line="240" w:lineRule="auto"/>
              <w:ind w:right="693"/>
              <w:rPr>
                <w:b/>
              </w:rPr>
            </w:pPr>
            <w:r w:rsidRPr="00057937">
              <w:rPr>
                <w:b/>
              </w:rPr>
              <w:t>Thermal Waste Treatment Installations</w:t>
            </w:r>
            <w:r>
              <w:rPr>
                <w:b/>
              </w:rPr>
              <w:t>:</w:t>
            </w:r>
          </w:p>
        </w:tc>
        <w:tc>
          <w:tcPr>
            <w:tcW w:w="6237" w:type="dxa"/>
          </w:tcPr>
          <w:p w:rsidR="00AC3173" w:rsidRDefault="00AC3173" w:rsidP="00AC3173">
            <w:pPr>
              <w:pStyle w:val="TableParagraph"/>
              <w:spacing w:line="265" w:lineRule="exact"/>
              <w:ind w:left="107"/>
            </w:pPr>
            <w:r>
              <w:t>Lectures:</w:t>
            </w:r>
          </w:p>
          <w:p w:rsidR="00AC3173" w:rsidRDefault="00AC3173" w:rsidP="00AC3173">
            <w:pPr>
              <w:pStyle w:val="TableParagraph"/>
              <w:spacing w:line="240" w:lineRule="auto"/>
              <w:ind w:left="107" w:right="118"/>
            </w:pPr>
            <w:r>
              <w:t xml:space="preserve">The current legal status of waste management and circular economy. Collection and disposal of waste. Waste segregation. Municipal waste recycling. Characteristics of waste for thermal processing. Technologies of thermal waste neutralization. Examples of installations operating in Poland and other European Union countries. Collection and preparation of waste for </w:t>
            </w:r>
            <w:r>
              <w:lastRenderedPageBreak/>
              <w:t>incineration. Construction of a municipal waste incineration chamber. Methods of heat recovery from combustion and its management. Emissions of pollutants from the incineration process. Methods of exhaust gas treatment. Examples of incineration of municipal waste and other organic waste. The impact of incineration plants on the natural environment and people.</w:t>
            </w:r>
          </w:p>
          <w:p w:rsidR="00AC3173" w:rsidRDefault="00AC3173" w:rsidP="00AC3173">
            <w:pPr>
              <w:pStyle w:val="TableParagraph"/>
              <w:spacing w:line="240" w:lineRule="auto"/>
              <w:ind w:left="107" w:right="122"/>
            </w:pPr>
            <w:r>
              <w:t>Analysis of exemplary costs of building incineration plants. Future of municipal waste incineration plants in Poland.</w:t>
            </w:r>
          </w:p>
          <w:p w:rsidR="00AC3173" w:rsidRDefault="00AC3173" w:rsidP="00AC3173">
            <w:pPr>
              <w:pStyle w:val="TableParagraph"/>
              <w:spacing w:line="240" w:lineRule="auto"/>
              <w:ind w:left="107"/>
            </w:pPr>
            <w:r>
              <w:t>Practical classes:</w:t>
            </w:r>
          </w:p>
          <w:p w:rsidR="00AC3173" w:rsidRDefault="00AC3173" w:rsidP="00AC3173">
            <w:pPr>
              <w:pStyle w:val="TableParagraph"/>
              <w:spacing w:line="240" w:lineRule="auto"/>
              <w:ind w:left="107" w:right="83"/>
            </w:pPr>
            <w:r>
              <w:t>Calculations of energy generated from the incineration of the organic fraction of municipal waste. Calculations of the emission of volatile pollutants generated in the process of incineration of municipal waste. Analysis of the degradation kinetics of selected groups of toxic organic compounds. Comparative analysis of the processing costs of composting, mechanical-biological and thermal</w:t>
            </w:r>
          </w:p>
          <w:p w:rsidR="00AC3173" w:rsidRDefault="00AC3173" w:rsidP="00AC3173">
            <w:pPr>
              <w:pStyle w:val="TableParagraph"/>
              <w:spacing w:line="270" w:lineRule="atLeast"/>
              <w:ind w:left="107" w:right="89"/>
            </w:pPr>
            <w:r>
              <w:t>methods.</w:t>
            </w:r>
          </w:p>
        </w:tc>
      </w:tr>
      <w:tr w:rsidR="00AC3173" w:rsidTr="00D92296">
        <w:tc>
          <w:tcPr>
            <w:tcW w:w="3515" w:type="dxa"/>
            <w:shd w:val="clear" w:color="auto" w:fill="EDEBE0"/>
          </w:tcPr>
          <w:p w:rsidR="00AC3173" w:rsidRDefault="00AC3173" w:rsidP="00AC3173">
            <w:pPr>
              <w:pStyle w:val="TableParagraph"/>
              <w:spacing w:line="240" w:lineRule="auto"/>
              <w:ind w:right="693"/>
            </w:pPr>
            <w:r>
              <w:lastRenderedPageBreak/>
              <w:t>ADDITIONAL INFORMATION:</w:t>
            </w:r>
          </w:p>
        </w:tc>
        <w:tc>
          <w:tcPr>
            <w:tcW w:w="6237" w:type="dxa"/>
          </w:tcPr>
          <w:p w:rsidR="00AC3173" w:rsidRDefault="00AC3173" w:rsidP="00AC3173">
            <w:pPr>
              <w:pStyle w:val="TableParagraph"/>
              <w:spacing w:line="265" w:lineRule="exact"/>
              <w:ind w:left="107"/>
            </w:pPr>
          </w:p>
        </w:tc>
      </w:tr>
    </w:tbl>
    <w:p w:rsidR="003E6289" w:rsidRDefault="003E6289">
      <w:pPr>
        <w:spacing w:line="270" w:lineRule="atLeas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D92296">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D92296">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47">
              <w:r w:rsidR="007F7F58">
                <w:t>tomasz.dabrowski@tu.koszalin.pl</w:t>
              </w:r>
            </w:hyperlink>
          </w:p>
        </w:tc>
      </w:tr>
      <w:tr w:rsidR="003E6289" w:rsidTr="00D92296">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Metal Structures 2</w:t>
            </w:r>
          </w:p>
        </w:tc>
      </w:tr>
      <w:tr w:rsidR="003E6289" w:rsidTr="00D92296">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dr inż. Przemysław Krystosik</w:t>
            </w:r>
          </w:p>
        </w:tc>
      </w:tr>
      <w:tr w:rsidR="003E6289" w:rsidTr="00D92296">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48">
              <w:r w:rsidR="007F7F58">
                <w:t>przemyslaw.krystosik@tu.koszalin.pl</w:t>
              </w:r>
            </w:hyperlink>
          </w:p>
        </w:tc>
      </w:tr>
      <w:tr w:rsidR="003E6289" w:rsidTr="00D92296">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3</w:t>
            </w:r>
          </w:p>
        </w:tc>
      </w:tr>
      <w:tr w:rsidR="003E6289" w:rsidTr="00D92296">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0511&gt;0000E+MS2</w:t>
            </w:r>
          </w:p>
        </w:tc>
      </w:tr>
      <w:tr w:rsidR="003E6289" w:rsidTr="00D92296">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D92296">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D92296">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30+15</w:t>
            </w:r>
          </w:p>
        </w:tc>
      </w:tr>
      <w:tr w:rsidR="003E6289" w:rsidTr="00D92296">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D92296">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Lectures + Practical classes</w:t>
            </w:r>
          </w:p>
        </w:tc>
      </w:tr>
      <w:tr w:rsidR="00746382"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Written exam, continuous assessment</w:t>
            </w:r>
          </w:p>
        </w:tc>
      </w:tr>
      <w:tr w:rsidR="00AC3173"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spacing w:line="240" w:lineRule="auto"/>
              <w:ind w:left="107" w:right="166"/>
            </w:pPr>
            <w:r>
              <w:t>Trusses - applications, principles of design and dimension- ing. Industrial halls - types of halls, static schemes, frame corners. Industrial halls - hall bracings (roof and wall bracings); dimensioning of bracing according to</w:t>
            </w:r>
            <w:r>
              <w:rPr>
                <w:spacing w:val="-7"/>
              </w:rPr>
              <w:t xml:space="preserve"> </w:t>
            </w:r>
            <w:r>
              <w:t>EC3.</w:t>
            </w:r>
          </w:p>
          <w:p w:rsidR="00AC3173" w:rsidRDefault="00AC3173" w:rsidP="00AC3173">
            <w:pPr>
              <w:pStyle w:val="TableParagraph"/>
              <w:spacing w:line="240" w:lineRule="auto"/>
              <w:ind w:left="107" w:right="168"/>
            </w:pPr>
            <w:r>
              <w:t>Composite steel and concrete structures - rules for dimensioning beams and composite columns according to EC3. Industrial halls - types of halls with traditional plate girders; with a web of corrugated sheets. Runway beams, flyovers - technological loads, principles of construction and dimensioning in terms of load-bearing</w:t>
            </w:r>
            <w:r>
              <w:rPr>
                <w:spacing w:val="-7"/>
              </w:rPr>
              <w:t xml:space="preserve"> </w:t>
            </w:r>
            <w:r>
              <w:t>capacity, stiffness and durability conditions.</w:t>
            </w:r>
          </w:p>
        </w:tc>
      </w:tr>
      <w:tr w:rsidR="00AC3173" w:rsidTr="00D92296">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D92296">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D92296">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D92296">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49">
              <w:r w:rsidR="007F7F58">
                <w:t>tomasz.dabrowski@tu.koszalin.pl</w:t>
              </w:r>
            </w:hyperlink>
          </w:p>
        </w:tc>
      </w:tr>
      <w:tr w:rsidR="003E6289" w:rsidTr="00D92296">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Municipal Waste Management Project</w:t>
            </w:r>
          </w:p>
        </w:tc>
      </w:tr>
      <w:tr w:rsidR="003E6289" w:rsidTr="00D92296">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Prof. Robert Sidełko</w:t>
            </w:r>
          </w:p>
        </w:tc>
      </w:tr>
      <w:tr w:rsidR="003E6289" w:rsidTr="00D92296">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50">
              <w:r w:rsidR="007F7F58">
                <w:t>robert.sidelko@tu.koszalin.pl</w:t>
              </w:r>
            </w:hyperlink>
          </w:p>
        </w:tc>
      </w:tr>
      <w:tr w:rsidR="003E6289" w:rsidTr="00D92296">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2</w:t>
            </w:r>
          </w:p>
        </w:tc>
      </w:tr>
      <w:tr w:rsidR="003E6289" w:rsidTr="00D92296">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0511&gt;0000E+MWMpro</w:t>
            </w:r>
          </w:p>
        </w:tc>
      </w:tr>
      <w:tr w:rsidR="003E6289" w:rsidTr="00D92296">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D92296">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D92296">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D92296">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D92296">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Project classes</w:t>
            </w:r>
          </w:p>
        </w:tc>
      </w:tr>
      <w:tr w:rsidR="00746382"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Project work</w:t>
            </w:r>
          </w:p>
        </w:tc>
      </w:tr>
      <w:tr w:rsidR="00AC3173"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tabs>
                <w:tab w:val="left" w:pos="5998"/>
              </w:tabs>
              <w:spacing w:line="240" w:lineRule="auto"/>
              <w:ind w:left="107" w:right="186"/>
            </w:pPr>
            <w:r>
              <w:t>Legal basics of installations for mechanical and biological processing and examples of real objects at an industrial scale. Balance of municipal waste. Technological calculations. The effectiveness of the applied processes in the context of the recovery of raw materials and energy.</w:t>
            </w:r>
          </w:p>
        </w:tc>
      </w:tr>
      <w:tr w:rsidR="00AC3173" w:rsidTr="00D92296">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057937" w:rsidRPr="00EE4449" w:rsidTr="00D92296">
        <w:tc>
          <w:tcPr>
            <w:tcW w:w="3515" w:type="dxa"/>
            <w:shd w:val="clear" w:color="auto" w:fill="EDEBE0"/>
          </w:tcPr>
          <w:p w:rsidR="00057937" w:rsidRDefault="00057937" w:rsidP="00057937">
            <w:pPr>
              <w:pStyle w:val="TableParagraph"/>
              <w:spacing w:line="249" w:lineRule="exact"/>
            </w:pPr>
            <w:r>
              <w:lastRenderedPageBreak/>
              <w:t>FACULTY:</w:t>
            </w:r>
          </w:p>
        </w:tc>
        <w:tc>
          <w:tcPr>
            <w:tcW w:w="6237" w:type="dxa"/>
          </w:tcPr>
          <w:p w:rsidR="00057937" w:rsidRPr="007750E1" w:rsidRDefault="00057937" w:rsidP="00057937">
            <w:pPr>
              <w:pStyle w:val="TableParagraph"/>
              <w:spacing w:line="249" w:lineRule="exact"/>
              <w:ind w:left="107"/>
              <w:rPr>
                <w:lang w:val="en-GB"/>
              </w:rPr>
            </w:pPr>
            <w:r w:rsidRPr="007750E1">
              <w:rPr>
                <w:lang w:val="en-GB"/>
              </w:rPr>
              <w:t>Civil Engineering, Environmental and Geodetic Sciences</w:t>
            </w:r>
          </w:p>
        </w:tc>
      </w:tr>
      <w:tr w:rsidR="00057937" w:rsidRPr="00EE4449" w:rsidTr="00D92296">
        <w:tc>
          <w:tcPr>
            <w:tcW w:w="3515" w:type="dxa"/>
            <w:shd w:val="clear" w:color="auto" w:fill="EDEBE0"/>
          </w:tcPr>
          <w:p w:rsidR="00057937" w:rsidRDefault="00057937" w:rsidP="00057937">
            <w:pPr>
              <w:pStyle w:val="TableParagraph"/>
              <w:spacing w:line="251" w:lineRule="exact"/>
            </w:pPr>
            <w:r>
              <w:t>FIELD OF STUDY:</w:t>
            </w:r>
          </w:p>
        </w:tc>
        <w:tc>
          <w:tcPr>
            <w:tcW w:w="6237" w:type="dxa"/>
          </w:tcPr>
          <w:p w:rsidR="00057937" w:rsidRPr="007750E1" w:rsidRDefault="00057937" w:rsidP="00057937">
            <w:pPr>
              <w:pStyle w:val="TableParagraph"/>
              <w:spacing w:line="251" w:lineRule="exact"/>
              <w:ind w:left="107"/>
              <w:rPr>
                <w:lang w:val="en-GB"/>
              </w:rPr>
            </w:pPr>
            <w:r w:rsidRPr="007750E1">
              <w:rPr>
                <w:lang w:val="en-GB"/>
              </w:rPr>
              <w:t>Civil Engineering, Environmental and Geodetic Sciences</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ERASMUS COORDINATOR OF THE</w:t>
            </w:r>
          </w:p>
          <w:p w:rsidR="00057937" w:rsidRPr="007750E1" w:rsidRDefault="00057937" w:rsidP="00057937">
            <w:pPr>
              <w:pStyle w:val="TableParagraph"/>
              <w:spacing w:line="252" w:lineRule="exact"/>
              <w:rPr>
                <w:lang w:val="en-GB"/>
              </w:rPr>
            </w:pPr>
            <w:r w:rsidRPr="007750E1">
              <w:rPr>
                <w:lang w:val="en-GB"/>
              </w:rPr>
              <w:t>FACULTY:</w:t>
            </w:r>
          </w:p>
        </w:tc>
        <w:tc>
          <w:tcPr>
            <w:tcW w:w="6237" w:type="dxa"/>
          </w:tcPr>
          <w:p w:rsidR="00057937" w:rsidRDefault="00057937" w:rsidP="00057937">
            <w:pPr>
              <w:pStyle w:val="TableParagraph"/>
              <w:spacing w:line="265" w:lineRule="exact"/>
              <w:ind w:left="107"/>
            </w:pPr>
            <w:r>
              <w:t>Tomasz Dąbrowski</w:t>
            </w:r>
          </w:p>
        </w:tc>
      </w:tr>
      <w:tr w:rsidR="00057937" w:rsidRPr="00EE4449" w:rsidTr="00D92296">
        <w:tc>
          <w:tcPr>
            <w:tcW w:w="3515" w:type="dxa"/>
            <w:shd w:val="clear" w:color="auto" w:fill="EDEBE0"/>
          </w:tcPr>
          <w:p w:rsidR="00057937" w:rsidRPr="007750E1" w:rsidRDefault="00057937" w:rsidP="00057937">
            <w:pPr>
              <w:pStyle w:val="TableParagraph"/>
              <w:spacing w:line="264" w:lineRule="exact"/>
              <w:rPr>
                <w:lang w:val="en-GB"/>
              </w:rPr>
            </w:pPr>
            <w:r w:rsidRPr="007750E1">
              <w:rPr>
                <w:lang w:val="en-GB"/>
              </w:rPr>
              <w:t>E-MAIL ADDRESS OF THE</w:t>
            </w:r>
          </w:p>
          <w:p w:rsidR="00057937" w:rsidRPr="007750E1" w:rsidRDefault="00057937" w:rsidP="00057937">
            <w:pPr>
              <w:pStyle w:val="TableParagraph"/>
              <w:spacing w:line="251" w:lineRule="exact"/>
              <w:rPr>
                <w:lang w:val="en-GB"/>
              </w:rPr>
            </w:pPr>
            <w:r w:rsidRPr="007750E1">
              <w:rPr>
                <w:lang w:val="en-GB"/>
              </w:rPr>
              <w:t>COORDINATOR:</w:t>
            </w:r>
          </w:p>
        </w:tc>
        <w:tc>
          <w:tcPr>
            <w:tcW w:w="6237" w:type="dxa"/>
          </w:tcPr>
          <w:p w:rsidR="00057937" w:rsidRPr="007750E1" w:rsidRDefault="00D2693A" w:rsidP="00057937">
            <w:pPr>
              <w:pStyle w:val="TableParagraph"/>
              <w:spacing w:line="265" w:lineRule="exact"/>
              <w:ind w:left="107"/>
              <w:rPr>
                <w:lang w:val="en-GB"/>
              </w:rPr>
            </w:pPr>
            <w:hyperlink r:id="rId51">
              <w:r w:rsidR="00057937" w:rsidRPr="007750E1">
                <w:rPr>
                  <w:lang w:val="en-GB"/>
                </w:rPr>
                <w:t>tomasz.dabrowski@tu.koszalin.pl</w:t>
              </w:r>
            </w:hyperlink>
          </w:p>
        </w:tc>
      </w:tr>
      <w:tr w:rsidR="00057937" w:rsidTr="00D92296">
        <w:tc>
          <w:tcPr>
            <w:tcW w:w="3515" w:type="dxa"/>
            <w:shd w:val="clear" w:color="auto" w:fill="EDEBE0"/>
          </w:tcPr>
          <w:p w:rsidR="00057937" w:rsidRDefault="00057937" w:rsidP="00057937">
            <w:pPr>
              <w:pStyle w:val="TableParagraph"/>
              <w:spacing w:line="251" w:lineRule="exact"/>
            </w:pPr>
            <w:r>
              <w:t>COURSE TITLE:</w:t>
            </w:r>
          </w:p>
        </w:tc>
        <w:tc>
          <w:tcPr>
            <w:tcW w:w="6237" w:type="dxa"/>
          </w:tcPr>
          <w:p w:rsidR="00057937" w:rsidRDefault="00057937" w:rsidP="00057937">
            <w:pPr>
              <w:pStyle w:val="TableParagraph"/>
              <w:spacing w:line="251" w:lineRule="exact"/>
              <w:ind w:left="107"/>
            </w:pPr>
            <w:r>
              <w:t>Photogrammetric Technology P</w:t>
            </w:r>
            <w:r w:rsidRPr="00F22B42">
              <w:t>roject</w:t>
            </w:r>
          </w:p>
        </w:tc>
      </w:tr>
      <w:tr w:rsidR="00057937" w:rsidTr="00D92296">
        <w:tc>
          <w:tcPr>
            <w:tcW w:w="3515" w:type="dxa"/>
            <w:shd w:val="clear" w:color="auto" w:fill="EDEBE0"/>
          </w:tcPr>
          <w:p w:rsidR="00057937" w:rsidRDefault="00057937" w:rsidP="00057937">
            <w:pPr>
              <w:pStyle w:val="TableParagraph"/>
            </w:pPr>
            <w:r>
              <w:t>LECTURER'S NAME:</w:t>
            </w:r>
          </w:p>
        </w:tc>
        <w:tc>
          <w:tcPr>
            <w:tcW w:w="6237" w:type="dxa"/>
          </w:tcPr>
          <w:p w:rsidR="00057937" w:rsidRDefault="00057937" w:rsidP="00057937">
            <w:pPr>
              <w:pStyle w:val="TableParagraph"/>
              <w:ind w:left="107"/>
            </w:pPr>
            <w:r>
              <w:t>Piotr Kędziorski</w:t>
            </w:r>
          </w:p>
        </w:tc>
      </w:tr>
      <w:tr w:rsidR="00057937" w:rsidRPr="00EE4449" w:rsidTr="00D92296">
        <w:tc>
          <w:tcPr>
            <w:tcW w:w="3515" w:type="dxa"/>
            <w:shd w:val="clear" w:color="auto" w:fill="EDEBE0"/>
          </w:tcPr>
          <w:p w:rsidR="00057937" w:rsidRPr="007750E1" w:rsidRDefault="00057937" w:rsidP="00057937">
            <w:pPr>
              <w:pStyle w:val="TableParagraph"/>
              <w:rPr>
                <w:lang w:val="en-GB"/>
              </w:rPr>
            </w:pPr>
            <w:r w:rsidRPr="007750E1">
              <w:rPr>
                <w:lang w:val="en-GB"/>
              </w:rPr>
              <w:t>E-MAIL ADDRESS OF THE LECTURER:</w:t>
            </w:r>
          </w:p>
        </w:tc>
        <w:tc>
          <w:tcPr>
            <w:tcW w:w="6237" w:type="dxa"/>
          </w:tcPr>
          <w:p w:rsidR="00057937" w:rsidRPr="007750E1" w:rsidRDefault="00D2693A" w:rsidP="00057937">
            <w:pPr>
              <w:pStyle w:val="TableParagraph"/>
              <w:ind w:left="107"/>
              <w:rPr>
                <w:lang w:val="en-GB"/>
              </w:rPr>
            </w:pPr>
            <w:hyperlink r:id="rId52">
              <w:r w:rsidR="00057937" w:rsidRPr="007750E1">
                <w:rPr>
                  <w:lang w:val="en-GB"/>
                </w:rPr>
                <w:t>piotr.kedziorski@tu.koszalin.pl</w:t>
              </w:r>
            </w:hyperlink>
          </w:p>
        </w:tc>
      </w:tr>
      <w:tr w:rsidR="00057937" w:rsidTr="00D92296">
        <w:tc>
          <w:tcPr>
            <w:tcW w:w="3515" w:type="dxa"/>
            <w:shd w:val="clear" w:color="auto" w:fill="EDEBE0"/>
          </w:tcPr>
          <w:p w:rsidR="00057937" w:rsidRPr="007750E1" w:rsidRDefault="00057937" w:rsidP="00057937">
            <w:pPr>
              <w:pStyle w:val="TableParagraph"/>
              <w:rPr>
                <w:lang w:val="en-GB"/>
              </w:rPr>
            </w:pPr>
            <w:r w:rsidRPr="007750E1">
              <w:rPr>
                <w:lang w:val="en-GB"/>
              </w:rPr>
              <w:t>ECTS POINTS FOR THE COURSE:</w:t>
            </w:r>
          </w:p>
        </w:tc>
        <w:tc>
          <w:tcPr>
            <w:tcW w:w="6237" w:type="dxa"/>
          </w:tcPr>
          <w:p w:rsidR="00057937" w:rsidRDefault="00057937" w:rsidP="00057937">
            <w:pPr>
              <w:pStyle w:val="TableParagraph"/>
              <w:ind w:left="107"/>
            </w:pPr>
            <w:r>
              <w:t>3</w:t>
            </w:r>
          </w:p>
        </w:tc>
      </w:tr>
      <w:tr w:rsidR="00057937" w:rsidTr="00D92296">
        <w:tc>
          <w:tcPr>
            <w:tcW w:w="3515" w:type="dxa"/>
            <w:shd w:val="clear" w:color="auto" w:fill="EDEBE0"/>
          </w:tcPr>
          <w:p w:rsidR="00057937" w:rsidRDefault="00057937" w:rsidP="00057937">
            <w:pPr>
              <w:pStyle w:val="TableParagraph"/>
            </w:pPr>
            <w:r>
              <w:t>COURSE CODE (USOS):</w:t>
            </w:r>
          </w:p>
        </w:tc>
        <w:tc>
          <w:tcPr>
            <w:tcW w:w="6237" w:type="dxa"/>
          </w:tcPr>
          <w:p w:rsidR="00057937" w:rsidRDefault="00940FE8" w:rsidP="00057937">
            <w:pPr>
              <w:pStyle w:val="TableParagraph"/>
              <w:ind w:left="107"/>
            </w:pPr>
            <w:r>
              <w:t>0511&gt;0000E+PTP</w:t>
            </w:r>
          </w:p>
        </w:tc>
      </w:tr>
      <w:tr w:rsidR="00057937" w:rsidTr="00D92296">
        <w:tc>
          <w:tcPr>
            <w:tcW w:w="3515" w:type="dxa"/>
            <w:shd w:val="clear" w:color="auto" w:fill="EDEBE0"/>
          </w:tcPr>
          <w:p w:rsidR="00057937" w:rsidRDefault="00057937" w:rsidP="00057937">
            <w:pPr>
              <w:pStyle w:val="TableParagraph"/>
            </w:pPr>
            <w:r>
              <w:t>ACADEMIC YEAR:</w:t>
            </w:r>
          </w:p>
        </w:tc>
        <w:tc>
          <w:tcPr>
            <w:tcW w:w="6237" w:type="dxa"/>
          </w:tcPr>
          <w:p w:rsidR="00057937" w:rsidRDefault="00057937" w:rsidP="00057937">
            <w:pPr>
              <w:pStyle w:val="TableParagraph"/>
              <w:ind w:left="107"/>
            </w:pPr>
            <w:r>
              <w:t>2024/2025</w:t>
            </w:r>
          </w:p>
        </w:tc>
      </w:tr>
      <w:tr w:rsidR="00057937" w:rsidTr="00D92296">
        <w:tc>
          <w:tcPr>
            <w:tcW w:w="3515" w:type="dxa"/>
            <w:shd w:val="clear" w:color="auto" w:fill="EDEBE0"/>
          </w:tcPr>
          <w:p w:rsidR="00057937" w:rsidRPr="007750E1" w:rsidRDefault="00057937" w:rsidP="00057937">
            <w:pPr>
              <w:pStyle w:val="TableParagraph"/>
              <w:spacing w:line="266" w:lineRule="exact"/>
              <w:rPr>
                <w:lang w:val="en-GB"/>
              </w:rPr>
            </w:pPr>
            <w:r w:rsidRPr="007750E1">
              <w:rPr>
                <w:lang w:val="en-GB"/>
              </w:rPr>
              <w:t>SEMESTER:</w:t>
            </w:r>
          </w:p>
          <w:p w:rsidR="00057937" w:rsidRPr="007750E1" w:rsidRDefault="00057937" w:rsidP="00057937">
            <w:pPr>
              <w:pStyle w:val="TableParagraph"/>
              <w:spacing w:line="202" w:lineRule="exact"/>
              <w:rPr>
                <w:sz w:val="18"/>
                <w:lang w:val="en-GB"/>
              </w:rPr>
            </w:pPr>
            <w:r w:rsidRPr="007750E1">
              <w:rPr>
                <w:sz w:val="18"/>
                <w:lang w:val="en-GB"/>
              </w:rPr>
              <w:t>(W – winter, S – summer)</w:t>
            </w:r>
          </w:p>
        </w:tc>
        <w:tc>
          <w:tcPr>
            <w:tcW w:w="6237" w:type="dxa"/>
          </w:tcPr>
          <w:p w:rsidR="00057937" w:rsidRDefault="00057937" w:rsidP="00057937">
            <w:pPr>
              <w:pStyle w:val="TableParagraph"/>
              <w:spacing w:line="266" w:lineRule="exact"/>
              <w:ind w:left="107"/>
            </w:pPr>
            <w:r>
              <w:t>S</w:t>
            </w:r>
          </w:p>
        </w:tc>
      </w:tr>
      <w:tr w:rsidR="00057937" w:rsidTr="00D92296">
        <w:tc>
          <w:tcPr>
            <w:tcW w:w="3515" w:type="dxa"/>
            <w:shd w:val="clear" w:color="auto" w:fill="EDEBE0"/>
          </w:tcPr>
          <w:p w:rsidR="00057937" w:rsidRDefault="00057937" w:rsidP="00057937">
            <w:pPr>
              <w:pStyle w:val="TableParagraph"/>
              <w:spacing w:line="251" w:lineRule="exact"/>
            </w:pPr>
            <w:r>
              <w:t>HOURS IN SEMESTER:</w:t>
            </w:r>
          </w:p>
        </w:tc>
        <w:tc>
          <w:tcPr>
            <w:tcW w:w="6237" w:type="dxa"/>
          </w:tcPr>
          <w:p w:rsidR="00057937" w:rsidRDefault="00057937" w:rsidP="00057937">
            <w:pPr>
              <w:pStyle w:val="TableParagraph"/>
              <w:spacing w:line="251" w:lineRule="exact"/>
              <w:ind w:left="107"/>
            </w:pPr>
            <w:r>
              <w:t>30</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LEVEL OF THE</w:t>
            </w:r>
            <w:r w:rsidRPr="007750E1">
              <w:rPr>
                <w:spacing w:val="-9"/>
                <w:lang w:val="en-GB"/>
              </w:rPr>
              <w:t xml:space="preserve"> </w:t>
            </w:r>
            <w:r w:rsidRPr="007750E1">
              <w:rPr>
                <w:lang w:val="en-GB"/>
              </w:rPr>
              <w:t>COURSE:</w:t>
            </w:r>
          </w:p>
          <w:p w:rsidR="00057937" w:rsidRPr="007750E1" w:rsidRDefault="00057937" w:rsidP="00057937">
            <w:pPr>
              <w:pStyle w:val="TableParagraph"/>
              <w:spacing w:line="202" w:lineRule="exact"/>
              <w:rPr>
                <w:sz w:val="18"/>
                <w:lang w:val="en-GB"/>
              </w:rPr>
            </w:pPr>
            <w:r w:rsidRPr="007750E1">
              <w:rPr>
                <w:sz w:val="18"/>
                <w:lang w:val="en-GB"/>
              </w:rPr>
              <w:t>(1</w:t>
            </w:r>
            <w:r w:rsidRPr="007750E1">
              <w:rPr>
                <w:position w:val="5"/>
                <w:sz w:val="12"/>
                <w:lang w:val="en-GB"/>
              </w:rPr>
              <w:t xml:space="preserve">st </w:t>
            </w:r>
            <w:r w:rsidRPr="007750E1">
              <w:rPr>
                <w:sz w:val="18"/>
                <w:lang w:val="en-GB"/>
              </w:rPr>
              <w:t>cycle, 2</w:t>
            </w:r>
            <w:r w:rsidRPr="007750E1">
              <w:rPr>
                <w:position w:val="5"/>
                <w:sz w:val="12"/>
                <w:lang w:val="en-GB"/>
              </w:rPr>
              <w:t xml:space="preserve">nd </w:t>
            </w:r>
            <w:r w:rsidRPr="007750E1">
              <w:rPr>
                <w:sz w:val="18"/>
                <w:lang w:val="en-GB"/>
              </w:rPr>
              <w:t>cycle, 3</w:t>
            </w:r>
            <w:r w:rsidRPr="007750E1">
              <w:rPr>
                <w:position w:val="5"/>
                <w:sz w:val="12"/>
                <w:lang w:val="en-GB"/>
              </w:rPr>
              <w:t xml:space="preserve">rd </w:t>
            </w:r>
            <w:r w:rsidRPr="007750E1">
              <w:rPr>
                <w:spacing w:val="1"/>
                <w:position w:val="5"/>
                <w:sz w:val="12"/>
                <w:lang w:val="en-GB"/>
              </w:rPr>
              <w:t xml:space="preserve"> </w:t>
            </w:r>
            <w:r w:rsidRPr="007750E1">
              <w:rPr>
                <w:sz w:val="18"/>
                <w:lang w:val="en-GB"/>
              </w:rPr>
              <w:t>cycle)</w:t>
            </w:r>
          </w:p>
        </w:tc>
        <w:tc>
          <w:tcPr>
            <w:tcW w:w="6237" w:type="dxa"/>
          </w:tcPr>
          <w:p w:rsidR="00057937" w:rsidRDefault="00057937" w:rsidP="00057937">
            <w:pPr>
              <w:pStyle w:val="TableParagraph"/>
              <w:spacing w:line="265" w:lineRule="exact"/>
              <w:ind w:left="107"/>
            </w:pPr>
            <w:r>
              <w:t>1st cycle</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TEACHING METHOD:</w:t>
            </w:r>
          </w:p>
          <w:p w:rsidR="00057937" w:rsidRPr="007750E1" w:rsidRDefault="00057937" w:rsidP="00057937">
            <w:pPr>
              <w:pStyle w:val="TableParagraph"/>
              <w:spacing w:before="2" w:line="219" w:lineRule="exact"/>
              <w:rPr>
                <w:sz w:val="18"/>
                <w:lang w:val="en-GB"/>
              </w:rPr>
            </w:pPr>
            <w:r w:rsidRPr="007750E1">
              <w:rPr>
                <w:sz w:val="18"/>
                <w:lang w:val="en-GB"/>
              </w:rPr>
              <w:t>(lecture, laboratory, group tutorials, seminar,</w:t>
            </w:r>
          </w:p>
          <w:p w:rsidR="00057937" w:rsidRDefault="00057937" w:rsidP="00057937">
            <w:pPr>
              <w:pStyle w:val="TableParagraph"/>
              <w:spacing w:line="201" w:lineRule="exact"/>
              <w:rPr>
                <w:sz w:val="18"/>
              </w:rPr>
            </w:pPr>
            <w:r>
              <w:rPr>
                <w:sz w:val="18"/>
              </w:rPr>
              <w:t>other-what type?)</w:t>
            </w:r>
          </w:p>
        </w:tc>
        <w:tc>
          <w:tcPr>
            <w:tcW w:w="6237" w:type="dxa"/>
          </w:tcPr>
          <w:p w:rsidR="00057937" w:rsidRDefault="00057937" w:rsidP="00057937">
            <w:pPr>
              <w:pStyle w:val="TableParagraph"/>
              <w:spacing w:line="265" w:lineRule="exact"/>
              <w:ind w:left="107"/>
            </w:pPr>
            <w:r>
              <w:t>Practical classes</w:t>
            </w:r>
          </w:p>
        </w:tc>
      </w:tr>
      <w:tr w:rsidR="00746382" w:rsidRPr="00EE4449"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Presentation</w:t>
            </w:r>
          </w:p>
        </w:tc>
      </w:tr>
      <w:tr w:rsidR="00AC3173" w:rsidRPr="00EE4449"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Pr="007750E1" w:rsidRDefault="00AC3173" w:rsidP="00AC3173">
            <w:pPr>
              <w:pStyle w:val="TableParagraph"/>
              <w:spacing w:before="2" w:line="252" w:lineRule="exact"/>
              <w:ind w:left="107"/>
              <w:rPr>
                <w:lang w:val="en-GB"/>
              </w:rPr>
            </w:pPr>
            <w:r w:rsidRPr="00F22B42">
              <w:rPr>
                <w:lang w:val="en-GB"/>
              </w:rPr>
              <w:t>As part of the course, the student carries out a practical task related to the aerotriangulation of a block of aerial photogra</w:t>
            </w:r>
            <w:r>
              <w:rPr>
                <w:lang w:val="en-GB"/>
              </w:rPr>
              <w:t xml:space="preserve">phs </w:t>
            </w:r>
            <w:r w:rsidRPr="00EE4449">
              <w:rPr>
                <w:lang w:val="en-GB"/>
              </w:rPr>
              <w:t>captured by UAV</w:t>
            </w:r>
            <w:r>
              <w:rPr>
                <w:lang w:val="en-GB"/>
              </w:rPr>
              <w:t>. Designs the layout of ground control points</w:t>
            </w:r>
            <w:r w:rsidRPr="00F22B42">
              <w:rPr>
                <w:lang w:val="en-GB"/>
              </w:rPr>
              <w:t>, perform their measurement, and execute the</w:t>
            </w:r>
            <w:r>
              <w:rPr>
                <w:lang w:val="en-GB"/>
              </w:rPr>
              <w:t xml:space="preserve"> aerotriangulation process. Student</w:t>
            </w:r>
            <w:r w:rsidRPr="00F22B42">
              <w:rPr>
                <w:lang w:val="en-GB"/>
              </w:rPr>
              <w:t xml:space="preserve"> create a Digital Terrain Model (D</w:t>
            </w:r>
            <w:r>
              <w:rPr>
                <w:lang w:val="en-GB"/>
              </w:rPr>
              <w:t xml:space="preserve">TM) and an orthophotomap. </w:t>
            </w:r>
            <w:r w:rsidRPr="007A4379">
              <w:rPr>
                <w:lang w:val="en-GB"/>
              </w:rPr>
              <w:t xml:space="preserve">Performs accurate </w:t>
            </w:r>
            <w:r>
              <w:rPr>
                <w:lang w:val="en-GB"/>
              </w:rPr>
              <w:t xml:space="preserve">assessment of received products and </w:t>
            </w:r>
            <w:r w:rsidRPr="00D61133">
              <w:rPr>
                <w:lang w:val="en-GB"/>
              </w:rPr>
              <w:t>learns about the possibilities of their use</w:t>
            </w:r>
            <w:r w:rsidRPr="00F22B42">
              <w:rPr>
                <w:lang w:val="en-GB"/>
              </w:rPr>
              <w:t xml:space="preserve">. </w:t>
            </w:r>
            <w:r w:rsidRPr="007A4379">
              <w:rPr>
                <w:lang w:val="en-GB"/>
              </w:rPr>
              <w:t>Creates technical documentation in the form of a measurement report.</w:t>
            </w:r>
          </w:p>
        </w:tc>
      </w:tr>
      <w:tr w:rsidR="00AC3173" w:rsidTr="00D92296">
        <w:tc>
          <w:tcPr>
            <w:tcW w:w="3515" w:type="dxa"/>
            <w:shd w:val="clear" w:color="auto" w:fill="EDEBE0"/>
          </w:tcPr>
          <w:p w:rsidR="00AC3173" w:rsidRDefault="00AC3173" w:rsidP="00AC3173">
            <w:pPr>
              <w:pStyle w:val="TableParagraph"/>
              <w:spacing w:line="251" w:lineRule="exact"/>
            </w:pPr>
            <w:r>
              <w:t>ADDITIONAL INFORMATION:</w:t>
            </w:r>
          </w:p>
        </w:tc>
        <w:tc>
          <w:tcPr>
            <w:tcW w:w="6237" w:type="dxa"/>
          </w:tcPr>
          <w:p w:rsidR="00AC3173" w:rsidRDefault="00AC3173" w:rsidP="00AC3173">
            <w:pPr>
              <w:pStyle w:val="TableParagraph"/>
              <w:spacing w:line="240" w:lineRule="auto"/>
              <w:ind w:left="0"/>
              <w:rPr>
                <w:rFonts w:ascii="Times New Roman"/>
                <w:sz w:val="20"/>
              </w:rPr>
            </w:pPr>
          </w:p>
        </w:tc>
      </w:tr>
    </w:tbl>
    <w:p w:rsidR="003E6289" w:rsidRDefault="003E6289">
      <w:pPr>
        <w:rPr>
          <w:rFonts w:ascii="Times New Roman"/>
          <w:sz w:val="18"/>
        </w:rPr>
      </w:pPr>
    </w:p>
    <w:p w:rsidR="00057937" w:rsidRDefault="00057937">
      <w:pPr>
        <w:rPr>
          <w:rFonts w:ascii="Times New Roman"/>
          <w:sz w:val="18"/>
        </w:rPr>
        <w:sectPr w:rsidR="00057937"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057937" w:rsidRPr="006E323B" w:rsidTr="00D92296">
        <w:tc>
          <w:tcPr>
            <w:tcW w:w="3515" w:type="dxa"/>
            <w:shd w:val="clear" w:color="auto" w:fill="EDEBE0"/>
          </w:tcPr>
          <w:p w:rsidR="00057937" w:rsidRDefault="00057937" w:rsidP="00057937">
            <w:pPr>
              <w:pStyle w:val="TableParagraph"/>
              <w:spacing w:line="249" w:lineRule="exact"/>
            </w:pPr>
            <w:r>
              <w:lastRenderedPageBreak/>
              <w:t>FACULTY:</w:t>
            </w:r>
          </w:p>
        </w:tc>
        <w:tc>
          <w:tcPr>
            <w:tcW w:w="6237" w:type="dxa"/>
          </w:tcPr>
          <w:p w:rsidR="00057937" w:rsidRPr="007750E1" w:rsidRDefault="00057937" w:rsidP="00057937">
            <w:pPr>
              <w:pStyle w:val="TableParagraph"/>
              <w:spacing w:line="249" w:lineRule="exact"/>
              <w:ind w:left="107"/>
              <w:rPr>
                <w:lang w:val="en-GB"/>
              </w:rPr>
            </w:pPr>
            <w:r w:rsidRPr="007750E1">
              <w:rPr>
                <w:lang w:val="en-GB"/>
              </w:rPr>
              <w:t>Civil Engineering, Environmental and Geodetic Sciences</w:t>
            </w:r>
          </w:p>
        </w:tc>
      </w:tr>
      <w:tr w:rsidR="00057937" w:rsidRPr="006E323B" w:rsidTr="00D92296">
        <w:tc>
          <w:tcPr>
            <w:tcW w:w="3515" w:type="dxa"/>
            <w:shd w:val="clear" w:color="auto" w:fill="EDEBE0"/>
          </w:tcPr>
          <w:p w:rsidR="00057937" w:rsidRDefault="00057937" w:rsidP="00057937">
            <w:pPr>
              <w:pStyle w:val="TableParagraph"/>
              <w:spacing w:line="251" w:lineRule="exact"/>
            </w:pPr>
            <w:r>
              <w:t>FIELD OF STUDY:</w:t>
            </w:r>
          </w:p>
        </w:tc>
        <w:tc>
          <w:tcPr>
            <w:tcW w:w="6237" w:type="dxa"/>
          </w:tcPr>
          <w:p w:rsidR="00057937" w:rsidRPr="007750E1" w:rsidRDefault="00057937" w:rsidP="00057937">
            <w:pPr>
              <w:pStyle w:val="TableParagraph"/>
              <w:spacing w:line="251" w:lineRule="exact"/>
              <w:ind w:left="107"/>
              <w:rPr>
                <w:lang w:val="en-GB"/>
              </w:rPr>
            </w:pPr>
            <w:r w:rsidRPr="007750E1">
              <w:rPr>
                <w:lang w:val="en-GB"/>
              </w:rPr>
              <w:t>Civil Engineering, Environmental and Geodetic Sciences</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ERASMUS COORDINATOR OF THE</w:t>
            </w:r>
          </w:p>
          <w:p w:rsidR="00057937" w:rsidRPr="007750E1" w:rsidRDefault="00057937" w:rsidP="00057937">
            <w:pPr>
              <w:pStyle w:val="TableParagraph"/>
              <w:spacing w:line="252" w:lineRule="exact"/>
              <w:rPr>
                <w:lang w:val="en-GB"/>
              </w:rPr>
            </w:pPr>
            <w:r w:rsidRPr="007750E1">
              <w:rPr>
                <w:lang w:val="en-GB"/>
              </w:rPr>
              <w:t>FACULTY:</w:t>
            </w:r>
          </w:p>
        </w:tc>
        <w:tc>
          <w:tcPr>
            <w:tcW w:w="6237" w:type="dxa"/>
          </w:tcPr>
          <w:p w:rsidR="00057937" w:rsidRDefault="00057937" w:rsidP="00057937">
            <w:pPr>
              <w:pStyle w:val="TableParagraph"/>
              <w:spacing w:line="265" w:lineRule="exact"/>
              <w:ind w:left="107"/>
            </w:pPr>
            <w:r>
              <w:t>Tomasz Dąbrowski</w:t>
            </w:r>
          </w:p>
        </w:tc>
      </w:tr>
      <w:tr w:rsidR="00057937" w:rsidRPr="006E323B" w:rsidTr="00D92296">
        <w:tc>
          <w:tcPr>
            <w:tcW w:w="3515" w:type="dxa"/>
            <w:shd w:val="clear" w:color="auto" w:fill="EDEBE0"/>
          </w:tcPr>
          <w:p w:rsidR="00057937" w:rsidRPr="007750E1" w:rsidRDefault="00057937" w:rsidP="00057937">
            <w:pPr>
              <w:pStyle w:val="TableParagraph"/>
              <w:spacing w:line="264" w:lineRule="exact"/>
              <w:rPr>
                <w:lang w:val="en-GB"/>
              </w:rPr>
            </w:pPr>
            <w:r w:rsidRPr="007750E1">
              <w:rPr>
                <w:lang w:val="en-GB"/>
              </w:rPr>
              <w:t>E-MAIL ADDRESS OF THE</w:t>
            </w:r>
          </w:p>
          <w:p w:rsidR="00057937" w:rsidRPr="007750E1" w:rsidRDefault="00057937" w:rsidP="00057937">
            <w:pPr>
              <w:pStyle w:val="TableParagraph"/>
              <w:spacing w:line="251" w:lineRule="exact"/>
              <w:rPr>
                <w:lang w:val="en-GB"/>
              </w:rPr>
            </w:pPr>
            <w:r w:rsidRPr="007750E1">
              <w:rPr>
                <w:lang w:val="en-GB"/>
              </w:rPr>
              <w:t>COORDINATOR:</w:t>
            </w:r>
          </w:p>
        </w:tc>
        <w:tc>
          <w:tcPr>
            <w:tcW w:w="6237" w:type="dxa"/>
          </w:tcPr>
          <w:p w:rsidR="00057937" w:rsidRPr="007750E1" w:rsidRDefault="00D2693A" w:rsidP="00057937">
            <w:pPr>
              <w:pStyle w:val="TableParagraph"/>
              <w:spacing w:line="265" w:lineRule="exact"/>
              <w:ind w:left="107"/>
              <w:rPr>
                <w:lang w:val="en-GB"/>
              </w:rPr>
            </w:pPr>
            <w:hyperlink r:id="rId53">
              <w:r w:rsidR="00057937" w:rsidRPr="007750E1">
                <w:rPr>
                  <w:lang w:val="en-GB"/>
                </w:rPr>
                <w:t>tomasz.dabrowski@tu.koszalin.pl</w:t>
              </w:r>
            </w:hyperlink>
          </w:p>
        </w:tc>
      </w:tr>
      <w:tr w:rsidR="00057937" w:rsidRPr="007750E1" w:rsidTr="00D92296">
        <w:tc>
          <w:tcPr>
            <w:tcW w:w="3515" w:type="dxa"/>
            <w:shd w:val="clear" w:color="auto" w:fill="EDEBE0"/>
          </w:tcPr>
          <w:p w:rsidR="00057937" w:rsidRDefault="00057937" w:rsidP="00057937">
            <w:pPr>
              <w:pStyle w:val="TableParagraph"/>
              <w:spacing w:line="251" w:lineRule="exact"/>
            </w:pPr>
            <w:r>
              <w:t>COURSE TITLE:</w:t>
            </w:r>
          </w:p>
        </w:tc>
        <w:tc>
          <w:tcPr>
            <w:tcW w:w="6237" w:type="dxa"/>
          </w:tcPr>
          <w:p w:rsidR="00057937" w:rsidRPr="007750E1" w:rsidRDefault="00057937" w:rsidP="00057937">
            <w:pPr>
              <w:pStyle w:val="TableParagraph"/>
              <w:spacing w:line="251" w:lineRule="exact"/>
              <w:ind w:left="107"/>
              <w:rPr>
                <w:lang w:val="en-GB"/>
              </w:rPr>
            </w:pPr>
            <w:r w:rsidRPr="007750E1">
              <w:rPr>
                <w:lang w:val="en-GB"/>
              </w:rPr>
              <w:t>Photogrammetry 2 Laboratory</w:t>
            </w:r>
          </w:p>
        </w:tc>
      </w:tr>
      <w:tr w:rsidR="00057937" w:rsidTr="00D92296">
        <w:tc>
          <w:tcPr>
            <w:tcW w:w="3515" w:type="dxa"/>
            <w:shd w:val="clear" w:color="auto" w:fill="EDEBE0"/>
          </w:tcPr>
          <w:p w:rsidR="00057937" w:rsidRDefault="00057937" w:rsidP="00057937">
            <w:pPr>
              <w:pStyle w:val="TableParagraph"/>
            </w:pPr>
            <w:r>
              <w:t>LECTURER'S NAME:</w:t>
            </w:r>
          </w:p>
        </w:tc>
        <w:tc>
          <w:tcPr>
            <w:tcW w:w="6237" w:type="dxa"/>
          </w:tcPr>
          <w:p w:rsidR="00057937" w:rsidRDefault="00057937" w:rsidP="00057937">
            <w:pPr>
              <w:pStyle w:val="TableParagraph"/>
              <w:ind w:left="107"/>
            </w:pPr>
            <w:r>
              <w:t>Piotr Kędziorski</w:t>
            </w:r>
          </w:p>
        </w:tc>
      </w:tr>
      <w:tr w:rsidR="00057937" w:rsidRPr="006E323B" w:rsidTr="00D92296">
        <w:tc>
          <w:tcPr>
            <w:tcW w:w="3515" w:type="dxa"/>
            <w:shd w:val="clear" w:color="auto" w:fill="EDEBE0"/>
          </w:tcPr>
          <w:p w:rsidR="00057937" w:rsidRPr="007750E1" w:rsidRDefault="00057937" w:rsidP="00057937">
            <w:pPr>
              <w:pStyle w:val="TableParagraph"/>
              <w:rPr>
                <w:lang w:val="en-GB"/>
              </w:rPr>
            </w:pPr>
            <w:r w:rsidRPr="007750E1">
              <w:rPr>
                <w:lang w:val="en-GB"/>
              </w:rPr>
              <w:t>E-MAIL ADDRESS OF THE LECTURER:</w:t>
            </w:r>
          </w:p>
        </w:tc>
        <w:tc>
          <w:tcPr>
            <w:tcW w:w="6237" w:type="dxa"/>
          </w:tcPr>
          <w:p w:rsidR="00057937" w:rsidRPr="007750E1" w:rsidRDefault="00D2693A" w:rsidP="00057937">
            <w:pPr>
              <w:pStyle w:val="TableParagraph"/>
              <w:ind w:left="107"/>
              <w:rPr>
                <w:lang w:val="en-GB"/>
              </w:rPr>
            </w:pPr>
            <w:hyperlink r:id="rId54">
              <w:r w:rsidR="00057937" w:rsidRPr="007750E1">
                <w:rPr>
                  <w:lang w:val="en-GB"/>
                </w:rPr>
                <w:t>piotr.kedziorski@tu.koszalin.pl</w:t>
              </w:r>
            </w:hyperlink>
          </w:p>
        </w:tc>
      </w:tr>
      <w:tr w:rsidR="00057937" w:rsidTr="00D92296">
        <w:tc>
          <w:tcPr>
            <w:tcW w:w="3515" w:type="dxa"/>
            <w:shd w:val="clear" w:color="auto" w:fill="EDEBE0"/>
          </w:tcPr>
          <w:p w:rsidR="00057937" w:rsidRPr="007750E1" w:rsidRDefault="00057937" w:rsidP="00057937">
            <w:pPr>
              <w:pStyle w:val="TableParagraph"/>
              <w:rPr>
                <w:lang w:val="en-GB"/>
              </w:rPr>
            </w:pPr>
            <w:r w:rsidRPr="007750E1">
              <w:rPr>
                <w:lang w:val="en-GB"/>
              </w:rPr>
              <w:t>ECTS POINTS FOR THE COURSE:</w:t>
            </w:r>
          </w:p>
        </w:tc>
        <w:tc>
          <w:tcPr>
            <w:tcW w:w="6237" w:type="dxa"/>
          </w:tcPr>
          <w:p w:rsidR="00057937" w:rsidRDefault="00057937" w:rsidP="00057937">
            <w:pPr>
              <w:pStyle w:val="TableParagraph"/>
              <w:ind w:left="107"/>
            </w:pPr>
            <w:r>
              <w:t>3</w:t>
            </w:r>
          </w:p>
        </w:tc>
      </w:tr>
      <w:tr w:rsidR="00057937" w:rsidTr="00D92296">
        <w:tc>
          <w:tcPr>
            <w:tcW w:w="3515" w:type="dxa"/>
            <w:shd w:val="clear" w:color="auto" w:fill="EDEBE0"/>
          </w:tcPr>
          <w:p w:rsidR="00057937" w:rsidRDefault="00057937" w:rsidP="00057937">
            <w:pPr>
              <w:pStyle w:val="TableParagraph"/>
            </w:pPr>
            <w:r>
              <w:t>COURSE CODE (USOS):</w:t>
            </w:r>
          </w:p>
        </w:tc>
        <w:tc>
          <w:tcPr>
            <w:tcW w:w="6237" w:type="dxa"/>
          </w:tcPr>
          <w:p w:rsidR="00057937" w:rsidRDefault="00940FE8" w:rsidP="00057937">
            <w:pPr>
              <w:pStyle w:val="TableParagraph"/>
              <w:ind w:left="107"/>
            </w:pPr>
            <w:r>
              <w:t>0511&gt;0000E+Phot2lab</w:t>
            </w:r>
          </w:p>
        </w:tc>
      </w:tr>
      <w:tr w:rsidR="00057937" w:rsidTr="00D92296">
        <w:tc>
          <w:tcPr>
            <w:tcW w:w="3515" w:type="dxa"/>
            <w:shd w:val="clear" w:color="auto" w:fill="EDEBE0"/>
          </w:tcPr>
          <w:p w:rsidR="00057937" w:rsidRDefault="00057937" w:rsidP="00057937">
            <w:pPr>
              <w:pStyle w:val="TableParagraph"/>
            </w:pPr>
            <w:r>
              <w:t>ACADEMIC YEAR:</w:t>
            </w:r>
          </w:p>
        </w:tc>
        <w:tc>
          <w:tcPr>
            <w:tcW w:w="6237" w:type="dxa"/>
          </w:tcPr>
          <w:p w:rsidR="00057937" w:rsidRDefault="00057937" w:rsidP="00057937">
            <w:pPr>
              <w:pStyle w:val="TableParagraph"/>
              <w:ind w:left="107"/>
            </w:pPr>
            <w:r>
              <w:t>2024/2025</w:t>
            </w:r>
          </w:p>
        </w:tc>
      </w:tr>
      <w:tr w:rsidR="00057937" w:rsidTr="00D92296">
        <w:tc>
          <w:tcPr>
            <w:tcW w:w="3515" w:type="dxa"/>
            <w:shd w:val="clear" w:color="auto" w:fill="EDEBE0"/>
          </w:tcPr>
          <w:p w:rsidR="00057937" w:rsidRPr="007750E1" w:rsidRDefault="00057937" w:rsidP="00057937">
            <w:pPr>
              <w:pStyle w:val="TableParagraph"/>
              <w:spacing w:line="266" w:lineRule="exact"/>
              <w:rPr>
                <w:lang w:val="en-GB"/>
              </w:rPr>
            </w:pPr>
            <w:r w:rsidRPr="007750E1">
              <w:rPr>
                <w:lang w:val="en-GB"/>
              </w:rPr>
              <w:t>SEMESTER:</w:t>
            </w:r>
          </w:p>
          <w:p w:rsidR="00057937" w:rsidRPr="007750E1" w:rsidRDefault="00057937" w:rsidP="00057937">
            <w:pPr>
              <w:pStyle w:val="TableParagraph"/>
              <w:spacing w:line="202" w:lineRule="exact"/>
              <w:rPr>
                <w:sz w:val="18"/>
                <w:lang w:val="en-GB"/>
              </w:rPr>
            </w:pPr>
            <w:r w:rsidRPr="007750E1">
              <w:rPr>
                <w:sz w:val="18"/>
                <w:lang w:val="en-GB"/>
              </w:rPr>
              <w:t>(W – winter, S – summer)</w:t>
            </w:r>
          </w:p>
        </w:tc>
        <w:tc>
          <w:tcPr>
            <w:tcW w:w="6237" w:type="dxa"/>
          </w:tcPr>
          <w:p w:rsidR="00057937" w:rsidRDefault="00057937" w:rsidP="00057937">
            <w:pPr>
              <w:pStyle w:val="TableParagraph"/>
              <w:spacing w:line="266" w:lineRule="exact"/>
              <w:ind w:left="107"/>
            </w:pPr>
            <w:r>
              <w:t>S</w:t>
            </w:r>
          </w:p>
        </w:tc>
      </w:tr>
      <w:tr w:rsidR="00057937" w:rsidTr="00D92296">
        <w:tc>
          <w:tcPr>
            <w:tcW w:w="3515" w:type="dxa"/>
            <w:shd w:val="clear" w:color="auto" w:fill="EDEBE0"/>
          </w:tcPr>
          <w:p w:rsidR="00057937" w:rsidRDefault="00057937" w:rsidP="00057937">
            <w:pPr>
              <w:pStyle w:val="TableParagraph"/>
              <w:spacing w:line="251" w:lineRule="exact"/>
            </w:pPr>
            <w:r>
              <w:t>HOURS IN SEMESTER:</w:t>
            </w:r>
          </w:p>
        </w:tc>
        <w:tc>
          <w:tcPr>
            <w:tcW w:w="6237" w:type="dxa"/>
          </w:tcPr>
          <w:p w:rsidR="00057937" w:rsidRDefault="00057937" w:rsidP="00057937">
            <w:pPr>
              <w:pStyle w:val="TableParagraph"/>
              <w:spacing w:line="251" w:lineRule="exact"/>
              <w:ind w:left="107"/>
            </w:pPr>
            <w:r>
              <w:t>30</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LEVEL OF THE</w:t>
            </w:r>
            <w:r w:rsidRPr="007750E1">
              <w:rPr>
                <w:spacing w:val="-9"/>
                <w:lang w:val="en-GB"/>
              </w:rPr>
              <w:t xml:space="preserve"> </w:t>
            </w:r>
            <w:r w:rsidRPr="007750E1">
              <w:rPr>
                <w:lang w:val="en-GB"/>
              </w:rPr>
              <w:t>COURSE:</w:t>
            </w:r>
          </w:p>
          <w:p w:rsidR="00057937" w:rsidRPr="007750E1" w:rsidRDefault="00057937" w:rsidP="00057937">
            <w:pPr>
              <w:pStyle w:val="TableParagraph"/>
              <w:spacing w:line="202" w:lineRule="exact"/>
              <w:rPr>
                <w:sz w:val="18"/>
                <w:lang w:val="en-GB"/>
              </w:rPr>
            </w:pPr>
            <w:r w:rsidRPr="007750E1">
              <w:rPr>
                <w:sz w:val="18"/>
                <w:lang w:val="en-GB"/>
              </w:rPr>
              <w:t>(1</w:t>
            </w:r>
            <w:r w:rsidRPr="007750E1">
              <w:rPr>
                <w:position w:val="5"/>
                <w:sz w:val="12"/>
                <w:lang w:val="en-GB"/>
              </w:rPr>
              <w:t xml:space="preserve">st </w:t>
            </w:r>
            <w:r w:rsidRPr="007750E1">
              <w:rPr>
                <w:sz w:val="18"/>
                <w:lang w:val="en-GB"/>
              </w:rPr>
              <w:t>cycle, 2</w:t>
            </w:r>
            <w:r w:rsidRPr="007750E1">
              <w:rPr>
                <w:position w:val="5"/>
                <w:sz w:val="12"/>
                <w:lang w:val="en-GB"/>
              </w:rPr>
              <w:t xml:space="preserve">nd </w:t>
            </w:r>
            <w:r w:rsidRPr="007750E1">
              <w:rPr>
                <w:sz w:val="18"/>
                <w:lang w:val="en-GB"/>
              </w:rPr>
              <w:t>cycle, 3</w:t>
            </w:r>
            <w:r w:rsidRPr="007750E1">
              <w:rPr>
                <w:position w:val="5"/>
                <w:sz w:val="12"/>
                <w:lang w:val="en-GB"/>
              </w:rPr>
              <w:t xml:space="preserve">rd </w:t>
            </w:r>
            <w:r w:rsidRPr="007750E1">
              <w:rPr>
                <w:spacing w:val="1"/>
                <w:position w:val="5"/>
                <w:sz w:val="12"/>
                <w:lang w:val="en-GB"/>
              </w:rPr>
              <w:t xml:space="preserve"> </w:t>
            </w:r>
            <w:r w:rsidRPr="007750E1">
              <w:rPr>
                <w:sz w:val="18"/>
                <w:lang w:val="en-GB"/>
              </w:rPr>
              <w:t>cycle)</w:t>
            </w:r>
          </w:p>
        </w:tc>
        <w:tc>
          <w:tcPr>
            <w:tcW w:w="6237" w:type="dxa"/>
          </w:tcPr>
          <w:p w:rsidR="00057937" w:rsidRDefault="00057937" w:rsidP="00057937">
            <w:pPr>
              <w:pStyle w:val="TableParagraph"/>
              <w:spacing w:line="265" w:lineRule="exact"/>
              <w:ind w:left="107"/>
            </w:pPr>
            <w:r>
              <w:t>1st cycle</w:t>
            </w:r>
          </w:p>
        </w:tc>
      </w:tr>
      <w:tr w:rsidR="00057937" w:rsidTr="00D92296">
        <w:tc>
          <w:tcPr>
            <w:tcW w:w="3515" w:type="dxa"/>
            <w:shd w:val="clear" w:color="auto" w:fill="EDEBE0"/>
          </w:tcPr>
          <w:p w:rsidR="00057937" w:rsidRPr="007750E1" w:rsidRDefault="00057937" w:rsidP="00057937">
            <w:pPr>
              <w:pStyle w:val="TableParagraph"/>
              <w:spacing w:line="265" w:lineRule="exact"/>
              <w:rPr>
                <w:lang w:val="en-GB"/>
              </w:rPr>
            </w:pPr>
            <w:r w:rsidRPr="007750E1">
              <w:rPr>
                <w:lang w:val="en-GB"/>
              </w:rPr>
              <w:t>TEACHING METHOD:</w:t>
            </w:r>
          </w:p>
          <w:p w:rsidR="00057937" w:rsidRPr="007750E1" w:rsidRDefault="00057937" w:rsidP="00057937">
            <w:pPr>
              <w:pStyle w:val="TableParagraph"/>
              <w:spacing w:before="2" w:line="219" w:lineRule="exact"/>
              <w:rPr>
                <w:sz w:val="18"/>
                <w:lang w:val="en-GB"/>
              </w:rPr>
            </w:pPr>
            <w:r w:rsidRPr="007750E1">
              <w:rPr>
                <w:sz w:val="18"/>
                <w:lang w:val="en-GB"/>
              </w:rPr>
              <w:t>(lecture, laboratory, group tutorials, seminar,</w:t>
            </w:r>
          </w:p>
          <w:p w:rsidR="00057937" w:rsidRDefault="00057937" w:rsidP="00057937">
            <w:pPr>
              <w:pStyle w:val="TableParagraph"/>
              <w:spacing w:line="201" w:lineRule="exact"/>
              <w:rPr>
                <w:sz w:val="18"/>
              </w:rPr>
            </w:pPr>
            <w:r>
              <w:rPr>
                <w:sz w:val="18"/>
              </w:rPr>
              <w:t>other-what type?)</w:t>
            </w:r>
          </w:p>
        </w:tc>
        <w:tc>
          <w:tcPr>
            <w:tcW w:w="6237" w:type="dxa"/>
          </w:tcPr>
          <w:p w:rsidR="00057937" w:rsidRDefault="00057937" w:rsidP="00057937">
            <w:pPr>
              <w:pStyle w:val="TableParagraph"/>
              <w:spacing w:line="265" w:lineRule="exact"/>
              <w:ind w:left="107"/>
            </w:pPr>
            <w:r>
              <w:t>Laboratory</w:t>
            </w:r>
          </w:p>
        </w:tc>
      </w:tr>
      <w:tr w:rsidR="00746382" w:rsidRPr="006E323B" w:rsidTr="00D92296">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D92296">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Project work, written test</w:t>
            </w:r>
          </w:p>
        </w:tc>
      </w:tr>
      <w:tr w:rsidR="00AC3173" w:rsidRPr="006E323B" w:rsidTr="00D92296">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tabs>
                <w:tab w:val="left" w:pos="348"/>
              </w:tabs>
              <w:spacing w:line="252" w:lineRule="exact"/>
            </w:pPr>
            <w:r w:rsidRPr="006E323B">
              <w:t>As part of the course, the student is introduced to the subject and issues related to photogrammetry. Learns about issues related to digital images and their acquisition. Prepares a stereogram of digital photos and checks its accuracy. Based on the created stereograms performs DTM measurements and stereovectorization using a photogrammetric digital workstation. Learns about aerotriangulation and performs it on a block of digital photos.</w:t>
            </w:r>
          </w:p>
        </w:tc>
      </w:tr>
      <w:tr w:rsidR="00AC3173" w:rsidTr="00D92296">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20"/>
        </w:rPr>
      </w:pPr>
    </w:p>
    <w:p w:rsidR="00057937" w:rsidRDefault="00057937">
      <w:pPr>
        <w:rPr>
          <w:rFonts w:ascii="Times New Roman"/>
          <w:sz w:val="20"/>
        </w:rPr>
        <w:sectPr w:rsidR="00057937"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702EDF">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702EDF">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702EDF">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702EDF">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55">
              <w:r w:rsidR="007F7F58">
                <w:t>tomasz.dabrowski@tu.koszalin.pl</w:t>
              </w:r>
            </w:hyperlink>
          </w:p>
        </w:tc>
      </w:tr>
      <w:tr w:rsidR="003E6289" w:rsidTr="00702EDF">
        <w:tc>
          <w:tcPr>
            <w:tcW w:w="3515" w:type="dxa"/>
            <w:shd w:val="clear" w:color="auto" w:fill="EDEBE0"/>
          </w:tcPr>
          <w:p w:rsidR="003E6289" w:rsidRDefault="007F7F58">
            <w:pPr>
              <w:pStyle w:val="TableParagraph"/>
              <w:spacing w:line="268" w:lineRule="exact"/>
            </w:pPr>
            <w:r>
              <w:t>COURSE TITLE:</w:t>
            </w:r>
          </w:p>
        </w:tc>
        <w:tc>
          <w:tcPr>
            <w:tcW w:w="6237" w:type="dxa"/>
          </w:tcPr>
          <w:p w:rsidR="003E6289" w:rsidRDefault="007F7F58">
            <w:pPr>
              <w:pStyle w:val="TableParagraph"/>
              <w:spacing w:line="267" w:lineRule="exact"/>
              <w:ind w:left="107"/>
            </w:pPr>
            <w:r>
              <w:t>Pumps or Fans *</w:t>
            </w:r>
          </w:p>
          <w:p w:rsidR="003E6289" w:rsidRDefault="007F7F58" w:rsidP="00702EDF">
            <w:pPr>
              <w:pStyle w:val="TableParagraph"/>
              <w:spacing w:line="267" w:lineRule="exact"/>
              <w:ind w:left="107"/>
            </w:pPr>
            <w:r w:rsidRPr="00057937">
              <w:rPr>
                <w:b/>
              </w:rPr>
              <w:t>*elective course, announced at the beginning of the</w:t>
            </w:r>
            <w:r w:rsidR="00702EDF">
              <w:rPr>
                <w:b/>
              </w:rPr>
              <w:t xml:space="preserve"> </w:t>
            </w:r>
            <w:r w:rsidRPr="00057937">
              <w:rPr>
                <w:b/>
              </w:rPr>
              <w:t>semester</w:t>
            </w:r>
          </w:p>
        </w:tc>
      </w:tr>
      <w:tr w:rsidR="003E6289" w:rsidTr="00702EDF">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Tomasz Dąbrowski</w:t>
            </w:r>
          </w:p>
        </w:tc>
      </w:tr>
      <w:tr w:rsidR="003E6289" w:rsidTr="00702EDF">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56">
              <w:r w:rsidR="007F7F58">
                <w:t>tomasz.dabrowski@tu.koszalin.pl</w:t>
              </w:r>
            </w:hyperlink>
          </w:p>
        </w:tc>
      </w:tr>
      <w:tr w:rsidR="003E6289" w:rsidTr="00702EDF">
        <w:tc>
          <w:tcPr>
            <w:tcW w:w="3515" w:type="dxa"/>
            <w:shd w:val="clear" w:color="auto" w:fill="EDEBE0"/>
          </w:tcPr>
          <w:p w:rsidR="003E6289" w:rsidRDefault="007F7F58">
            <w:pPr>
              <w:pStyle w:val="TableParagraph"/>
              <w:spacing w:line="251" w:lineRule="exact"/>
            </w:pPr>
            <w:r>
              <w:t>ECTS POINTS FOR THE COURSE:</w:t>
            </w:r>
          </w:p>
        </w:tc>
        <w:tc>
          <w:tcPr>
            <w:tcW w:w="6237" w:type="dxa"/>
          </w:tcPr>
          <w:p w:rsidR="003E6289" w:rsidRDefault="007F7F58">
            <w:pPr>
              <w:pStyle w:val="TableParagraph"/>
              <w:spacing w:line="251" w:lineRule="exact"/>
              <w:ind w:left="107"/>
            </w:pPr>
            <w:r>
              <w:t>3</w:t>
            </w:r>
          </w:p>
        </w:tc>
      </w:tr>
      <w:tr w:rsidR="003E6289" w:rsidTr="00702EDF">
        <w:tc>
          <w:tcPr>
            <w:tcW w:w="3515" w:type="dxa"/>
            <w:shd w:val="clear" w:color="auto" w:fill="EDEBE0"/>
          </w:tcPr>
          <w:p w:rsidR="003E6289" w:rsidRDefault="007F7F58">
            <w:pPr>
              <w:pStyle w:val="TableParagraph"/>
              <w:spacing w:line="266" w:lineRule="exact"/>
            </w:pPr>
            <w:r>
              <w:t>COURSE CODE (USOS):</w:t>
            </w:r>
          </w:p>
        </w:tc>
        <w:tc>
          <w:tcPr>
            <w:tcW w:w="6237" w:type="dxa"/>
          </w:tcPr>
          <w:p w:rsidR="003E6289" w:rsidRDefault="007F7F58">
            <w:pPr>
              <w:pStyle w:val="TableParagraph"/>
              <w:spacing w:line="265" w:lineRule="exact"/>
              <w:ind w:left="107"/>
            </w:pPr>
            <w:r>
              <w:t>0511&gt;0000E+Pump</w:t>
            </w:r>
          </w:p>
          <w:p w:rsidR="003E6289" w:rsidRDefault="007F7F58">
            <w:pPr>
              <w:pStyle w:val="TableParagraph"/>
              <w:spacing w:line="251" w:lineRule="exact"/>
              <w:ind w:left="107"/>
            </w:pPr>
            <w:r>
              <w:t>0511&gt;0000E+Fans</w:t>
            </w:r>
          </w:p>
        </w:tc>
      </w:tr>
      <w:tr w:rsidR="003E6289" w:rsidTr="00702EDF">
        <w:tc>
          <w:tcPr>
            <w:tcW w:w="3515" w:type="dxa"/>
            <w:shd w:val="clear" w:color="auto" w:fill="EDEBE0"/>
          </w:tcPr>
          <w:p w:rsidR="003E6289" w:rsidRDefault="007F7F58">
            <w:pPr>
              <w:pStyle w:val="TableParagraph"/>
              <w:spacing w:line="251" w:lineRule="exact"/>
            </w:pPr>
            <w:r>
              <w:t>ACADEMIC YEAR:</w:t>
            </w:r>
          </w:p>
        </w:tc>
        <w:tc>
          <w:tcPr>
            <w:tcW w:w="6237" w:type="dxa"/>
          </w:tcPr>
          <w:p w:rsidR="003E6289" w:rsidRDefault="00C01828">
            <w:pPr>
              <w:pStyle w:val="TableParagraph"/>
              <w:spacing w:line="251" w:lineRule="exact"/>
              <w:ind w:left="107"/>
            </w:pPr>
            <w:r>
              <w:t>2024/2025</w:t>
            </w:r>
          </w:p>
        </w:tc>
      </w:tr>
      <w:tr w:rsidR="003E6289" w:rsidTr="00702EDF">
        <w:tc>
          <w:tcPr>
            <w:tcW w:w="3515" w:type="dxa"/>
            <w:shd w:val="clear" w:color="auto" w:fill="EDEBE0"/>
          </w:tcPr>
          <w:p w:rsidR="003E6289" w:rsidRDefault="007F7F58">
            <w:pPr>
              <w:pStyle w:val="TableParagraph"/>
              <w:spacing w:line="265"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5" w:lineRule="exact"/>
              <w:ind w:left="107"/>
            </w:pPr>
            <w:r>
              <w:t>S</w:t>
            </w:r>
          </w:p>
        </w:tc>
      </w:tr>
      <w:tr w:rsidR="003E6289" w:rsidTr="00702EDF">
        <w:tc>
          <w:tcPr>
            <w:tcW w:w="3515" w:type="dxa"/>
            <w:shd w:val="clear" w:color="auto" w:fill="EDEBE0"/>
          </w:tcPr>
          <w:p w:rsidR="003E6289" w:rsidRDefault="007F7F58">
            <w:pPr>
              <w:pStyle w:val="TableParagraph"/>
            </w:pPr>
            <w:r>
              <w:t>HOURS IN SEMESTER:</w:t>
            </w:r>
          </w:p>
        </w:tc>
        <w:tc>
          <w:tcPr>
            <w:tcW w:w="6237" w:type="dxa"/>
          </w:tcPr>
          <w:p w:rsidR="003E6289" w:rsidRDefault="007F7F58">
            <w:pPr>
              <w:pStyle w:val="TableParagraph"/>
              <w:ind w:left="107"/>
            </w:pPr>
            <w:r>
              <w:t>15+15</w:t>
            </w:r>
          </w:p>
        </w:tc>
      </w:tr>
      <w:tr w:rsidR="003E6289" w:rsidTr="00702EDF">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before="2"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702EDF">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line="240" w:lineRule="auto"/>
              <w:rPr>
                <w:sz w:val="18"/>
              </w:rPr>
            </w:pPr>
            <w:r>
              <w:rPr>
                <w:sz w:val="18"/>
              </w:rPr>
              <w:t>(lecture, laboratory, group tutorials, seminar,</w:t>
            </w:r>
          </w:p>
          <w:p w:rsidR="003E6289" w:rsidRDefault="007F7F58">
            <w:pPr>
              <w:pStyle w:val="TableParagraph"/>
              <w:spacing w:before="1" w:line="202" w:lineRule="exact"/>
              <w:rPr>
                <w:sz w:val="18"/>
              </w:rPr>
            </w:pPr>
            <w:r>
              <w:rPr>
                <w:sz w:val="18"/>
              </w:rPr>
              <w:t>other-what type?)</w:t>
            </w:r>
          </w:p>
        </w:tc>
        <w:tc>
          <w:tcPr>
            <w:tcW w:w="6237" w:type="dxa"/>
          </w:tcPr>
          <w:p w:rsidR="003E6289" w:rsidRDefault="007F7F58">
            <w:pPr>
              <w:pStyle w:val="TableParagraph"/>
              <w:spacing w:line="265" w:lineRule="exact"/>
              <w:ind w:left="107"/>
            </w:pPr>
            <w:r>
              <w:t>Lectures + Practical classes</w:t>
            </w:r>
          </w:p>
        </w:tc>
      </w:tr>
      <w:tr w:rsidR="00746382" w:rsidTr="00702EDF">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702EDF">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Exam test</w:t>
            </w:r>
          </w:p>
        </w:tc>
      </w:tr>
      <w:tr w:rsidR="00AC3173" w:rsidTr="00702EDF">
        <w:tc>
          <w:tcPr>
            <w:tcW w:w="3515" w:type="dxa"/>
            <w:shd w:val="clear" w:color="auto" w:fill="EDEBE0"/>
          </w:tcPr>
          <w:p w:rsidR="00AC3173" w:rsidRDefault="00AC3173" w:rsidP="00AC3173">
            <w:pPr>
              <w:pStyle w:val="TableParagraph"/>
              <w:spacing w:line="265" w:lineRule="exact"/>
            </w:pPr>
            <w:r>
              <w:t xml:space="preserve">COURSE CONTENT </w:t>
            </w:r>
          </w:p>
          <w:p w:rsidR="00AC3173" w:rsidRPr="00057937" w:rsidRDefault="00AC3173" w:rsidP="00AC3173">
            <w:pPr>
              <w:pStyle w:val="TableParagraph"/>
              <w:spacing w:line="265" w:lineRule="exact"/>
              <w:rPr>
                <w:b/>
              </w:rPr>
            </w:pPr>
            <w:r w:rsidRPr="00057937">
              <w:rPr>
                <w:b/>
              </w:rPr>
              <w:t>Pumps:</w:t>
            </w:r>
          </w:p>
        </w:tc>
        <w:tc>
          <w:tcPr>
            <w:tcW w:w="6237" w:type="dxa"/>
          </w:tcPr>
          <w:p w:rsidR="00AC3173" w:rsidRDefault="00AC3173" w:rsidP="00AC3173">
            <w:pPr>
              <w:pStyle w:val="TableParagraph"/>
              <w:spacing w:line="265" w:lineRule="exact"/>
              <w:ind w:left="107"/>
            </w:pPr>
            <w:r>
              <w:t>Lectures:</w:t>
            </w:r>
          </w:p>
          <w:p w:rsidR="00AC3173" w:rsidRDefault="00AC3173" w:rsidP="00AC3173">
            <w:pPr>
              <w:pStyle w:val="TableParagraph"/>
              <w:spacing w:line="240" w:lineRule="auto"/>
              <w:ind w:left="107" w:right="152"/>
            </w:pPr>
            <w:r>
              <w:t>Pumps and pumping systems, calculations, parameters, energy balance. Pump characteristics. Construction and operation of vortex pumps. Construction and operation of reciprocating and special pumps. Cavitation phenomenon. Anti-cavitation surpluses. Installation, start-up and operation of pumps.</w:t>
            </w:r>
          </w:p>
          <w:p w:rsidR="00AC3173" w:rsidRDefault="00AC3173" w:rsidP="00AC3173">
            <w:pPr>
              <w:pStyle w:val="TableParagraph"/>
              <w:spacing w:before="1" w:line="267" w:lineRule="exact"/>
              <w:ind w:left="107"/>
            </w:pPr>
            <w:r>
              <w:t>Practical classes:</w:t>
            </w:r>
          </w:p>
          <w:p w:rsidR="00AC3173" w:rsidRDefault="00AC3173" w:rsidP="00AC3173">
            <w:pPr>
              <w:pStyle w:val="TableParagraph"/>
              <w:spacing w:line="240" w:lineRule="auto"/>
              <w:ind w:left="107" w:right="607"/>
            </w:pPr>
            <w:r>
              <w:t>Pump calculations. Pump characteristics. Pump performance regulation. Calculations of the pumping</w:t>
            </w:r>
          </w:p>
          <w:p w:rsidR="00AC3173" w:rsidRDefault="00AC3173" w:rsidP="00AC3173">
            <w:pPr>
              <w:pStyle w:val="TableParagraph"/>
              <w:spacing w:line="252" w:lineRule="exact"/>
              <w:ind w:left="107"/>
            </w:pPr>
            <w:r>
              <w:t>system.</w:t>
            </w:r>
          </w:p>
        </w:tc>
      </w:tr>
      <w:tr w:rsidR="00AC3173" w:rsidTr="00702EDF">
        <w:tc>
          <w:tcPr>
            <w:tcW w:w="3515" w:type="dxa"/>
            <w:shd w:val="clear" w:color="auto" w:fill="EDEBE0"/>
          </w:tcPr>
          <w:p w:rsidR="00AC3173" w:rsidRDefault="00AC3173" w:rsidP="00AC3173">
            <w:pPr>
              <w:pStyle w:val="TableParagraph"/>
              <w:spacing w:line="265" w:lineRule="exact"/>
            </w:pPr>
            <w:r>
              <w:t xml:space="preserve">COURSE CONTENT </w:t>
            </w:r>
          </w:p>
          <w:p w:rsidR="00AC3173" w:rsidRPr="00057937" w:rsidRDefault="00AC3173" w:rsidP="00AC3173">
            <w:pPr>
              <w:pStyle w:val="TableParagraph"/>
              <w:spacing w:line="265" w:lineRule="exact"/>
              <w:rPr>
                <w:b/>
              </w:rPr>
            </w:pPr>
            <w:r w:rsidRPr="00057937">
              <w:rPr>
                <w:b/>
              </w:rPr>
              <w:t>Fans:</w:t>
            </w:r>
          </w:p>
        </w:tc>
        <w:tc>
          <w:tcPr>
            <w:tcW w:w="6237" w:type="dxa"/>
          </w:tcPr>
          <w:p w:rsidR="00AC3173" w:rsidRDefault="00AC3173" w:rsidP="00AC3173">
            <w:pPr>
              <w:pStyle w:val="TableParagraph"/>
              <w:spacing w:line="265" w:lineRule="exact"/>
              <w:ind w:left="107"/>
            </w:pPr>
            <w:r>
              <w:t>Lectures:</w:t>
            </w:r>
          </w:p>
          <w:p w:rsidR="00AC3173" w:rsidRDefault="00AC3173" w:rsidP="00AC3173">
            <w:pPr>
              <w:pStyle w:val="TableParagraph"/>
              <w:spacing w:line="240" w:lineRule="auto"/>
              <w:ind w:left="107" w:right="101"/>
            </w:pPr>
            <w:r>
              <w:t>Division and scope of application of fans and compressors. Construction and operation of fans. Operating parameters of fans and compressors. General principles of operation of fans and compressors. General characteristics of motors used in pumps, compressors and</w:t>
            </w:r>
            <w:r>
              <w:rPr>
                <w:spacing w:val="-6"/>
              </w:rPr>
              <w:t xml:space="preserve"> </w:t>
            </w:r>
            <w:r>
              <w:t>blowers.</w:t>
            </w:r>
          </w:p>
          <w:p w:rsidR="00AC3173" w:rsidRDefault="00AC3173" w:rsidP="00AC3173">
            <w:pPr>
              <w:pStyle w:val="TableParagraph"/>
              <w:spacing w:before="1" w:line="240" w:lineRule="auto"/>
              <w:ind w:left="107"/>
            </w:pPr>
            <w:r>
              <w:t>Practical classes:</w:t>
            </w:r>
          </w:p>
          <w:p w:rsidR="00AC3173" w:rsidRDefault="00AC3173" w:rsidP="00AC3173">
            <w:pPr>
              <w:pStyle w:val="TableParagraph"/>
              <w:spacing w:line="240" w:lineRule="auto"/>
              <w:ind w:left="107" w:right="451"/>
            </w:pPr>
            <w:r>
              <w:t>Calculations of parameters of fans and compressors. Calculating the efficiency of fans and their cooperation with the network. Selection of fans, compressors and</w:t>
            </w:r>
          </w:p>
          <w:p w:rsidR="00AC3173" w:rsidRDefault="00AC3173" w:rsidP="00AC3173">
            <w:pPr>
              <w:pStyle w:val="TableParagraph"/>
              <w:spacing w:line="250" w:lineRule="exact"/>
              <w:ind w:left="107"/>
            </w:pPr>
            <w:r>
              <w:t>motors for their drive.</w:t>
            </w:r>
          </w:p>
        </w:tc>
      </w:tr>
      <w:tr w:rsidR="00AC3173" w:rsidTr="00702EDF">
        <w:tc>
          <w:tcPr>
            <w:tcW w:w="3515" w:type="dxa"/>
            <w:shd w:val="clear" w:color="auto" w:fill="EDEBE0"/>
          </w:tcPr>
          <w:p w:rsidR="00AC3173" w:rsidRDefault="00AC3173" w:rsidP="00AC3173">
            <w:pPr>
              <w:pStyle w:val="TableParagraph"/>
              <w:spacing w:line="249" w:lineRule="exact"/>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702EDF">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702EDF">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702EDF">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702EDF">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57">
              <w:r w:rsidR="007F7F58">
                <w:t>tomasz.dabrowski@tu.koszalin.pl</w:t>
              </w:r>
            </w:hyperlink>
          </w:p>
        </w:tc>
      </w:tr>
      <w:tr w:rsidR="003E6289" w:rsidTr="00702EDF">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Reinforced Concrete Structures Project</w:t>
            </w:r>
          </w:p>
        </w:tc>
      </w:tr>
      <w:tr w:rsidR="003E6289" w:rsidTr="00702EDF">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Joanna Laskowska-Bury</w:t>
            </w:r>
          </w:p>
        </w:tc>
      </w:tr>
      <w:tr w:rsidR="003E6289" w:rsidTr="00702EDF">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58">
              <w:r w:rsidR="007F7F58">
                <w:t>joanna.laskowska-bury@tu.koszalin.pl</w:t>
              </w:r>
            </w:hyperlink>
          </w:p>
        </w:tc>
      </w:tr>
      <w:tr w:rsidR="003E6289" w:rsidTr="00702EDF">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3</w:t>
            </w:r>
          </w:p>
        </w:tc>
      </w:tr>
      <w:tr w:rsidR="003E6289" w:rsidTr="00702EDF">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0511&gt;0000E+RCSpro</w:t>
            </w:r>
          </w:p>
        </w:tc>
      </w:tr>
      <w:tr w:rsidR="003E6289" w:rsidTr="00702EDF">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702EDF">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702EDF">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w:t>
            </w:r>
          </w:p>
        </w:tc>
      </w:tr>
      <w:tr w:rsidR="003E6289" w:rsidTr="00702EDF">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702EDF">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Project exercise</w:t>
            </w:r>
          </w:p>
        </w:tc>
      </w:tr>
      <w:tr w:rsidR="00746382" w:rsidTr="00702EDF">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702EDF">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Default="00AC3173" w:rsidP="00AC3173">
            <w:pPr>
              <w:pStyle w:val="TableParagraph"/>
              <w:spacing w:line="265" w:lineRule="exact"/>
              <w:ind w:left="107"/>
            </w:pPr>
            <w:r>
              <w:t>Project work</w:t>
            </w:r>
          </w:p>
        </w:tc>
      </w:tr>
      <w:tr w:rsidR="00AC3173" w:rsidTr="00702EDF">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numPr>
                <w:ilvl w:val="0"/>
                <w:numId w:val="5"/>
              </w:numPr>
              <w:spacing w:line="240" w:lineRule="auto"/>
              <w:ind w:left="328" w:right="360" w:hanging="221"/>
            </w:pPr>
            <w:r>
              <w:t>Exercises involving the design of a beam slab. The student learns the summation of loads, the design of the slab, and</w:t>
            </w:r>
            <w:r>
              <w:rPr>
                <w:spacing w:val="-2"/>
              </w:rPr>
              <w:t xml:space="preserve"> </w:t>
            </w:r>
            <w:r>
              <w:t>beams.</w:t>
            </w:r>
          </w:p>
          <w:p w:rsidR="00AC3173" w:rsidRDefault="00AC3173" w:rsidP="00AC3173">
            <w:pPr>
              <w:pStyle w:val="TableParagraph"/>
              <w:numPr>
                <w:ilvl w:val="0"/>
                <w:numId w:val="5"/>
              </w:numPr>
              <w:spacing w:line="240" w:lineRule="auto"/>
              <w:ind w:left="328" w:right="159" w:hanging="221"/>
            </w:pPr>
            <w:r>
              <w:t>Designing reinforced concrete elements using Ultimate Limit State and Serviceability Limit</w:t>
            </w:r>
            <w:r>
              <w:rPr>
                <w:spacing w:val="-7"/>
              </w:rPr>
              <w:t xml:space="preserve"> </w:t>
            </w:r>
            <w:r>
              <w:t>State.</w:t>
            </w:r>
          </w:p>
          <w:p w:rsidR="00AC3173" w:rsidRDefault="00AC3173" w:rsidP="00AC3173">
            <w:pPr>
              <w:pStyle w:val="TableParagraph"/>
              <w:numPr>
                <w:ilvl w:val="0"/>
                <w:numId w:val="5"/>
              </w:numPr>
              <w:spacing w:line="240" w:lineRule="auto"/>
              <w:ind w:left="328" w:right="83" w:hanging="221"/>
            </w:pPr>
            <w:r>
              <w:t>Designing of elements statically determinate: slab and T-beam.</w:t>
            </w:r>
          </w:p>
          <w:p w:rsidR="00AC3173" w:rsidRDefault="00AC3173" w:rsidP="00AC3173">
            <w:pPr>
              <w:pStyle w:val="TableParagraph"/>
              <w:numPr>
                <w:ilvl w:val="0"/>
                <w:numId w:val="5"/>
              </w:numPr>
              <w:spacing w:line="240" w:lineRule="auto"/>
              <w:ind w:left="328" w:right="329" w:hanging="221"/>
            </w:pPr>
            <w:r>
              <w:t>The rules of making reinforced concrete construction drawings.</w:t>
            </w:r>
          </w:p>
          <w:p w:rsidR="00AC3173" w:rsidRDefault="00AC3173" w:rsidP="00AC3173">
            <w:pPr>
              <w:pStyle w:val="TableParagraph"/>
              <w:numPr>
                <w:ilvl w:val="0"/>
                <w:numId w:val="5"/>
              </w:numPr>
              <w:spacing w:line="252" w:lineRule="exact"/>
              <w:ind w:left="328" w:hanging="221"/>
            </w:pPr>
            <w:r>
              <w:t>Makes construction drawings of</w:t>
            </w:r>
            <w:r>
              <w:rPr>
                <w:spacing w:val="-4"/>
              </w:rPr>
              <w:t xml:space="preserve"> </w:t>
            </w:r>
            <w:r>
              <w:t>elements.</w:t>
            </w:r>
          </w:p>
        </w:tc>
      </w:tr>
      <w:tr w:rsidR="00AC3173" w:rsidTr="00702EDF">
        <w:tc>
          <w:tcPr>
            <w:tcW w:w="3515" w:type="dxa"/>
            <w:shd w:val="clear" w:color="auto" w:fill="EDEBE0"/>
          </w:tcPr>
          <w:p w:rsidR="00AC3173" w:rsidRDefault="00AC3173" w:rsidP="00AC3173">
            <w:pPr>
              <w:pStyle w:val="TableParagraph"/>
              <w:spacing w:line="265" w:lineRule="exact"/>
            </w:pPr>
            <w:r>
              <w:t>ADDITIONAL INFORMATION:</w:t>
            </w:r>
          </w:p>
        </w:tc>
        <w:tc>
          <w:tcPr>
            <w:tcW w:w="6237" w:type="dxa"/>
          </w:tcPr>
          <w:p w:rsidR="00AC3173" w:rsidRDefault="00AC3173" w:rsidP="00AC3173">
            <w:pPr>
              <w:pStyle w:val="TableParagraph"/>
              <w:spacing w:line="265" w:lineRule="exact"/>
              <w:ind w:left="107"/>
            </w:pPr>
            <w:r>
              <w:t>All the above will be conducted following the current standards and regulations.</w:t>
            </w:r>
          </w:p>
        </w:tc>
      </w:tr>
    </w:tbl>
    <w:p w:rsidR="003E6289" w:rsidRDefault="003E6289">
      <w:pPr>
        <w:spacing w:line="252" w:lineRule="exac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140B9D" w:rsidRPr="007750E1" w:rsidTr="00702EDF">
        <w:tc>
          <w:tcPr>
            <w:tcW w:w="3515" w:type="dxa"/>
            <w:shd w:val="clear" w:color="auto" w:fill="EDEBE0"/>
          </w:tcPr>
          <w:p w:rsidR="00140B9D" w:rsidRDefault="00140B9D" w:rsidP="00746382">
            <w:pPr>
              <w:pStyle w:val="TableParagraph"/>
              <w:spacing w:line="249" w:lineRule="exact"/>
            </w:pPr>
            <w:r>
              <w:lastRenderedPageBreak/>
              <w:t>FACULTY:</w:t>
            </w:r>
          </w:p>
        </w:tc>
        <w:tc>
          <w:tcPr>
            <w:tcW w:w="6237" w:type="dxa"/>
          </w:tcPr>
          <w:p w:rsidR="00140B9D" w:rsidRPr="007750E1" w:rsidRDefault="00140B9D" w:rsidP="00746382">
            <w:pPr>
              <w:pStyle w:val="TableParagraph"/>
              <w:spacing w:line="249" w:lineRule="exact"/>
              <w:ind w:left="107"/>
              <w:rPr>
                <w:lang w:val="en-GB"/>
              </w:rPr>
            </w:pPr>
            <w:r w:rsidRPr="007750E1">
              <w:rPr>
                <w:lang w:val="en-GB"/>
              </w:rPr>
              <w:t>Civil Engineering, Environmental and Geodetic Sciences</w:t>
            </w:r>
          </w:p>
        </w:tc>
      </w:tr>
      <w:tr w:rsidR="00140B9D" w:rsidRPr="007750E1" w:rsidTr="00702EDF">
        <w:tc>
          <w:tcPr>
            <w:tcW w:w="3515" w:type="dxa"/>
            <w:shd w:val="clear" w:color="auto" w:fill="EDEBE0"/>
          </w:tcPr>
          <w:p w:rsidR="00140B9D" w:rsidRDefault="00140B9D" w:rsidP="00746382">
            <w:pPr>
              <w:pStyle w:val="TableParagraph"/>
              <w:spacing w:line="251" w:lineRule="exact"/>
            </w:pPr>
            <w:r>
              <w:t>FIELD OF STUDY:</w:t>
            </w:r>
          </w:p>
        </w:tc>
        <w:tc>
          <w:tcPr>
            <w:tcW w:w="6237" w:type="dxa"/>
          </w:tcPr>
          <w:p w:rsidR="00140B9D" w:rsidRPr="007750E1" w:rsidRDefault="00140B9D" w:rsidP="00746382">
            <w:pPr>
              <w:pStyle w:val="TableParagraph"/>
              <w:spacing w:line="251" w:lineRule="exact"/>
              <w:ind w:left="107"/>
              <w:rPr>
                <w:lang w:val="en-GB"/>
              </w:rPr>
            </w:pPr>
            <w:r w:rsidRPr="007750E1">
              <w:rPr>
                <w:lang w:val="en-GB"/>
              </w:rPr>
              <w:t>Civil Engineering, Environmental and Geodetic Sciences</w:t>
            </w:r>
          </w:p>
        </w:tc>
      </w:tr>
      <w:tr w:rsidR="00140B9D" w:rsidTr="00702EDF">
        <w:tc>
          <w:tcPr>
            <w:tcW w:w="3515" w:type="dxa"/>
            <w:shd w:val="clear" w:color="auto" w:fill="EDEBE0"/>
          </w:tcPr>
          <w:p w:rsidR="00140B9D" w:rsidRPr="007750E1" w:rsidRDefault="00140B9D" w:rsidP="00746382">
            <w:pPr>
              <w:pStyle w:val="TableParagraph"/>
              <w:spacing w:line="265" w:lineRule="exact"/>
              <w:rPr>
                <w:lang w:val="en-GB"/>
              </w:rPr>
            </w:pPr>
            <w:r w:rsidRPr="007750E1">
              <w:rPr>
                <w:lang w:val="en-GB"/>
              </w:rPr>
              <w:t>ERASMUS COORDINATOR OF THE</w:t>
            </w:r>
          </w:p>
          <w:p w:rsidR="00140B9D" w:rsidRPr="007750E1" w:rsidRDefault="00140B9D" w:rsidP="00746382">
            <w:pPr>
              <w:pStyle w:val="TableParagraph"/>
              <w:spacing w:line="252" w:lineRule="exact"/>
              <w:rPr>
                <w:lang w:val="en-GB"/>
              </w:rPr>
            </w:pPr>
            <w:r w:rsidRPr="007750E1">
              <w:rPr>
                <w:lang w:val="en-GB"/>
              </w:rPr>
              <w:t>FACULTY:</w:t>
            </w:r>
          </w:p>
        </w:tc>
        <w:tc>
          <w:tcPr>
            <w:tcW w:w="6237" w:type="dxa"/>
          </w:tcPr>
          <w:p w:rsidR="00140B9D" w:rsidRDefault="00140B9D" w:rsidP="00746382">
            <w:pPr>
              <w:pStyle w:val="TableParagraph"/>
              <w:spacing w:line="265" w:lineRule="exact"/>
              <w:ind w:left="107"/>
            </w:pPr>
            <w:r>
              <w:t>Tomasz Dąbrowski</w:t>
            </w:r>
          </w:p>
        </w:tc>
      </w:tr>
      <w:tr w:rsidR="00140B9D" w:rsidRPr="007750E1" w:rsidTr="00702EDF">
        <w:tc>
          <w:tcPr>
            <w:tcW w:w="3515" w:type="dxa"/>
            <w:shd w:val="clear" w:color="auto" w:fill="EDEBE0"/>
          </w:tcPr>
          <w:p w:rsidR="00140B9D" w:rsidRPr="007750E1" w:rsidRDefault="00140B9D" w:rsidP="00746382">
            <w:pPr>
              <w:pStyle w:val="TableParagraph"/>
              <w:spacing w:line="264" w:lineRule="exact"/>
              <w:rPr>
                <w:lang w:val="en-GB"/>
              </w:rPr>
            </w:pPr>
            <w:r w:rsidRPr="007750E1">
              <w:rPr>
                <w:lang w:val="en-GB"/>
              </w:rPr>
              <w:t>E-MAIL ADDRESS OF THE</w:t>
            </w:r>
          </w:p>
          <w:p w:rsidR="00140B9D" w:rsidRPr="007750E1" w:rsidRDefault="00140B9D" w:rsidP="00746382">
            <w:pPr>
              <w:pStyle w:val="TableParagraph"/>
              <w:spacing w:line="251" w:lineRule="exact"/>
              <w:rPr>
                <w:lang w:val="en-GB"/>
              </w:rPr>
            </w:pPr>
            <w:r w:rsidRPr="007750E1">
              <w:rPr>
                <w:lang w:val="en-GB"/>
              </w:rPr>
              <w:t>COORDINATOR:</w:t>
            </w:r>
          </w:p>
        </w:tc>
        <w:tc>
          <w:tcPr>
            <w:tcW w:w="6237" w:type="dxa"/>
          </w:tcPr>
          <w:p w:rsidR="00140B9D" w:rsidRPr="007750E1" w:rsidRDefault="00D2693A" w:rsidP="00746382">
            <w:pPr>
              <w:pStyle w:val="TableParagraph"/>
              <w:spacing w:line="265" w:lineRule="exact"/>
              <w:ind w:left="107"/>
              <w:rPr>
                <w:lang w:val="en-GB"/>
              </w:rPr>
            </w:pPr>
            <w:hyperlink r:id="rId59">
              <w:r w:rsidR="00140B9D" w:rsidRPr="007750E1">
                <w:rPr>
                  <w:lang w:val="en-GB"/>
                </w:rPr>
                <w:t>tomasz.dabrowski@tu.koszalin.pl</w:t>
              </w:r>
            </w:hyperlink>
          </w:p>
        </w:tc>
      </w:tr>
      <w:tr w:rsidR="00140B9D" w:rsidTr="00702EDF">
        <w:tc>
          <w:tcPr>
            <w:tcW w:w="3515" w:type="dxa"/>
            <w:shd w:val="clear" w:color="auto" w:fill="EDEBE0"/>
          </w:tcPr>
          <w:p w:rsidR="00140B9D" w:rsidRDefault="00140B9D" w:rsidP="00746382">
            <w:pPr>
              <w:pStyle w:val="TableParagraph"/>
              <w:spacing w:line="251" w:lineRule="exact"/>
            </w:pPr>
            <w:r>
              <w:t>COURSE TITLE:</w:t>
            </w:r>
          </w:p>
        </w:tc>
        <w:tc>
          <w:tcPr>
            <w:tcW w:w="6237" w:type="dxa"/>
          </w:tcPr>
          <w:p w:rsidR="00140B9D" w:rsidRDefault="00140B9D" w:rsidP="00746382">
            <w:pPr>
              <w:pStyle w:val="TableParagraph"/>
              <w:spacing w:line="251" w:lineRule="exact"/>
              <w:ind w:left="107"/>
            </w:pPr>
            <w:r>
              <w:t>Remote Sensing</w:t>
            </w:r>
          </w:p>
        </w:tc>
      </w:tr>
      <w:tr w:rsidR="00140B9D" w:rsidTr="00702EDF">
        <w:tc>
          <w:tcPr>
            <w:tcW w:w="3515" w:type="dxa"/>
            <w:shd w:val="clear" w:color="auto" w:fill="EDEBE0"/>
          </w:tcPr>
          <w:p w:rsidR="00140B9D" w:rsidRDefault="00140B9D" w:rsidP="00746382">
            <w:pPr>
              <w:pStyle w:val="TableParagraph"/>
            </w:pPr>
            <w:r>
              <w:t>LECTURER'S NAME:</w:t>
            </w:r>
          </w:p>
        </w:tc>
        <w:tc>
          <w:tcPr>
            <w:tcW w:w="6237" w:type="dxa"/>
          </w:tcPr>
          <w:p w:rsidR="00140B9D" w:rsidRDefault="00140B9D" w:rsidP="00746382">
            <w:pPr>
              <w:pStyle w:val="TableParagraph"/>
              <w:ind w:left="107"/>
            </w:pPr>
            <w:r>
              <w:t>Tomasz Oberski</w:t>
            </w:r>
          </w:p>
        </w:tc>
      </w:tr>
      <w:tr w:rsidR="00140B9D" w:rsidRPr="007750E1" w:rsidTr="00702EDF">
        <w:tc>
          <w:tcPr>
            <w:tcW w:w="3515" w:type="dxa"/>
            <w:shd w:val="clear" w:color="auto" w:fill="EDEBE0"/>
          </w:tcPr>
          <w:p w:rsidR="00140B9D" w:rsidRPr="007750E1" w:rsidRDefault="00140B9D" w:rsidP="00746382">
            <w:pPr>
              <w:pStyle w:val="TableParagraph"/>
              <w:rPr>
                <w:lang w:val="en-GB"/>
              </w:rPr>
            </w:pPr>
            <w:r w:rsidRPr="007750E1">
              <w:rPr>
                <w:lang w:val="en-GB"/>
              </w:rPr>
              <w:t>E-MAIL ADDRESS OF THE LECTURER:</w:t>
            </w:r>
          </w:p>
        </w:tc>
        <w:tc>
          <w:tcPr>
            <w:tcW w:w="6237" w:type="dxa"/>
          </w:tcPr>
          <w:p w:rsidR="00140B9D" w:rsidRPr="007750E1" w:rsidRDefault="00D2693A" w:rsidP="00746382">
            <w:pPr>
              <w:pStyle w:val="TableParagraph"/>
              <w:ind w:left="107"/>
              <w:rPr>
                <w:lang w:val="en-GB"/>
              </w:rPr>
            </w:pPr>
            <w:hyperlink r:id="rId60">
              <w:r w:rsidR="00140B9D" w:rsidRPr="007750E1">
                <w:rPr>
                  <w:lang w:val="en-GB"/>
                </w:rPr>
                <w:t>tomasz.oberski@tu.koszalin.pl</w:t>
              </w:r>
            </w:hyperlink>
          </w:p>
        </w:tc>
      </w:tr>
      <w:tr w:rsidR="00140B9D" w:rsidTr="00702EDF">
        <w:tc>
          <w:tcPr>
            <w:tcW w:w="3515" w:type="dxa"/>
            <w:shd w:val="clear" w:color="auto" w:fill="EDEBE0"/>
          </w:tcPr>
          <w:p w:rsidR="00140B9D" w:rsidRPr="007750E1" w:rsidRDefault="00140B9D" w:rsidP="00746382">
            <w:pPr>
              <w:pStyle w:val="TableParagraph"/>
              <w:rPr>
                <w:lang w:val="en-GB"/>
              </w:rPr>
            </w:pPr>
            <w:r w:rsidRPr="007750E1">
              <w:rPr>
                <w:lang w:val="en-GB"/>
              </w:rPr>
              <w:t>ECTS POINTS FOR THE COURSE:</w:t>
            </w:r>
          </w:p>
        </w:tc>
        <w:tc>
          <w:tcPr>
            <w:tcW w:w="6237" w:type="dxa"/>
          </w:tcPr>
          <w:p w:rsidR="00140B9D" w:rsidRDefault="00140B9D" w:rsidP="00746382">
            <w:pPr>
              <w:pStyle w:val="TableParagraph"/>
              <w:ind w:left="107"/>
            </w:pPr>
            <w:r>
              <w:t>2</w:t>
            </w:r>
          </w:p>
        </w:tc>
      </w:tr>
      <w:tr w:rsidR="00140B9D" w:rsidTr="00702EDF">
        <w:tc>
          <w:tcPr>
            <w:tcW w:w="3515" w:type="dxa"/>
            <w:shd w:val="clear" w:color="auto" w:fill="EDEBE0"/>
          </w:tcPr>
          <w:p w:rsidR="00140B9D" w:rsidRDefault="00140B9D" w:rsidP="00746382">
            <w:pPr>
              <w:pStyle w:val="TableParagraph"/>
            </w:pPr>
            <w:r>
              <w:t>COURSE CODE (USOS):</w:t>
            </w:r>
          </w:p>
        </w:tc>
        <w:tc>
          <w:tcPr>
            <w:tcW w:w="6237" w:type="dxa"/>
          </w:tcPr>
          <w:p w:rsidR="00140B9D" w:rsidRDefault="00140B9D" w:rsidP="00746382">
            <w:pPr>
              <w:pStyle w:val="TableParagraph"/>
              <w:ind w:left="107"/>
            </w:pPr>
            <w:r>
              <w:t>0511&gt;0000E+RS</w:t>
            </w:r>
          </w:p>
        </w:tc>
      </w:tr>
      <w:tr w:rsidR="00140B9D" w:rsidTr="00702EDF">
        <w:tc>
          <w:tcPr>
            <w:tcW w:w="3515" w:type="dxa"/>
            <w:shd w:val="clear" w:color="auto" w:fill="EDEBE0"/>
          </w:tcPr>
          <w:p w:rsidR="00140B9D" w:rsidRDefault="00140B9D" w:rsidP="00746382">
            <w:pPr>
              <w:pStyle w:val="TableParagraph"/>
            </w:pPr>
            <w:r>
              <w:t>ACADEMIC YEAR:</w:t>
            </w:r>
          </w:p>
        </w:tc>
        <w:tc>
          <w:tcPr>
            <w:tcW w:w="6237" w:type="dxa"/>
          </w:tcPr>
          <w:p w:rsidR="00140B9D" w:rsidRDefault="00140B9D" w:rsidP="00746382">
            <w:pPr>
              <w:pStyle w:val="TableParagraph"/>
              <w:ind w:left="107"/>
            </w:pPr>
            <w:r>
              <w:t>2024/2025</w:t>
            </w:r>
          </w:p>
        </w:tc>
      </w:tr>
      <w:tr w:rsidR="00140B9D" w:rsidTr="00702EDF">
        <w:tc>
          <w:tcPr>
            <w:tcW w:w="3515" w:type="dxa"/>
            <w:shd w:val="clear" w:color="auto" w:fill="EDEBE0"/>
          </w:tcPr>
          <w:p w:rsidR="00140B9D" w:rsidRPr="007750E1" w:rsidRDefault="00140B9D" w:rsidP="00746382">
            <w:pPr>
              <w:pStyle w:val="TableParagraph"/>
              <w:spacing w:line="266" w:lineRule="exact"/>
              <w:rPr>
                <w:lang w:val="en-GB"/>
              </w:rPr>
            </w:pPr>
            <w:r w:rsidRPr="007750E1">
              <w:rPr>
                <w:lang w:val="en-GB"/>
              </w:rPr>
              <w:t>SEMESTER:</w:t>
            </w:r>
          </w:p>
          <w:p w:rsidR="00140B9D" w:rsidRPr="007750E1" w:rsidRDefault="00140B9D" w:rsidP="00746382">
            <w:pPr>
              <w:pStyle w:val="TableParagraph"/>
              <w:spacing w:line="202" w:lineRule="exact"/>
              <w:rPr>
                <w:sz w:val="18"/>
                <w:lang w:val="en-GB"/>
              </w:rPr>
            </w:pPr>
            <w:r w:rsidRPr="007750E1">
              <w:rPr>
                <w:sz w:val="18"/>
                <w:lang w:val="en-GB"/>
              </w:rPr>
              <w:t>(W – winter, S – summer)</w:t>
            </w:r>
          </w:p>
        </w:tc>
        <w:tc>
          <w:tcPr>
            <w:tcW w:w="6237" w:type="dxa"/>
          </w:tcPr>
          <w:p w:rsidR="00140B9D" w:rsidRDefault="00140B9D" w:rsidP="00746382">
            <w:pPr>
              <w:pStyle w:val="TableParagraph"/>
              <w:spacing w:line="266" w:lineRule="exact"/>
              <w:ind w:left="107"/>
            </w:pPr>
            <w:r>
              <w:t>S</w:t>
            </w:r>
          </w:p>
        </w:tc>
      </w:tr>
      <w:tr w:rsidR="00140B9D" w:rsidTr="00702EDF">
        <w:tc>
          <w:tcPr>
            <w:tcW w:w="3515" w:type="dxa"/>
            <w:shd w:val="clear" w:color="auto" w:fill="EDEBE0"/>
          </w:tcPr>
          <w:p w:rsidR="00140B9D" w:rsidRDefault="00140B9D" w:rsidP="00746382">
            <w:pPr>
              <w:pStyle w:val="TableParagraph"/>
              <w:spacing w:line="251" w:lineRule="exact"/>
            </w:pPr>
            <w:r>
              <w:t>HOURS IN SEMESTER:</w:t>
            </w:r>
          </w:p>
        </w:tc>
        <w:tc>
          <w:tcPr>
            <w:tcW w:w="6237" w:type="dxa"/>
          </w:tcPr>
          <w:p w:rsidR="00140B9D" w:rsidRDefault="00140B9D" w:rsidP="00746382">
            <w:pPr>
              <w:pStyle w:val="TableParagraph"/>
              <w:spacing w:line="251" w:lineRule="exact"/>
              <w:ind w:left="107"/>
            </w:pPr>
            <w:r>
              <w:t>30</w:t>
            </w:r>
          </w:p>
        </w:tc>
      </w:tr>
      <w:tr w:rsidR="00140B9D" w:rsidTr="00702EDF">
        <w:tc>
          <w:tcPr>
            <w:tcW w:w="3515" w:type="dxa"/>
            <w:shd w:val="clear" w:color="auto" w:fill="EDEBE0"/>
          </w:tcPr>
          <w:p w:rsidR="00140B9D" w:rsidRPr="007750E1" w:rsidRDefault="00140B9D" w:rsidP="00746382">
            <w:pPr>
              <w:pStyle w:val="TableParagraph"/>
              <w:spacing w:line="265" w:lineRule="exact"/>
              <w:rPr>
                <w:lang w:val="en-GB"/>
              </w:rPr>
            </w:pPr>
            <w:r w:rsidRPr="007750E1">
              <w:rPr>
                <w:lang w:val="en-GB"/>
              </w:rPr>
              <w:t>LEVEL OF THE</w:t>
            </w:r>
            <w:r w:rsidRPr="007750E1">
              <w:rPr>
                <w:spacing w:val="-9"/>
                <w:lang w:val="en-GB"/>
              </w:rPr>
              <w:t xml:space="preserve"> </w:t>
            </w:r>
            <w:r w:rsidRPr="007750E1">
              <w:rPr>
                <w:lang w:val="en-GB"/>
              </w:rPr>
              <w:t>COURSE:</w:t>
            </w:r>
          </w:p>
          <w:p w:rsidR="00140B9D" w:rsidRPr="007750E1" w:rsidRDefault="00140B9D" w:rsidP="00746382">
            <w:pPr>
              <w:pStyle w:val="TableParagraph"/>
              <w:spacing w:line="202" w:lineRule="exact"/>
              <w:rPr>
                <w:sz w:val="18"/>
                <w:lang w:val="en-GB"/>
              </w:rPr>
            </w:pPr>
            <w:r w:rsidRPr="007750E1">
              <w:rPr>
                <w:sz w:val="18"/>
                <w:lang w:val="en-GB"/>
              </w:rPr>
              <w:t>(1</w:t>
            </w:r>
            <w:r w:rsidRPr="007750E1">
              <w:rPr>
                <w:position w:val="5"/>
                <w:sz w:val="12"/>
                <w:lang w:val="en-GB"/>
              </w:rPr>
              <w:t xml:space="preserve">st </w:t>
            </w:r>
            <w:r w:rsidRPr="007750E1">
              <w:rPr>
                <w:sz w:val="18"/>
                <w:lang w:val="en-GB"/>
              </w:rPr>
              <w:t>cycle, 2</w:t>
            </w:r>
            <w:r w:rsidRPr="007750E1">
              <w:rPr>
                <w:position w:val="5"/>
                <w:sz w:val="12"/>
                <w:lang w:val="en-GB"/>
              </w:rPr>
              <w:t xml:space="preserve">nd </w:t>
            </w:r>
            <w:r w:rsidRPr="007750E1">
              <w:rPr>
                <w:sz w:val="18"/>
                <w:lang w:val="en-GB"/>
              </w:rPr>
              <w:t>cycle, 3</w:t>
            </w:r>
            <w:r w:rsidRPr="007750E1">
              <w:rPr>
                <w:position w:val="5"/>
                <w:sz w:val="12"/>
                <w:lang w:val="en-GB"/>
              </w:rPr>
              <w:t xml:space="preserve">rd </w:t>
            </w:r>
            <w:r w:rsidRPr="007750E1">
              <w:rPr>
                <w:spacing w:val="1"/>
                <w:position w:val="5"/>
                <w:sz w:val="12"/>
                <w:lang w:val="en-GB"/>
              </w:rPr>
              <w:t xml:space="preserve"> </w:t>
            </w:r>
            <w:r w:rsidRPr="007750E1">
              <w:rPr>
                <w:sz w:val="18"/>
                <w:lang w:val="en-GB"/>
              </w:rPr>
              <w:t>cycle)</w:t>
            </w:r>
          </w:p>
        </w:tc>
        <w:tc>
          <w:tcPr>
            <w:tcW w:w="6237" w:type="dxa"/>
          </w:tcPr>
          <w:p w:rsidR="00140B9D" w:rsidRDefault="00140B9D" w:rsidP="00746382">
            <w:pPr>
              <w:pStyle w:val="TableParagraph"/>
              <w:spacing w:line="265" w:lineRule="exact"/>
              <w:ind w:left="107"/>
            </w:pPr>
            <w:r>
              <w:t>1st cycle</w:t>
            </w:r>
          </w:p>
        </w:tc>
      </w:tr>
      <w:tr w:rsidR="00140B9D" w:rsidTr="00702EDF">
        <w:tc>
          <w:tcPr>
            <w:tcW w:w="3515" w:type="dxa"/>
            <w:shd w:val="clear" w:color="auto" w:fill="EDEBE0"/>
          </w:tcPr>
          <w:p w:rsidR="00140B9D" w:rsidRPr="007750E1" w:rsidRDefault="00140B9D" w:rsidP="00746382">
            <w:pPr>
              <w:pStyle w:val="TableParagraph"/>
              <w:spacing w:line="265" w:lineRule="exact"/>
              <w:rPr>
                <w:lang w:val="en-GB"/>
              </w:rPr>
            </w:pPr>
            <w:r w:rsidRPr="007750E1">
              <w:rPr>
                <w:lang w:val="en-GB"/>
              </w:rPr>
              <w:t>TEACHING METHOD:</w:t>
            </w:r>
          </w:p>
          <w:p w:rsidR="00140B9D" w:rsidRPr="007750E1" w:rsidRDefault="00140B9D" w:rsidP="00746382">
            <w:pPr>
              <w:pStyle w:val="TableParagraph"/>
              <w:spacing w:before="2" w:line="219" w:lineRule="exact"/>
              <w:rPr>
                <w:sz w:val="18"/>
                <w:lang w:val="en-GB"/>
              </w:rPr>
            </w:pPr>
            <w:r w:rsidRPr="007750E1">
              <w:rPr>
                <w:sz w:val="18"/>
                <w:lang w:val="en-GB"/>
              </w:rPr>
              <w:t>(lecture, laboratory, group tutorials, seminar,</w:t>
            </w:r>
          </w:p>
          <w:p w:rsidR="00140B9D" w:rsidRDefault="00140B9D" w:rsidP="00746382">
            <w:pPr>
              <w:pStyle w:val="TableParagraph"/>
              <w:spacing w:line="201" w:lineRule="exact"/>
              <w:rPr>
                <w:sz w:val="18"/>
              </w:rPr>
            </w:pPr>
            <w:r>
              <w:rPr>
                <w:sz w:val="18"/>
              </w:rPr>
              <w:t>other-what type?)</w:t>
            </w:r>
          </w:p>
        </w:tc>
        <w:tc>
          <w:tcPr>
            <w:tcW w:w="6237" w:type="dxa"/>
          </w:tcPr>
          <w:p w:rsidR="00140B9D" w:rsidRDefault="00140B9D" w:rsidP="00746382">
            <w:pPr>
              <w:pStyle w:val="TableParagraph"/>
              <w:spacing w:line="265" w:lineRule="exact"/>
              <w:ind w:left="107"/>
            </w:pPr>
            <w:r>
              <w:t>Lectures</w:t>
            </w:r>
          </w:p>
        </w:tc>
      </w:tr>
      <w:tr w:rsidR="00746382" w:rsidRPr="007750E1" w:rsidTr="00702EDF">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Tr="00702EDF">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Pr="00702EDF" w:rsidRDefault="00AC3173" w:rsidP="00AC3173">
            <w:pPr>
              <w:pStyle w:val="TableParagraph"/>
              <w:spacing w:line="265" w:lineRule="exact"/>
              <w:ind w:left="107"/>
            </w:pPr>
            <w:r w:rsidRPr="00702EDF">
              <w:rPr>
                <w:lang w:val="en-GB"/>
              </w:rPr>
              <w:t>Class test</w:t>
            </w:r>
            <w:r w:rsidRPr="00702EDF">
              <w:t>, presentation</w:t>
            </w:r>
          </w:p>
        </w:tc>
      </w:tr>
      <w:tr w:rsidR="00AC3173" w:rsidRPr="007750E1" w:rsidTr="00702EDF">
        <w:tc>
          <w:tcPr>
            <w:tcW w:w="3515" w:type="dxa"/>
            <w:shd w:val="clear" w:color="auto" w:fill="EDEBE0"/>
          </w:tcPr>
          <w:p w:rsidR="00AC3173" w:rsidRDefault="00AC3173" w:rsidP="00AC3173">
            <w:pPr>
              <w:pStyle w:val="TableParagraph"/>
              <w:spacing w:line="268" w:lineRule="exact"/>
            </w:pPr>
            <w:r>
              <w:t>COURSE CONTENT:</w:t>
            </w:r>
          </w:p>
        </w:tc>
        <w:tc>
          <w:tcPr>
            <w:tcW w:w="6237" w:type="dxa"/>
          </w:tcPr>
          <w:p w:rsidR="00AC3173" w:rsidRDefault="00AC3173" w:rsidP="00AC3173">
            <w:pPr>
              <w:pStyle w:val="TableParagraph"/>
              <w:numPr>
                <w:ilvl w:val="0"/>
                <w:numId w:val="4"/>
              </w:numPr>
              <w:tabs>
                <w:tab w:val="left" w:pos="388"/>
                <w:tab w:val="left" w:pos="389"/>
              </w:tabs>
              <w:spacing w:line="267" w:lineRule="exact"/>
              <w:ind w:hanging="282"/>
            </w:pPr>
            <w:r>
              <w:t>Introduction to remote</w:t>
            </w:r>
            <w:r>
              <w:rPr>
                <w:spacing w:val="-3"/>
              </w:rPr>
              <w:t xml:space="preserve"> </w:t>
            </w:r>
            <w:r>
              <w:t>sensing.</w:t>
            </w:r>
          </w:p>
          <w:p w:rsidR="00AC3173" w:rsidRDefault="00AC3173" w:rsidP="00AC3173">
            <w:pPr>
              <w:pStyle w:val="TableParagraph"/>
              <w:numPr>
                <w:ilvl w:val="0"/>
                <w:numId w:val="4"/>
              </w:numPr>
              <w:tabs>
                <w:tab w:val="left" w:pos="388"/>
                <w:tab w:val="left" w:pos="389"/>
              </w:tabs>
              <w:spacing w:line="267" w:lineRule="exact"/>
              <w:ind w:hanging="282"/>
            </w:pPr>
            <w:r>
              <w:t>Electromagnetic</w:t>
            </w:r>
            <w:r>
              <w:rPr>
                <w:spacing w:val="-4"/>
              </w:rPr>
              <w:t xml:space="preserve"> </w:t>
            </w:r>
            <w:r>
              <w:t>radiation.</w:t>
            </w:r>
          </w:p>
          <w:p w:rsidR="00AC3173" w:rsidRDefault="00AC3173" w:rsidP="00AC3173">
            <w:pPr>
              <w:pStyle w:val="TableParagraph"/>
              <w:numPr>
                <w:ilvl w:val="0"/>
                <w:numId w:val="4"/>
              </w:numPr>
              <w:tabs>
                <w:tab w:val="left" w:pos="388"/>
                <w:tab w:val="left" w:pos="389"/>
              </w:tabs>
              <w:spacing w:line="240" w:lineRule="auto"/>
              <w:ind w:hanging="282"/>
            </w:pPr>
            <w:r>
              <w:t>Spatial and radiometric</w:t>
            </w:r>
            <w:r>
              <w:rPr>
                <w:spacing w:val="-3"/>
              </w:rPr>
              <w:t xml:space="preserve"> </w:t>
            </w:r>
            <w:r>
              <w:t>resolution.</w:t>
            </w:r>
          </w:p>
          <w:p w:rsidR="00AC3173" w:rsidRDefault="00AC3173" w:rsidP="00AC3173">
            <w:pPr>
              <w:pStyle w:val="TableParagraph"/>
              <w:numPr>
                <w:ilvl w:val="0"/>
                <w:numId w:val="4"/>
              </w:numPr>
              <w:tabs>
                <w:tab w:val="left" w:pos="388"/>
                <w:tab w:val="left" w:pos="389"/>
              </w:tabs>
              <w:spacing w:line="240" w:lineRule="auto"/>
              <w:ind w:hanging="282"/>
            </w:pPr>
            <w:r>
              <w:t>Sensors.</w:t>
            </w:r>
          </w:p>
          <w:p w:rsidR="00AC3173" w:rsidRDefault="00AC3173" w:rsidP="00AC3173">
            <w:pPr>
              <w:pStyle w:val="TableParagraph"/>
              <w:numPr>
                <w:ilvl w:val="0"/>
                <w:numId w:val="4"/>
              </w:numPr>
              <w:tabs>
                <w:tab w:val="left" w:pos="388"/>
                <w:tab w:val="left" w:pos="389"/>
              </w:tabs>
              <w:spacing w:line="240" w:lineRule="auto"/>
              <w:ind w:hanging="282"/>
            </w:pPr>
            <w:r>
              <w:t>Histogram.</w:t>
            </w:r>
          </w:p>
          <w:p w:rsidR="00AC3173" w:rsidRPr="007750E1" w:rsidRDefault="00AC3173" w:rsidP="00AC3173">
            <w:pPr>
              <w:pStyle w:val="TableParagraph"/>
              <w:numPr>
                <w:ilvl w:val="0"/>
                <w:numId w:val="4"/>
              </w:numPr>
              <w:tabs>
                <w:tab w:val="left" w:pos="388"/>
                <w:tab w:val="left" w:pos="389"/>
              </w:tabs>
              <w:spacing w:before="1" w:line="252" w:lineRule="exact"/>
              <w:ind w:hanging="282"/>
              <w:rPr>
                <w:lang w:val="en-GB"/>
              </w:rPr>
            </w:pPr>
            <w:r w:rsidRPr="007750E1">
              <w:rPr>
                <w:lang w:val="en-GB"/>
              </w:rPr>
              <w:t>Extracting objects from an</w:t>
            </w:r>
            <w:r w:rsidRPr="007750E1">
              <w:rPr>
                <w:spacing w:val="-3"/>
                <w:lang w:val="en-GB"/>
              </w:rPr>
              <w:t xml:space="preserve"> </w:t>
            </w:r>
            <w:r w:rsidRPr="007750E1">
              <w:rPr>
                <w:lang w:val="en-GB"/>
              </w:rPr>
              <w:t>image.</w:t>
            </w:r>
          </w:p>
        </w:tc>
      </w:tr>
      <w:tr w:rsidR="00AC3173" w:rsidTr="00702EDF">
        <w:tc>
          <w:tcPr>
            <w:tcW w:w="3515" w:type="dxa"/>
            <w:shd w:val="clear" w:color="auto" w:fill="EDEBE0"/>
          </w:tcPr>
          <w:p w:rsidR="00AC3173" w:rsidRDefault="00AC3173" w:rsidP="00AC3173">
            <w:pPr>
              <w:pStyle w:val="TableParagraph"/>
              <w:spacing w:line="265" w:lineRule="exact"/>
            </w:pPr>
            <w:r>
              <w:t>ADDITIONAL INFORMATION:</w:t>
            </w:r>
          </w:p>
        </w:tc>
        <w:tc>
          <w:tcPr>
            <w:tcW w:w="6237" w:type="dxa"/>
          </w:tcPr>
          <w:p w:rsidR="00AC3173" w:rsidRPr="007750E1" w:rsidRDefault="00AC3173" w:rsidP="00AC3173">
            <w:pPr>
              <w:pStyle w:val="TableParagraph"/>
              <w:spacing w:line="265" w:lineRule="exact"/>
              <w:ind w:left="107"/>
              <w:rPr>
                <w:lang w:val="en-GB"/>
              </w:rPr>
            </w:pPr>
            <w:r w:rsidRPr="007750E1">
              <w:rPr>
                <w:lang w:val="en-GB"/>
              </w:rPr>
              <w:t>The course allows you to understand remote sensing</w:t>
            </w:r>
          </w:p>
          <w:p w:rsidR="00AC3173" w:rsidRDefault="00AC3173" w:rsidP="00AC3173">
            <w:pPr>
              <w:pStyle w:val="TableParagraph"/>
              <w:spacing w:line="252" w:lineRule="exact"/>
              <w:ind w:left="107"/>
            </w:pPr>
            <w:r>
              <w:t>fundamentals.</w:t>
            </w:r>
          </w:p>
        </w:tc>
      </w:tr>
    </w:tbl>
    <w:p w:rsidR="003E6289" w:rsidRDefault="003E6289">
      <w:pPr>
        <w:spacing w:line="252" w:lineRule="exact"/>
      </w:pPr>
    </w:p>
    <w:p w:rsidR="00057937" w:rsidRDefault="00057937">
      <w:pPr>
        <w:spacing w:line="252" w:lineRule="exact"/>
        <w:sectPr w:rsidR="00057937"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140B9D" w:rsidRPr="00E04339" w:rsidTr="00191CD2">
        <w:tc>
          <w:tcPr>
            <w:tcW w:w="3515" w:type="dxa"/>
            <w:shd w:val="clear" w:color="auto" w:fill="EDEBE0"/>
          </w:tcPr>
          <w:p w:rsidR="00140B9D" w:rsidRDefault="00140B9D" w:rsidP="00746382">
            <w:pPr>
              <w:pStyle w:val="TableParagraph"/>
              <w:spacing w:line="249" w:lineRule="exact"/>
            </w:pPr>
            <w:r>
              <w:lastRenderedPageBreak/>
              <w:t>FACULTY:</w:t>
            </w:r>
          </w:p>
        </w:tc>
        <w:tc>
          <w:tcPr>
            <w:tcW w:w="6237" w:type="dxa"/>
          </w:tcPr>
          <w:p w:rsidR="00140B9D" w:rsidRPr="007750E1" w:rsidRDefault="00140B9D" w:rsidP="00746382">
            <w:pPr>
              <w:pStyle w:val="TableParagraph"/>
              <w:spacing w:line="249" w:lineRule="exact"/>
              <w:ind w:left="107"/>
              <w:rPr>
                <w:lang w:val="en-GB"/>
              </w:rPr>
            </w:pPr>
            <w:r w:rsidRPr="007750E1">
              <w:rPr>
                <w:lang w:val="en-GB"/>
              </w:rPr>
              <w:t>Civil Engineering, Environmental and Geodetic Sciences</w:t>
            </w:r>
          </w:p>
        </w:tc>
      </w:tr>
      <w:tr w:rsidR="00140B9D" w:rsidRPr="00E04339" w:rsidTr="00191CD2">
        <w:tc>
          <w:tcPr>
            <w:tcW w:w="3515" w:type="dxa"/>
            <w:shd w:val="clear" w:color="auto" w:fill="EDEBE0"/>
          </w:tcPr>
          <w:p w:rsidR="00140B9D" w:rsidRDefault="00140B9D" w:rsidP="00746382">
            <w:pPr>
              <w:pStyle w:val="TableParagraph"/>
              <w:spacing w:line="251" w:lineRule="exact"/>
            </w:pPr>
            <w:r>
              <w:t>FIELD OF STUDY:</w:t>
            </w:r>
          </w:p>
        </w:tc>
        <w:tc>
          <w:tcPr>
            <w:tcW w:w="6237" w:type="dxa"/>
          </w:tcPr>
          <w:p w:rsidR="00140B9D" w:rsidRPr="007750E1" w:rsidRDefault="00140B9D" w:rsidP="00746382">
            <w:pPr>
              <w:pStyle w:val="TableParagraph"/>
              <w:spacing w:line="251" w:lineRule="exact"/>
              <w:ind w:left="107"/>
              <w:rPr>
                <w:lang w:val="en-GB"/>
              </w:rPr>
            </w:pPr>
            <w:r w:rsidRPr="007750E1">
              <w:rPr>
                <w:lang w:val="en-GB"/>
              </w:rPr>
              <w:t>Civil Engineering, Environmental and Geodetic Sciences</w:t>
            </w:r>
          </w:p>
        </w:tc>
      </w:tr>
      <w:tr w:rsidR="00140B9D" w:rsidTr="00191CD2">
        <w:tc>
          <w:tcPr>
            <w:tcW w:w="3515" w:type="dxa"/>
            <w:shd w:val="clear" w:color="auto" w:fill="EDEBE0"/>
          </w:tcPr>
          <w:p w:rsidR="00140B9D" w:rsidRPr="007750E1" w:rsidRDefault="00140B9D" w:rsidP="00746382">
            <w:pPr>
              <w:pStyle w:val="TableParagraph"/>
              <w:spacing w:line="265" w:lineRule="exact"/>
              <w:rPr>
                <w:lang w:val="en-GB"/>
              </w:rPr>
            </w:pPr>
            <w:r w:rsidRPr="007750E1">
              <w:rPr>
                <w:lang w:val="en-GB"/>
              </w:rPr>
              <w:t>ERASMUS COORDINATOR OF THE</w:t>
            </w:r>
          </w:p>
          <w:p w:rsidR="00140B9D" w:rsidRPr="007750E1" w:rsidRDefault="00140B9D" w:rsidP="00746382">
            <w:pPr>
              <w:pStyle w:val="TableParagraph"/>
              <w:spacing w:line="252" w:lineRule="exact"/>
              <w:rPr>
                <w:lang w:val="en-GB"/>
              </w:rPr>
            </w:pPr>
            <w:r w:rsidRPr="007750E1">
              <w:rPr>
                <w:lang w:val="en-GB"/>
              </w:rPr>
              <w:t>FACULTY:</w:t>
            </w:r>
          </w:p>
        </w:tc>
        <w:tc>
          <w:tcPr>
            <w:tcW w:w="6237" w:type="dxa"/>
          </w:tcPr>
          <w:p w:rsidR="00140B9D" w:rsidRDefault="00140B9D" w:rsidP="00746382">
            <w:pPr>
              <w:pStyle w:val="TableParagraph"/>
              <w:spacing w:line="265" w:lineRule="exact"/>
              <w:ind w:left="107"/>
            </w:pPr>
            <w:r>
              <w:t>Tomasz Dąbrowski</w:t>
            </w:r>
          </w:p>
        </w:tc>
      </w:tr>
      <w:tr w:rsidR="00140B9D" w:rsidRPr="00E04339" w:rsidTr="00191CD2">
        <w:tc>
          <w:tcPr>
            <w:tcW w:w="3515" w:type="dxa"/>
            <w:shd w:val="clear" w:color="auto" w:fill="EDEBE0"/>
          </w:tcPr>
          <w:p w:rsidR="00140B9D" w:rsidRPr="007750E1" w:rsidRDefault="00140B9D" w:rsidP="00746382">
            <w:pPr>
              <w:pStyle w:val="TableParagraph"/>
              <w:spacing w:line="264" w:lineRule="exact"/>
              <w:rPr>
                <w:lang w:val="en-GB"/>
              </w:rPr>
            </w:pPr>
            <w:r w:rsidRPr="007750E1">
              <w:rPr>
                <w:lang w:val="en-GB"/>
              </w:rPr>
              <w:t>E-MAIL ADDRESS OF THE</w:t>
            </w:r>
          </w:p>
          <w:p w:rsidR="00140B9D" w:rsidRPr="007750E1" w:rsidRDefault="00140B9D" w:rsidP="00746382">
            <w:pPr>
              <w:pStyle w:val="TableParagraph"/>
              <w:spacing w:line="251" w:lineRule="exact"/>
              <w:rPr>
                <w:lang w:val="en-GB"/>
              </w:rPr>
            </w:pPr>
            <w:r w:rsidRPr="007750E1">
              <w:rPr>
                <w:lang w:val="en-GB"/>
              </w:rPr>
              <w:t>COORDINATOR:</w:t>
            </w:r>
          </w:p>
        </w:tc>
        <w:tc>
          <w:tcPr>
            <w:tcW w:w="6237" w:type="dxa"/>
          </w:tcPr>
          <w:p w:rsidR="00140B9D" w:rsidRPr="007750E1" w:rsidRDefault="00D2693A" w:rsidP="00746382">
            <w:pPr>
              <w:pStyle w:val="TableParagraph"/>
              <w:spacing w:line="265" w:lineRule="exact"/>
              <w:ind w:left="107"/>
              <w:rPr>
                <w:lang w:val="en-GB"/>
              </w:rPr>
            </w:pPr>
            <w:hyperlink r:id="rId61">
              <w:r w:rsidR="00140B9D" w:rsidRPr="007750E1">
                <w:rPr>
                  <w:lang w:val="en-GB"/>
                </w:rPr>
                <w:t>tomasz.dabrowski@tu.koszalin.pl</w:t>
              </w:r>
            </w:hyperlink>
          </w:p>
        </w:tc>
      </w:tr>
      <w:tr w:rsidR="00140B9D" w:rsidRPr="00E04339" w:rsidTr="00191CD2">
        <w:tc>
          <w:tcPr>
            <w:tcW w:w="3515" w:type="dxa"/>
            <w:shd w:val="clear" w:color="auto" w:fill="EDEBE0"/>
          </w:tcPr>
          <w:p w:rsidR="00140B9D" w:rsidRDefault="00140B9D" w:rsidP="00746382">
            <w:pPr>
              <w:pStyle w:val="TableParagraph"/>
              <w:spacing w:line="251" w:lineRule="exact"/>
            </w:pPr>
            <w:r>
              <w:t>COURSE TITLE:</w:t>
            </w:r>
          </w:p>
        </w:tc>
        <w:tc>
          <w:tcPr>
            <w:tcW w:w="6237" w:type="dxa"/>
          </w:tcPr>
          <w:p w:rsidR="00140B9D" w:rsidRDefault="00140B9D" w:rsidP="00746382">
            <w:pPr>
              <w:pStyle w:val="TableParagraph"/>
              <w:spacing w:line="251" w:lineRule="exact"/>
              <w:ind w:left="107"/>
              <w:rPr>
                <w:lang w:val="en-GB"/>
              </w:rPr>
            </w:pPr>
            <w:r w:rsidRPr="007750E1">
              <w:rPr>
                <w:lang w:val="en-GB"/>
              </w:rPr>
              <w:t>Satellite Geodesy in Engineering Practice</w:t>
            </w:r>
            <w:r>
              <w:rPr>
                <w:lang w:val="en-GB"/>
              </w:rPr>
              <w:t xml:space="preserve"> or Theory of Movement</w:t>
            </w:r>
            <w:r w:rsidR="00AC3173">
              <w:rPr>
                <w:lang w:val="en-GB"/>
              </w:rPr>
              <w:br/>
            </w:r>
            <w:r>
              <w:rPr>
                <w:lang w:val="en-GB"/>
              </w:rPr>
              <w:t xml:space="preserve"> of the Earth's Artificial Satellites*</w:t>
            </w:r>
          </w:p>
          <w:p w:rsidR="00140B9D" w:rsidRPr="007750E1" w:rsidRDefault="00140B9D" w:rsidP="00746382">
            <w:pPr>
              <w:pStyle w:val="TableParagraph"/>
              <w:spacing w:line="251" w:lineRule="exact"/>
              <w:ind w:left="107"/>
              <w:rPr>
                <w:lang w:val="en-GB"/>
              </w:rPr>
            </w:pPr>
            <w:r w:rsidRPr="00862DBD">
              <w:rPr>
                <w:b/>
                <w:lang w:val="en-GB"/>
              </w:rPr>
              <w:t>*elective course, announced at the beginning of the semester</w:t>
            </w:r>
          </w:p>
        </w:tc>
      </w:tr>
      <w:tr w:rsidR="00140B9D" w:rsidTr="00191CD2">
        <w:tc>
          <w:tcPr>
            <w:tcW w:w="3515" w:type="dxa"/>
            <w:shd w:val="clear" w:color="auto" w:fill="EDEBE0"/>
          </w:tcPr>
          <w:p w:rsidR="00140B9D" w:rsidRDefault="00140B9D" w:rsidP="00746382">
            <w:pPr>
              <w:pStyle w:val="TableParagraph"/>
            </w:pPr>
            <w:r>
              <w:t>LECTURER'S NAME:</w:t>
            </w:r>
          </w:p>
        </w:tc>
        <w:tc>
          <w:tcPr>
            <w:tcW w:w="6237" w:type="dxa"/>
          </w:tcPr>
          <w:p w:rsidR="00140B9D" w:rsidRPr="006F7C05" w:rsidRDefault="00140B9D" w:rsidP="00746382">
            <w:pPr>
              <w:pStyle w:val="TableParagraph"/>
              <w:ind w:left="107"/>
            </w:pPr>
            <w:r w:rsidRPr="006F7C05">
              <w:t>Miłosława Rutkowska and Krzysztof Deska</w:t>
            </w:r>
          </w:p>
        </w:tc>
      </w:tr>
      <w:tr w:rsidR="00140B9D" w:rsidRPr="00E04339" w:rsidTr="00191CD2">
        <w:tc>
          <w:tcPr>
            <w:tcW w:w="3515" w:type="dxa"/>
            <w:shd w:val="clear" w:color="auto" w:fill="EDEBE0"/>
          </w:tcPr>
          <w:p w:rsidR="00140B9D" w:rsidRPr="007750E1" w:rsidRDefault="00140B9D" w:rsidP="00746382">
            <w:pPr>
              <w:pStyle w:val="TableParagraph"/>
              <w:spacing w:line="265" w:lineRule="exact"/>
              <w:rPr>
                <w:lang w:val="en-GB"/>
              </w:rPr>
            </w:pPr>
            <w:r w:rsidRPr="007750E1">
              <w:rPr>
                <w:lang w:val="en-GB"/>
              </w:rPr>
              <w:t>E-MAIL ADDRESS OF THE LECTURER:</w:t>
            </w:r>
          </w:p>
        </w:tc>
        <w:tc>
          <w:tcPr>
            <w:tcW w:w="6237" w:type="dxa"/>
          </w:tcPr>
          <w:p w:rsidR="00140B9D" w:rsidRPr="007750E1" w:rsidRDefault="00D2693A" w:rsidP="00746382">
            <w:pPr>
              <w:pStyle w:val="TableParagraph"/>
              <w:spacing w:line="265" w:lineRule="exact"/>
              <w:ind w:left="107"/>
              <w:rPr>
                <w:lang w:val="en-GB"/>
              </w:rPr>
            </w:pPr>
            <w:hyperlink r:id="rId62">
              <w:r w:rsidR="00140B9D" w:rsidRPr="007750E1">
                <w:rPr>
                  <w:lang w:val="en-GB"/>
                </w:rPr>
                <w:t>miloslawa.rutkowska@tu.koszalin.pl</w:t>
              </w:r>
            </w:hyperlink>
          </w:p>
          <w:p w:rsidR="00140B9D" w:rsidRPr="007750E1" w:rsidRDefault="00D2693A" w:rsidP="00746382">
            <w:pPr>
              <w:pStyle w:val="TableParagraph"/>
              <w:spacing w:line="252" w:lineRule="exact"/>
              <w:ind w:left="107"/>
              <w:rPr>
                <w:lang w:val="en-GB"/>
              </w:rPr>
            </w:pPr>
            <w:hyperlink r:id="rId63">
              <w:r w:rsidR="00140B9D" w:rsidRPr="007750E1">
                <w:rPr>
                  <w:lang w:val="en-GB"/>
                </w:rPr>
                <w:t>krzysztof.deska@tu.koszalin.pl</w:t>
              </w:r>
            </w:hyperlink>
          </w:p>
        </w:tc>
      </w:tr>
      <w:tr w:rsidR="00140B9D" w:rsidTr="00191CD2">
        <w:tc>
          <w:tcPr>
            <w:tcW w:w="3515" w:type="dxa"/>
            <w:shd w:val="clear" w:color="auto" w:fill="EDEBE0"/>
          </w:tcPr>
          <w:p w:rsidR="00140B9D" w:rsidRPr="007750E1" w:rsidRDefault="00140B9D" w:rsidP="00746382">
            <w:pPr>
              <w:pStyle w:val="TableParagraph"/>
              <w:rPr>
                <w:lang w:val="en-GB"/>
              </w:rPr>
            </w:pPr>
            <w:r w:rsidRPr="007750E1">
              <w:rPr>
                <w:lang w:val="en-GB"/>
              </w:rPr>
              <w:t>ECTS POINTS FOR THE COURSE:</w:t>
            </w:r>
          </w:p>
        </w:tc>
        <w:tc>
          <w:tcPr>
            <w:tcW w:w="6237" w:type="dxa"/>
          </w:tcPr>
          <w:p w:rsidR="00140B9D" w:rsidRDefault="00140B9D" w:rsidP="00746382">
            <w:pPr>
              <w:pStyle w:val="TableParagraph"/>
              <w:ind w:left="107"/>
            </w:pPr>
            <w:r>
              <w:t>5</w:t>
            </w:r>
          </w:p>
        </w:tc>
      </w:tr>
      <w:tr w:rsidR="00140B9D" w:rsidTr="00191CD2">
        <w:tc>
          <w:tcPr>
            <w:tcW w:w="3515" w:type="dxa"/>
            <w:shd w:val="clear" w:color="auto" w:fill="EDEBE0"/>
          </w:tcPr>
          <w:p w:rsidR="00140B9D" w:rsidRDefault="00140B9D" w:rsidP="00746382">
            <w:pPr>
              <w:pStyle w:val="TableParagraph"/>
            </w:pPr>
            <w:r>
              <w:t>COURSE CODE (USOS):</w:t>
            </w:r>
          </w:p>
        </w:tc>
        <w:tc>
          <w:tcPr>
            <w:tcW w:w="6237" w:type="dxa"/>
          </w:tcPr>
          <w:p w:rsidR="00140B9D" w:rsidRDefault="00140B9D" w:rsidP="00746382">
            <w:pPr>
              <w:pStyle w:val="TableParagraph"/>
              <w:ind w:left="107"/>
            </w:pPr>
            <w:r>
              <w:t>0511&gt;0000E+SGEP</w:t>
            </w:r>
          </w:p>
          <w:p w:rsidR="00746382" w:rsidRDefault="00746382" w:rsidP="00746382">
            <w:pPr>
              <w:pStyle w:val="TableParagraph"/>
              <w:ind w:left="107"/>
            </w:pPr>
            <w:r>
              <w:t>0511&gt;0000E+TMEAS</w:t>
            </w:r>
          </w:p>
        </w:tc>
      </w:tr>
      <w:tr w:rsidR="00140B9D" w:rsidTr="00191CD2">
        <w:tc>
          <w:tcPr>
            <w:tcW w:w="3515" w:type="dxa"/>
            <w:shd w:val="clear" w:color="auto" w:fill="EDEBE0"/>
          </w:tcPr>
          <w:p w:rsidR="00140B9D" w:rsidRDefault="00140B9D" w:rsidP="00746382">
            <w:pPr>
              <w:pStyle w:val="TableParagraph"/>
              <w:spacing w:line="249" w:lineRule="exact"/>
            </w:pPr>
            <w:r>
              <w:t>ACADEMIC YEAR:</w:t>
            </w:r>
          </w:p>
        </w:tc>
        <w:tc>
          <w:tcPr>
            <w:tcW w:w="6237" w:type="dxa"/>
          </w:tcPr>
          <w:p w:rsidR="00140B9D" w:rsidRDefault="00140B9D" w:rsidP="00746382">
            <w:pPr>
              <w:pStyle w:val="TableParagraph"/>
              <w:spacing w:line="249" w:lineRule="exact"/>
              <w:ind w:left="107"/>
            </w:pPr>
            <w:r>
              <w:t>2024/2025</w:t>
            </w:r>
          </w:p>
        </w:tc>
      </w:tr>
      <w:tr w:rsidR="00140B9D" w:rsidTr="00191CD2">
        <w:tc>
          <w:tcPr>
            <w:tcW w:w="3515" w:type="dxa"/>
            <w:shd w:val="clear" w:color="auto" w:fill="EDEBE0"/>
          </w:tcPr>
          <w:p w:rsidR="00140B9D" w:rsidRPr="007750E1" w:rsidRDefault="00140B9D" w:rsidP="00746382">
            <w:pPr>
              <w:pStyle w:val="TableParagraph"/>
              <w:spacing w:line="265" w:lineRule="exact"/>
              <w:rPr>
                <w:lang w:val="en-GB"/>
              </w:rPr>
            </w:pPr>
            <w:r w:rsidRPr="007750E1">
              <w:rPr>
                <w:lang w:val="en-GB"/>
              </w:rPr>
              <w:t>SEMESTER:</w:t>
            </w:r>
          </w:p>
          <w:p w:rsidR="00140B9D" w:rsidRPr="007750E1" w:rsidRDefault="00140B9D" w:rsidP="00746382">
            <w:pPr>
              <w:pStyle w:val="TableParagraph"/>
              <w:spacing w:line="202" w:lineRule="exact"/>
              <w:rPr>
                <w:sz w:val="18"/>
                <w:lang w:val="en-GB"/>
              </w:rPr>
            </w:pPr>
            <w:r w:rsidRPr="007750E1">
              <w:rPr>
                <w:sz w:val="18"/>
                <w:lang w:val="en-GB"/>
              </w:rPr>
              <w:t>(W – winter, S – summer)</w:t>
            </w:r>
          </w:p>
        </w:tc>
        <w:tc>
          <w:tcPr>
            <w:tcW w:w="6237" w:type="dxa"/>
          </w:tcPr>
          <w:p w:rsidR="00140B9D" w:rsidRDefault="00140B9D" w:rsidP="00746382">
            <w:pPr>
              <w:pStyle w:val="TableParagraph"/>
              <w:spacing w:line="265" w:lineRule="exact"/>
              <w:ind w:left="107"/>
            </w:pPr>
            <w:r>
              <w:t>S</w:t>
            </w:r>
          </w:p>
        </w:tc>
      </w:tr>
      <w:tr w:rsidR="00140B9D" w:rsidTr="00191CD2">
        <w:tc>
          <w:tcPr>
            <w:tcW w:w="3515" w:type="dxa"/>
            <w:shd w:val="clear" w:color="auto" w:fill="EDEBE0"/>
          </w:tcPr>
          <w:p w:rsidR="00140B9D" w:rsidRDefault="00140B9D" w:rsidP="00746382">
            <w:pPr>
              <w:pStyle w:val="TableParagraph"/>
            </w:pPr>
            <w:r>
              <w:t>HOURS IN SEMESTER:</w:t>
            </w:r>
          </w:p>
        </w:tc>
        <w:tc>
          <w:tcPr>
            <w:tcW w:w="6237" w:type="dxa"/>
          </w:tcPr>
          <w:p w:rsidR="00140B9D" w:rsidRDefault="00140B9D" w:rsidP="00746382">
            <w:pPr>
              <w:pStyle w:val="TableParagraph"/>
              <w:ind w:left="107"/>
            </w:pPr>
            <w:r>
              <w:t>30+30</w:t>
            </w:r>
          </w:p>
        </w:tc>
      </w:tr>
      <w:tr w:rsidR="00140B9D" w:rsidTr="00191CD2">
        <w:tc>
          <w:tcPr>
            <w:tcW w:w="3515" w:type="dxa"/>
            <w:shd w:val="clear" w:color="auto" w:fill="EDEBE0"/>
          </w:tcPr>
          <w:p w:rsidR="00140B9D" w:rsidRPr="007750E1" w:rsidRDefault="00140B9D" w:rsidP="00746382">
            <w:pPr>
              <w:pStyle w:val="TableParagraph"/>
              <w:spacing w:line="268" w:lineRule="exact"/>
              <w:rPr>
                <w:lang w:val="en-GB"/>
              </w:rPr>
            </w:pPr>
            <w:r w:rsidRPr="007750E1">
              <w:rPr>
                <w:lang w:val="en-GB"/>
              </w:rPr>
              <w:t>LEVEL OF THECOURSE:</w:t>
            </w:r>
          </w:p>
          <w:p w:rsidR="00140B9D" w:rsidRPr="007750E1" w:rsidRDefault="00140B9D" w:rsidP="00746382">
            <w:pPr>
              <w:pStyle w:val="TableParagraph"/>
              <w:spacing w:line="202" w:lineRule="exact"/>
              <w:rPr>
                <w:sz w:val="18"/>
                <w:lang w:val="en-GB"/>
              </w:rPr>
            </w:pPr>
            <w:r w:rsidRPr="007750E1">
              <w:rPr>
                <w:sz w:val="18"/>
                <w:lang w:val="en-GB"/>
              </w:rPr>
              <w:t>(1</w:t>
            </w:r>
            <w:r w:rsidRPr="007750E1">
              <w:rPr>
                <w:position w:val="5"/>
                <w:sz w:val="12"/>
                <w:lang w:val="en-GB"/>
              </w:rPr>
              <w:t>st</w:t>
            </w:r>
            <w:r w:rsidRPr="007750E1">
              <w:rPr>
                <w:sz w:val="18"/>
                <w:lang w:val="en-GB"/>
              </w:rPr>
              <w:t>cycle, 2</w:t>
            </w:r>
            <w:r w:rsidRPr="007750E1">
              <w:rPr>
                <w:position w:val="5"/>
                <w:sz w:val="12"/>
                <w:lang w:val="en-GB"/>
              </w:rPr>
              <w:t>nd</w:t>
            </w:r>
            <w:r w:rsidRPr="007750E1">
              <w:rPr>
                <w:sz w:val="18"/>
                <w:lang w:val="en-GB"/>
              </w:rPr>
              <w:t>cycle, 3</w:t>
            </w:r>
            <w:r w:rsidRPr="007750E1">
              <w:rPr>
                <w:position w:val="5"/>
                <w:sz w:val="12"/>
                <w:lang w:val="en-GB"/>
              </w:rPr>
              <w:t>rd</w:t>
            </w:r>
            <w:r w:rsidRPr="007750E1">
              <w:rPr>
                <w:sz w:val="18"/>
                <w:lang w:val="en-GB"/>
              </w:rPr>
              <w:t>cycle)</w:t>
            </w:r>
          </w:p>
        </w:tc>
        <w:tc>
          <w:tcPr>
            <w:tcW w:w="6237" w:type="dxa"/>
          </w:tcPr>
          <w:p w:rsidR="00140B9D" w:rsidRDefault="00140B9D" w:rsidP="00746382">
            <w:pPr>
              <w:pStyle w:val="TableParagraph"/>
              <w:spacing w:line="268" w:lineRule="exact"/>
              <w:ind w:left="107"/>
            </w:pPr>
            <w:r>
              <w:t>1st cycle</w:t>
            </w:r>
          </w:p>
        </w:tc>
      </w:tr>
      <w:tr w:rsidR="00140B9D" w:rsidTr="00191CD2">
        <w:tc>
          <w:tcPr>
            <w:tcW w:w="3515" w:type="dxa"/>
            <w:shd w:val="clear" w:color="auto" w:fill="EDEBE0"/>
          </w:tcPr>
          <w:p w:rsidR="00140B9D" w:rsidRPr="007750E1" w:rsidRDefault="00140B9D" w:rsidP="00746382">
            <w:pPr>
              <w:pStyle w:val="TableParagraph"/>
              <w:spacing w:line="265" w:lineRule="exact"/>
              <w:rPr>
                <w:lang w:val="en-GB"/>
              </w:rPr>
            </w:pPr>
            <w:r w:rsidRPr="007750E1">
              <w:rPr>
                <w:lang w:val="en-GB"/>
              </w:rPr>
              <w:t>TEACHING METHOD:</w:t>
            </w:r>
          </w:p>
          <w:p w:rsidR="00140B9D" w:rsidRPr="007750E1" w:rsidRDefault="00140B9D" w:rsidP="00746382">
            <w:pPr>
              <w:pStyle w:val="TableParagraph"/>
              <w:spacing w:before="2" w:line="219" w:lineRule="exact"/>
              <w:rPr>
                <w:sz w:val="18"/>
                <w:lang w:val="en-GB"/>
              </w:rPr>
            </w:pPr>
            <w:r w:rsidRPr="007750E1">
              <w:rPr>
                <w:sz w:val="18"/>
                <w:lang w:val="en-GB"/>
              </w:rPr>
              <w:t>(lecture, laboratory, group tutorials, seminar,</w:t>
            </w:r>
          </w:p>
          <w:p w:rsidR="00140B9D" w:rsidRDefault="00140B9D" w:rsidP="00746382">
            <w:pPr>
              <w:pStyle w:val="TableParagraph"/>
              <w:spacing w:line="201" w:lineRule="exact"/>
              <w:rPr>
                <w:sz w:val="18"/>
              </w:rPr>
            </w:pPr>
            <w:r>
              <w:rPr>
                <w:sz w:val="18"/>
              </w:rPr>
              <w:t>other-what type?)</w:t>
            </w:r>
          </w:p>
        </w:tc>
        <w:tc>
          <w:tcPr>
            <w:tcW w:w="6237" w:type="dxa"/>
          </w:tcPr>
          <w:p w:rsidR="00140B9D" w:rsidRDefault="00140B9D" w:rsidP="00746382">
            <w:pPr>
              <w:pStyle w:val="TableParagraph"/>
              <w:spacing w:line="265" w:lineRule="exact"/>
              <w:ind w:left="107"/>
            </w:pPr>
            <w:r>
              <w:t>Lecture + group tutorials</w:t>
            </w:r>
          </w:p>
        </w:tc>
      </w:tr>
      <w:tr w:rsidR="00746382" w:rsidRPr="00E04339" w:rsidTr="00191CD2">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AC3173" w:rsidRPr="00E04339" w:rsidTr="00191CD2">
        <w:tc>
          <w:tcPr>
            <w:tcW w:w="3515" w:type="dxa"/>
            <w:shd w:val="clear" w:color="auto" w:fill="EDEBE0"/>
          </w:tcPr>
          <w:p w:rsidR="00AC3173" w:rsidRPr="007750E1" w:rsidRDefault="00AC3173" w:rsidP="00AC3173">
            <w:pPr>
              <w:pStyle w:val="TableParagraph"/>
              <w:spacing w:line="265" w:lineRule="exact"/>
              <w:rPr>
                <w:lang w:val="en-GB"/>
              </w:rPr>
            </w:pPr>
            <w:r w:rsidRPr="007750E1">
              <w:rPr>
                <w:lang w:val="en-GB"/>
              </w:rPr>
              <w:t>ASSESSMENT METHOD:</w:t>
            </w:r>
          </w:p>
          <w:p w:rsidR="00AC3173" w:rsidRPr="00191CD2" w:rsidRDefault="00AC3173" w:rsidP="00AC3173">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AC3173" w:rsidRPr="007750E1" w:rsidRDefault="00AC3173" w:rsidP="00AC3173">
            <w:pPr>
              <w:pStyle w:val="TableParagraph"/>
              <w:spacing w:line="198" w:lineRule="exact"/>
              <w:rPr>
                <w:sz w:val="18"/>
                <w:lang w:val="en-GB"/>
              </w:rPr>
            </w:pPr>
            <w:r w:rsidRPr="00191CD2">
              <w:rPr>
                <w:sz w:val="18"/>
                <w:szCs w:val="18"/>
                <w:lang w:val="en-GB"/>
              </w:rPr>
              <w:t>continuous assessment, other – what type?)</w:t>
            </w:r>
          </w:p>
        </w:tc>
        <w:tc>
          <w:tcPr>
            <w:tcW w:w="6237" w:type="dxa"/>
          </w:tcPr>
          <w:p w:rsidR="00AC3173" w:rsidRPr="007750E1" w:rsidRDefault="00AC3173" w:rsidP="00AC3173">
            <w:pPr>
              <w:pStyle w:val="TableParagraph"/>
              <w:spacing w:line="265" w:lineRule="exact"/>
              <w:ind w:left="107"/>
              <w:rPr>
                <w:lang w:val="en-GB"/>
              </w:rPr>
            </w:pPr>
            <w:r w:rsidRPr="007750E1">
              <w:rPr>
                <w:lang w:val="en-GB"/>
              </w:rPr>
              <w:t>Written exam, written reports, project work</w:t>
            </w:r>
          </w:p>
        </w:tc>
      </w:tr>
      <w:tr w:rsidR="00AC3173" w:rsidRPr="00E04339" w:rsidTr="00191CD2">
        <w:tc>
          <w:tcPr>
            <w:tcW w:w="3515" w:type="dxa"/>
            <w:shd w:val="clear" w:color="auto" w:fill="EDEBE0"/>
          </w:tcPr>
          <w:p w:rsidR="00AC3173" w:rsidRDefault="00AC3173" w:rsidP="00AC3173">
            <w:pPr>
              <w:pStyle w:val="TableParagraph"/>
              <w:spacing w:line="265" w:lineRule="exact"/>
            </w:pPr>
            <w:r>
              <w:t>COURSE CONTENT</w:t>
            </w:r>
          </w:p>
          <w:p w:rsidR="00AC3173" w:rsidRDefault="00AC3173" w:rsidP="00AC3173">
            <w:pPr>
              <w:pStyle w:val="TableParagraph"/>
              <w:spacing w:line="265" w:lineRule="exact"/>
            </w:pPr>
            <w:r w:rsidRPr="00015DF1">
              <w:rPr>
                <w:b/>
                <w:lang w:val="en-GB"/>
              </w:rPr>
              <w:t>Satellite Geodesy in Engineering Practice</w:t>
            </w:r>
            <w:r>
              <w:t>:</w:t>
            </w:r>
          </w:p>
        </w:tc>
        <w:tc>
          <w:tcPr>
            <w:tcW w:w="6237" w:type="dxa"/>
          </w:tcPr>
          <w:p w:rsidR="00AC3173" w:rsidRPr="00191CD2" w:rsidRDefault="00AC3173" w:rsidP="00AC3173">
            <w:pPr>
              <w:pStyle w:val="TableParagraph"/>
              <w:spacing w:line="243" w:lineRule="exact"/>
              <w:ind w:left="107"/>
              <w:rPr>
                <w:lang w:val="en-GB"/>
              </w:rPr>
            </w:pPr>
            <w:r w:rsidRPr="00191CD2">
              <w:rPr>
                <w:lang w:val="en-GB"/>
              </w:rPr>
              <w:t>Lecture (30 h):</w:t>
            </w:r>
          </w:p>
          <w:p w:rsidR="00AC3173" w:rsidRPr="00191CD2" w:rsidRDefault="00AC3173" w:rsidP="00AC3173">
            <w:pPr>
              <w:pStyle w:val="TableParagraph"/>
              <w:spacing w:line="240" w:lineRule="auto"/>
              <w:ind w:left="107" w:right="92"/>
              <w:rPr>
                <w:lang w:val="en-GB"/>
              </w:rPr>
            </w:pPr>
            <w:r w:rsidRPr="00191CD2">
              <w:rPr>
                <w:spacing w:val="-2"/>
                <w:lang w:val="en-GB"/>
              </w:rPr>
              <w:t xml:space="preserve">Construction </w:t>
            </w:r>
            <w:r w:rsidRPr="00191CD2">
              <w:rPr>
                <w:lang w:val="en-GB"/>
              </w:rPr>
              <w:t xml:space="preserve">of the earth satellites for geodetic and geophysical </w:t>
            </w:r>
            <w:r w:rsidRPr="00191CD2">
              <w:rPr>
                <w:spacing w:val="-3"/>
                <w:lang w:val="en-GB"/>
              </w:rPr>
              <w:t xml:space="preserve">purposes. </w:t>
            </w:r>
            <w:r w:rsidRPr="00191CD2">
              <w:rPr>
                <w:spacing w:val="-2"/>
                <w:lang w:val="en-GB"/>
              </w:rPr>
              <w:t xml:space="preserve">Two </w:t>
            </w:r>
            <w:r w:rsidRPr="00191CD2">
              <w:rPr>
                <w:lang w:val="en-GB"/>
              </w:rPr>
              <w:t xml:space="preserve">body problems, </w:t>
            </w:r>
            <w:r w:rsidRPr="00191CD2">
              <w:rPr>
                <w:spacing w:val="-3"/>
                <w:lang w:val="en-GB"/>
              </w:rPr>
              <w:t xml:space="preserve">formulation </w:t>
            </w:r>
            <w:r w:rsidRPr="00191CD2">
              <w:rPr>
                <w:lang w:val="en-GB"/>
              </w:rPr>
              <w:t xml:space="preserve">of motion equation </w:t>
            </w:r>
            <w:r w:rsidRPr="00191CD2">
              <w:rPr>
                <w:spacing w:val="-2"/>
                <w:lang w:val="en-GB"/>
              </w:rPr>
              <w:t xml:space="preserve">for </w:t>
            </w:r>
            <w:r w:rsidRPr="00191CD2">
              <w:rPr>
                <w:lang w:val="en-GB"/>
              </w:rPr>
              <w:t xml:space="preserve">artificial satellite. Computation and conversion of Keplerian and </w:t>
            </w:r>
            <w:r w:rsidRPr="00191CD2">
              <w:rPr>
                <w:spacing w:val="-3"/>
                <w:lang w:val="en-GB"/>
              </w:rPr>
              <w:t xml:space="preserve">Cartesian </w:t>
            </w:r>
            <w:r w:rsidRPr="00191CD2">
              <w:rPr>
                <w:lang w:val="en-GB"/>
              </w:rPr>
              <w:t xml:space="preserve">orbital elements. </w:t>
            </w:r>
            <w:r w:rsidRPr="00191CD2">
              <w:rPr>
                <w:spacing w:val="-3"/>
                <w:lang w:val="en-GB"/>
              </w:rPr>
              <w:t xml:space="preserve">Theory </w:t>
            </w:r>
            <w:r w:rsidRPr="00191CD2">
              <w:rPr>
                <w:lang w:val="en-GB"/>
              </w:rPr>
              <w:t xml:space="preserve">of the numerical </w:t>
            </w:r>
            <w:r w:rsidRPr="00191CD2">
              <w:rPr>
                <w:spacing w:val="-3"/>
                <w:lang w:val="en-GB"/>
              </w:rPr>
              <w:t xml:space="preserve">integration </w:t>
            </w:r>
            <w:r w:rsidRPr="00191CD2">
              <w:rPr>
                <w:lang w:val="en-GB"/>
              </w:rPr>
              <w:t xml:space="preserve">methods for satellite orbit estimation. Osculating and </w:t>
            </w:r>
            <w:r w:rsidRPr="00191CD2">
              <w:rPr>
                <w:spacing w:val="-3"/>
                <w:lang w:val="en-GB"/>
              </w:rPr>
              <w:t xml:space="preserve">mean </w:t>
            </w:r>
            <w:r w:rsidRPr="00191CD2">
              <w:rPr>
                <w:lang w:val="en-GB"/>
              </w:rPr>
              <w:t xml:space="preserve">orbital elements. Gravitational and nongravitational perturbations of satellite orbits. Description of </w:t>
            </w:r>
            <w:r w:rsidRPr="00191CD2">
              <w:rPr>
                <w:spacing w:val="-3"/>
                <w:lang w:val="en-GB"/>
              </w:rPr>
              <w:t xml:space="preserve">measurement </w:t>
            </w:r>
            <w:r w:rsidRPr="00191CD2">
              <w:rPr>
                <w:lang w:val="en-GB"/>
              </w:rPr>
              <w:t xml:space="preserve">techniques used to satellite geodesy: Satellite Laser Ranging(SLR), Doppler </w:t>
            </w:r>
            <w:r w:rsidRPr="00191CD2">
              <w:rPr>
                <w:spacing w:val="-3"/>
                <w:lang w:val="en-GB"/>
              </w:rPr>
              <w:t xml:space="preserve">Orbitography </w:t>
            </w:r>
            <w:r w:rsidRPr="00191CD2">
              <w:rPr>
                <w:lang w:val="en-GB"/>
              </w:rPr>
              <w:t xml:space="preserve">and Radiopositioning Integrated by Satellite </w:t>
            </w:r>
            <w:r w:rsidRPr="00191CD2">
              <w:rPr>
                <w:spacing w:val="-3"/>
                <w:lang w:val="en-GB"/>
              </w:rPr>
              <w:t xml:space="preserve">(DORIS), </w:t>
            </w:r>
            <w:r w:rsidRPr="00191CD2">
              <w:rPr>
                <w:lang w:val="en-GB"/>
              </w:rPr>
              <w:t xml:space="preserve">Global Navigation Satellite Systems (GNSS), Very Long Base Interferometry </w:t>
            </w:r>
            <w:r w:rsidRPr="00191CD2">
              <w:rPr>
                <w:spacing w:val="-3"/>
                <w:lang w:val="en-GB"/>
              </w:rPr>
              <w:t xml:space="preserve">(VLBI) </w:t>
            </w:r>
            <w:r w:rsidRPr="00191CD2">
              <w:rPr>
                <w:lang w:val="en-GB"/>
              </w:rPr>
              <w:t xml:space="preserve">and Satellite Altimetry. International </w:t>
            </w:r>
            <w:r w:rsidRPr="00191CD2">
              <w:rPr>
                <w:spacing w:val="-3"/>
                <w:lang w:val="en-GB"/>
              </w:rPr>
              <w:t xml:space="preserve">Terrestrial </w:t>
            </w:r>
            <w:r w:rsidRPr="00191CD2">
              <w:rPr>
                <w:lang w:val="en-GB"/>
              </w:rPr>
              <w:t xml:space="preserve">Reference Frame (ITRF) based on </w:t>
            </w:r>
            <w:r w:rsidRPr="00191CD2">
              <w:rPr>
                <w:spacing w:val="-2"/>
                <w:lang w:val="en-GB"/>
              </w:rPr>
              <w:t xml:space="preserve">different </w:t>
            </w:r>
            <w:r w:rsidRPr="00191CD2">
              <w:rPr>
                <w:lang w:val="en-GB"/>
              </w:rPr>
              <w:t>kinds of satellite measurements.</w:t>
            </w:r>
          </w:p>
          <w:p w:rsidR="00AC3173" w:rsidRPr="00191CD2" w:rsidRDefault="00AC3173" w:rsidP="00AC3173">
            <w:pPr>
              <w:pStyle w:val="TableParagraph"/>
              <w:spacing w:line="244" w:lineRule="exact"/>
              <w:ind w:left="107"/>
              <w:rPr>
                <w:lang w:val="en-GB"/>
              </w:rPr>
            </w:pPr>
            <w:r w:rsidRPr="00191CD2">
              <w:rPr>
                <w:lang w:val="en-GB"/>
              </w:rPr>
              <w:t>Group tutorial part I (15 h):</w:t>
            </w:r>
          </w:p>
          <w:p w:rsidR="00AC3173" w:rsidRPr="00191CD2" w:rsidRDefault="00AC3173" w:rsidP="00AC3173">
            <w:pPr>
              <w:pStyle w:val="TableParagraph"/>
              <w:numPr>
                <w:ilvl w:val="0"/>
                <w:numId w:val="3"/>
              </w:numPr>
              <w:tabs>
                <w:tab w:val="left" w:pos="298"/>
              </w:tabs>
              <w:spacing w:before="1" w:line="240" w:lineRule="auto"/>
              <w:ind w:hanging="191"/>
              <w:rPr>
                <w:lang w:val="en-GB"/>
              </w:rPr>
            </w:pPr>
            <w:r w:rsidRPr="00191CD2">
              <w:rPr>
                <w:spacing w:val="-3"/>
                <w:lang w:val="en-GB"/>
              </w:rPr>
              <w:t xml:space="preserve">Description </w:t>
            </w:r>
            <w:r w:rsidRPr="00191CD2">
              <w:rPr>
                <w:lang w:val="en-GB"/>
              </w:rPr>
              <w:t>of construction of the selected geodetic satellite.</w:t>
            </w:r>
          </w:p>
          <w:p w:rsidR="00AC3173" w:rsidRPr="00191CD2" w:rsidRDefault="00AC3173" w:rsidP="00AC3173">
            <w:pPr>
              <w:pStyle w:val="TableParagraph"/>
              <w:numPr>
                <w:ilvl w:val="0"/>
                <w:numId w:val="3"/>
              </w:numPr>
              <w:tabs>
                <w:tab w:val="left" w:pos="298"/>
              </w:tabs>
              <w:spacing w:before="1" w:line="240" w:lineRule="auto"/>
              <w:ind w:hanging="191"/>
            </w:pPr>
            <w:r w:rsidRPr="00191CD2">
              <w:t>Computation of satellite orbits.</w:t>
            </w:r>
          </w:p>
          <w:p w:rsidR="00AC3173" w:rsidRPr="00191CD2" w:rsidRDefault="00AC3173" w:rsidP="00AC3173">
            <w:pPr>
              <w:pStyle w:val="TableParagraph"/>
              <w:numPr>
                <w:ilvl w:val="0"/>
                <w:numId w:val="3"/>
              </w:numPr>
              <w:tabs>
                <w:tab w:val="left" w:pos="298"/>
              </w:tabs>
              <w:spacing w:line="240" w:lineRule="auto"/>
              <w:ind w:left="328" w:right="371" w:hanging="221"/>
              <w:rPr>
                <w:lang w:val="en-GB"/>
              </w:rPr>
            </w:pPr>
            <w:r w:rsidRPr="00191CD2">
              <w:rPr>
                <w:spacing w:val="-3"/>
                <w:lang w:val="en-GB"/>
              </w:rPr>
              <w:t xml:space="preserve">Conversion </w:t>
            </w:r>
            <w:r w:rsidRPr="00191CD2">
              <w:rPr>
                <w:lang w:val="en-GB"/>
              </w:rPr>
              <w:t xml:space="preserve">of Keplerian elements to Cartesian elements and </w:t>
            </w:r>
            <w:r w:rsidRPr="00191CD2">
              <w:rPr>
                <w:spacing w:val="-3"/>
                <w:lang w:val="en-GB"/>
              </w:rPr>
              <w:t xml:space="preserve">Cartesian </w:t>
            </w:r>
            <w:r w:rsidRPr="00191CD2">
              <w:rPr>
                <w:lang w:val="en-GB"/>
              </w:rPr>
              <w:t xml:space="preserve">to Keplerian </w:t>
            </w:r>
            <w:r w:rsidRPr="00191CD2">
              <w:rPr>
                <w:spacing w:val="-2"/>
                <w:lang w:val="en-GB"/>
              </w:rPr>
              <w:t>elements.</w:t>
            </w:r>
          </w:p>
          <w:p w:rsidR="00AC3173" w:rsidRPr="00191CD2" w:rsidRDefault="00AC3173" w:rsidP="00AC3173">
            <w:pPr>
              <w:pStyle w:val="TableParagraph"/>
              <w:numPr>
                <w:ilvl w:val="0"/>
                <w:numId w:val="3"/>
              </w:numPr>
              <w:tabs>
                <w:tab w:val="left" w:pos="298"/>
              </w:tabs>
              <w:spacing w:line="240" w:lineRule="auto"/>
              <w:ind w:left="107" w:right="157" w:firstLine="0"/>
              <w:rPr>
                <w:lang w:val="en-GB"/>
              </w:rPr>
            </w:pPr>
            <w:r w:rsidRPr="00191CD2">
              <w:rPr>
                <w:lang w:val="en-GB"/>
              </w:rPr>
              <w:t xml:space="preserve">Computation of station position and </w:t>
            </w:r>
            <w:r w:rsidRPr="00191CD2">
              <w:rPr>
                <w:spacing w:val="-2"/>
                <w:lang w:val="en-GB"/>
              </w:rPr>
              <w:t xml:space="preserve">correction </w:t>
            </w:r>
            <w:r w:rsidRPr="00191CD2">
              <w:rPr>
                <w:lang w:val="en-GB"/>
              </w:rPr>
              <w:t xml:space="preserve">caused by plate </w:t>
            </w:r>
            <w:r w:rsidRPr="00191CD2">
              <w:rPr>
                <w:spacing w:val="-3"/>
                <w:lang w:val="en-GB"/>
              </w:rPr>
              <w:t>motion.</w:t>
            </w:r>
          </w:p>
          <w:p w:rsidR="00AC3173" w:rsidRPr="00191CD2" w:rsidRDefault="00AC3173" w:rsidP="00AC3173">
            <w:pPr>
              <w:pStyle w:val="TableParagraph"/>
              <w:spacing w:line="243" w:lineRule="exact"/>
              <w:ind w:left="107"/>
              <w:rPr>
                <w:lang w:val="en-GB"/>
              </w:rPr>
            </w:pPr>
            <w:r w:rsidRPr="00191CD2">
              <w:rPr>
                <w:lang w:val="en-GB"/>
              </w:rPr>
              <w:t>Group tutorial part II (15 h):</w:t>
            </w:r>
          </w:p>
          <w:p w:rsidR="00AC3173" w:rsidRPr="007750E1" w:rsidRDefault="00AC3173" w:rsidP="00AC3173">
            <w:pPr>
              <w:pStyle w:val="TableParagraph"/>
              <w:spacing w:line="240" w:lineRule="atLeast"/>
              <w:ind w:left="107" w:right="1296"/>
              <w:rPr>
                <w:sz w:val="20"/>
                <w:lang w:val="en-GB"/>
              </w:rPr>
            </w:pPr>
            <w:r w:rsidRPr="00191CD2">
              <w:rPr>
                <w:spacing w:val="-2"/>
                <w:lang w:val="en-GB"/>
              </w:rPr>
              <w:t xml:space="preserve">Actual </w:t>
            </w:r>
            <w:r w:rsidRPr="00191CD2">
              <w:rPr>
                <w:lang w:val="en-GB"/>
              </w:rPr>
              <w:t xml:space="preserve">GNSS status. Static and kinematic(RTK/RTN) </w:t>
            </w:r>
            <w:r w:rsidRPr="00191CD2">
              <w:rPr>
                <w:spacing w:val="-3"/>
                <w:lang w:val="en-GB"/>
              </w:rPr>
              <w:t xml:space="preserve">measurements. </w:t>
            </w:r>
            <w:r w:rsidRPr="00191CD2">
              <w:rPr>
                <w:lang w:val="en-GB"/>
              </w:rPr>
              <w:t xml:space="preserve">Planning of GNSS measurements. </w:t>
            </w:r>
            <w:r w:rsidRPr="00191CD2">
              <w:rPr>
                <w:spacing w:val="-3"/>
                <w:lang w:val="en-GB"/>
              </w:rPr>
              <w:t xml:space="preserve">Analysis </w:t>
            </w:r>
            <w:r w:rsidRPr="00191CD2">
              <w:rPr>
                <w:lang w:val="en-GB"/>
              </w:rPr>
              <w:t>using Trimble GNSS Planning Online.</w:t>
            </w:r>
          </w:p>
        </w:tc>
      </w:tr>
      <w:tr w:rsidR="00AC3173" w:rsidRPr="00E04339" w:rsidTr="00191CD2">
        <w:tc>
          <w:tcPr>
            <w:tcW w:w="3515" w:type="dxa"/>
            <w:shd w:val="clear" w:color="auto" w:fill="EDEBE0"/>
          </w:tcPr>
          <w:p w:rsidR="00AC3173" w:rsidRDefault="00AC3173" w:rsidP="00AC3173">
            <w:pPr>
              <w:pStyle w:val="TableParagraph"/>
              <w:spacing w:line="265" w:lineRule="exact"/>
            </w:pPr>
            <w:r>
              <w:lastRenderedPageBreak/>
              <w:t>COURSE CONTENT</w:t>
            </w:r>
          </w:p>
          <w:p w:rsidR="00AC3173" w:rsidRPr="00015DF1" w:rsidRDefault="00AC3173" w:rsidP="00AC3173">
            <w:pPr>
              <w:pStyle w:val="TableParagraph"/>
              <w:spacing w:line="265" w:lineRule="exact"/>
              <w:rPr>
                <w:b/>
              </w:rPr>
            </w:pPr>
            <w:r w:rsidRPr="00015DF1">
              <w:rPr>
                <w:b/>
                <w:lang w:val="en-GB"/>
              </w:rPr>
              <w:t>Theory of Movement of the Earth's Artificial Satellites</w:t>
            </w:r>
          </w:p>
        </w:tc>
        <w:tc>
          <w:tcPr>
            <w:tcW w:w="6237" w:type="dxa"/>
          </w:tcPr>
          <w:p w:rsidR="00AC3173" w:rsidRPr="00191CD2" w:rsidRDefault="00AC3173" w:rsidP="00AC3173">
            <w:pPr>
              <w:pStyle w:val="TableParagraph"/>
              <w:spacing w:line="243" w:lineRule="exact"/>
              <w:ind w:left="107"/>
              <w:rPr>
                <w:lang w:val="en-GB"/>
              </w:rPr>
            </w:pPr>
            <w:r w:rsidRPr="00191CD2">
              <w:rPr>
                <w:lang w:val="en-GB"/>
              </w:rPr>
              <w:t>Lecture (30 h):</w:t>
            </w:r>
          </w:p>
          <w:p w:rsidR="00AC3173" w:rsidRPr="00191CD2" w:rsidRDefault="00AC3173" w:rsidP="00AC3173">
            <w:pPr>
              <w:pStyle w:val="TableParagraph"/>
              <w:spacing w:line="240" w:lineRule="auto"/>
              <w:ind w:left="107" w:right="92"/>
              <w:rPr>
                <w:lang w:val="en-GB"/>
              </w:rPr>
            </w:pPr>
            <w:r w:rsidRPr="00191CD2">
              <w:rPr>
                <w:spacing w:val="-2"/>
                <w:lang w:val="en-GB"/>
              </w:rPr>
              <w:t xml:space="preserve">Construction </w:t>
            </w:r>
            <w:r w:rsidRPr="00191CD2">
              <w:rPr>
                <w:lang w:val="en-GB"/>
              </w:rPr>
              <w:t xml:space="preserve">of the earth satellites for geodetic and geophysical </w:t>
            </w:r>
            <w:r w:rsidRPr="00191CD2">
              <w:rPr>
                <w:spacing w:val="-3"/>
                <w:lang w:val="en-GB"/>
              </w:rPr>
              <w:t xml:space="preserve">purposes. </w:t>
            </w:r>
            <w:r w:rsidRPr="00191CD2">
              <w:rPr>
                <w:spacing w:val="-2"/>
                <w:lang w:val="en-GB"/>
              </w:rPr>
              <w:t xml:space="preserve">Two </w:t>
            </w:r>
            <w:r w:rsidRPr="00191CD2">
              <w:rPr>
                <w:lang w:val="en-GB"/>
              </w:rPr>
              <w:t xml:space="preserve">body problems, </w:t>
            </w:r>
            <w:r w:rsidRPr="00191CD2">
              <w:rPr>
                <w:spacing w:val="-3"/>
                <w:lang w:val="en-GB"/>
              </w:rPr>
              <w:t xml:space="preserve">formulation </w:t>
            </w:r>
            <w:r w:rsidRPr="00191CD2">
              <w:rPr>
                <w:lang w:val="en-GB"/>
              </w:rPr>
              <w:t xml:space="preserve">of motion equation </w:t>
            </w:r>
            <w:r w:rsidRPr="00191CD2">
              <w:rPr>
                <w:spacing w:val="-2"/>
                <w:lang w:val="en-GB"/>
              </w:rPr>
              <w:t xml:space="preserve">for </w:t>
            </w:r>
            <w:r w:rsidRPr="00191CD2">
              <w:rPr>
                <w:lang w:val="en-GB"/>
              </w:rPr>
              <w:t xml:space="preserve">artificial satellite. Kepler's laws. Newton's laws. Three cosmic speeds. Elliptical and circular orbits. Computation and conversion of Keplerian and </w:t>
            </w:r>
            <w:r w:rsidRPr="00191CD2">
              <w:rPr>
                <w:spacing w:val="-3"/>
                <w:lang w:val="en-GB"/>
              </w:rPr>
              <w:t xml:space="preserve">Cartesian </w:t>
            </w:r>
            <w:r w:rsidRPr="00191CD2">
              <w:rPr>
                <w:lang w:val="en-GB"/>
              </w:rPr>
              <w:t xml:space="preserve">orbital elements. </w:t>
            </w:r>
            <w:r w:rsidRPr="00191CD2">
              <w:rPr>
                <w:spacing w:val="-3"/>
                <w:lang w:val="en-GB"/>
              </w:rPr>
              <w:t xml:space="preserve">Theory </w:t>
            </w:r>
            <w:r w:rsidRPr="00191CD2">
              <w:rPr>
                <w:lang w:val="en-GB"/>
              </w:rPr>
              <w:t xml:space="preserve">of the numerical </w:t>
            </w:r>
            <w:r w:rsidRPr="00191CD2">
              <w:rPr>
                <w:spacing w:val="-3"/>
                <w:lang w:val="en-GB"/>
              </w:rPr>
              <w:t xml:space="preserve">integration </w:t>
            </w:r>
            <w:r w:rsidRPr="00191CD2">
              <w:rPr>
                <w:lang w:val="en-GB"/>
              </w:rPr>
              <w:t xml:space="preserve">methods for satellite orbit estimation. Orbital software (e.g. GEODYN, BERNESE). Osculating and </w:t>
            </w:r>
            <w:r w:rsidRPr="00191CD2">
              <w:rPr>
                <w:spacing w:val="-3"/>
                <w:lang w:val="en-GB"/>
              </w:rPr>
              <w:t xml:space="preserve">mean </w:t>
            </w:r>
            <w:r w:rsidRPr="00191CD2">
              <w:rPr>
                <w:lang w:val="en-GB"/>
              </w:rPr>
              <w:t xml:space="preserve">orbital elements. Gravitational and nongravitational perturbations of satellite orbits. Description of </w:t>
            </w:r>
            <w:r w:rsidRPr="00191CD2">
              <w:rPr>
                <w:spacing w:val="-3"/>
                <w:lang w:val="en-GB"/>
              </w:rPr>
              <w:t xml:space="preserve">measurement </w:t>
            </w:r>
            <w:r w:rsidRPr="00191CD2">
              <w:rPr>
                <w:lang w:val="en-GB"/>
              </w:rPr>
              <w:t xml:space="preserve">techniques used to satellite geodesy: Satellite Laser Ranging (SLR), Doppler </w:t>
            </w:r>
            <w:r w:rsidRPr="00191CD2">
              <w:rPr>
                <w:spacing w:val="-3"/>
                <w:lang w:val="en-GB"/>
              </w:rPr>
              <w:t xml:space="preserve">Orbitography </w:t>
            </w:r>
            <w:r w:rsidRPr="00191CD2">
              <w:rPr>
                <w:lang w:val="en-GB"/>
              </w:rPr>
              <w:t xml:space="preserve">and Radiopositioning Integrated by Satellite </w:t>
            </w:r>
            <w:r w:rsidRPr="00191CD2">
              <w:rPr>
                <w:spacing w:val="-3"/>
                <w:lang w:val="en-GB"/>
              </w:rPr>
              <w:t xml:space="preserve">(DORIS), </w:t>
            </w:r>
            <w:r w:rsidRPr="00191CD2">
              <w:rPr>
                <w:lang w:val="en-GB"/>
              </w:rPr>
              <w:t xml:space="preserve">Global Navigation Satellite Systems (GNSS), Very Long Base Interferometry </w:t>
            </w:r>
            <w:r w:rsidRPr="00191CD2">
              <w:rPr>
                <w:spacing w:val="-3"/>
                <w:lang w:val="en-GB"/>
              </w:rPr>
              <w:t xml:space="preserve">(VLBI) </w:t>
            </w:r>
            <w:r w:rsidRPr="00191CD2">
              <w:rPr>
                <w:lang w:val="en-GB"/>
              </w:rPr>
              <w:t>and Satellite Altimetry. Satellite missions: Champ, Grace, Goce.</w:t>
            </w:r>
          </w:p>
          <w:p w:rsidR="00AC3173" w:rsidRPr="00191CD2" w:rsidRDefault="00AC3173" w:rsidP="00AC3173">
            <w:pPr>
              <w:pStyle w:val="TableParagraph"/>
              <w:spacing w:line="244" w:lineRule="exact"/>
              <w:ind w:left="107"/>
              <w:rPr>
                <w:lang w:val="en-GB"/>
              </w:rPr>
            </w:pPr>
            <w:r w:rsidRPr="00191CD2">
              <w:rPr>
                <w:lang w:val="en-GB"/>
              </w:rPr>
              <w:t>Group tutorial part I (15 h):</w:t>
            </w:r>
          </w:p>
          <w:p w:rsidR="00AC3173" w:rsidRPr="00191CD2" w:rsidRDefault="00AC3173" w:rsidP="00AC3173">
            <w:pPr>
              <w:pStyle w:val="TableParagraph"/>
              <w:numPr>
                <w:ilvl w:val="0"/>
                <w:numId w:val="18"/>
              </w:numPr>
              <w:tabs>
                <w:tab w:val="left" w:pos="298"/>
              </w:tabs>
              <w:spacing w:before="1" w:line="240" w:lineRule="auto"/>
              <w:ind w:hanging="191"/>
              <w:rPr>
                <w:lang w:val="en-GB"/>
              </w:rPr>
            </w:pPr>
            <w:r w:rsidRPr="00191CD2">
              <w:rPr>
                <w:spacing w:val="-3"/>
                <w:lang w:val="en-GB"/>
              </w:rPr>
              <w:t xml:space="preserve">Description </w:t>
            </w:r>
            <w:r w:rsidRPr="00191CD2">
              <w:rPr>
                <w:lang w:val="en-GB"/>
              </w:rPr>
              <w:t>of construction of the selected geodetic satellites.</w:t>
            </w:r>
          </w:p>
          <w:p w:rsidR="00AC3173" w:rsidRPr="00191CD2" w:rsidRDefault="00AC3173" w:rsidP="00AC3173">
            <w:pPr>
              <w:pStyle w:val="TableParagraph"/>
              <w:numPr>
                <w:ilvl w:val="0"/>
                <w:numId w:val="18"/>
              </w:numPr>
              <w:tabs>
                <w:tab w:val="left" w:pos="298"/>
              </w:tabs>
              <w:spacing w:before="1" w:line="240" w:lineRule="auto"/>
              <w:ind w:hanging="191"/>
            </w:pPr>
            <w:r w:rsidRPr="00191CD2">
              <w:t>Computation of satellite orbits.</w:t>
            </w:r>
          </w:p>
          <w:p w:rsidR="00AC3173" w:rsidRPr="00191CD2" w:rsidRDefault="00AC3173" w:rsidP="00AC3173">
            <w:pPr>
              <w:pStyle w:val="TableParagraph"/>
              <w:numPr>
                <w:ilvl w:val="0"/>
                <w:numId w:val="18"/>
              </w:numPr>
              <w:tabs>
                <w:tab w:val="left" w:pos="298"/>
              </w:tabs>
              <w:spacing w:line="240" w:lineRule="auto"/>
              <w:ind w:left="107" w:right="371" w:firstLine="0"/>
              <w:rPr>
                <w:lang w:val="en-GB"/>
              </w:rPr>
            </w:pPr>
            <w:r w:rsidRPr="00191CD2">
              <w:rPr>
                <w:spacing w:val="-3"/>
                <w:lang w:val="en-GB"/>
              </w:rPr>
              <w:t xml:space="preserve">Conversion </w:t>
            </w:r>
            <w:r w:rsidRPr="00191CD2">
              <w:rPr>
                <w:lang w:val="en-GB"/>
              </w:rPr>
              <w:t xml:space="preserve">of Keplerian elements to Cartesian elements and </w:t>
            </w:r>
            <w:r w:rsidRPr="00191CD2">
              <w:rPr>
                <w:spacing w:val="-3"/>
                <w:lang w:val="en-GB"/>
              </w:rPr>
              <w:t xml:space="preserve">Cartesian </w:t>
            </w:r>
            <w:r w:rsidRPr="00191CD2">
              <w:rPr>
                <w:lang w:val="en-GB"/>
              </w:rPr>
              <w:t xml:space="preserve">to Keplerian </w:t>
            </w:r>
            <w:r w:rsidRPr="00191CD2">
              <w:rPr>
                <w:spacing w:val="-2"/>
                <w:lang w:val="en-GB"/>
              </w:rPr>
              <w:t>elements.</w:t>
            </w:r>
          </w:p>
          <w:p w:rsidR="00AC3173" w:rsidRPr="00191CD2" w:rsidRDefault="00AC3173" w:rsidP="00AC3173">
            <w:pPr>
              <w:pStyle w:val="TableParagraph"/>
              <w:spacing w:line="243" w:lineRule="exact"/>
              <w:ind w:left="107"/>
              <w:rPr>
                <w:lang w:val="en-GB"/>
              </w:rPr>
            </w:pPr>
            <w:r w:rsidRPr="00191CD2">
              <w:rPr>
                <w:lang w:val="en-GB"/>
              </w:rPr>
              <w:t>Group tutorial part II (15 h):</w:t>
            </w:r>
          </w:p>
          <w:p w:rsidR="00AC3173" w:rsidRPr="007750E1" w:rsidRDefault="00AC3173" w:rsidP="00AC3173">
            <w:pPr>
              <w:pStyle w:val="TableParagraph"/>
              <w:spacing w:line="243" w:lineRule="exact"/>
              <w:ind w:left="107"/>
              <w:rPr>
                <w:sz w:val="20"/>
                <w:lang w:val="en-GB"/>
              </w:rPr>
            </w:pPr>
            <w:r w:rsidRPr="00191CD2">
              <w:rPr>
                <w:spacing w:val="-2"/>
                <w:lang w:val="en-GB"/>
              </w:rPr>
              <w:t xml:space="preserve">Actual </w:t>
            </w:r>
            <w:r w:rsidRPr="00191CD2">
              <w:rPr>
                <w:lang w:val="en-GB"/>
              </w:rPr>
              <w:t xml:space="preserve">GNSS status. Static and kinematic (RTK/RTN) </w:t>
            </w:r>
            <w:r w:rsidRPr="00191CD2">
              <w:rPr>
                <w:spacing w:val="-3"/>
                <w:lang w:val="en-GB"/>
              </w:rPr>
              <w:t xml:space="preserve">measurements. </w:t>
            </w:r>
            <w:r w:rsidRPr="00191CD2">
              <w:rPr>
                <w:lang w:val="en-GB"/>
              </w:rPr>
              <w:t xml:space="preserve">Planning of GNSS measurements. </w:t>
            </w:r>
            <w:r w:rsidRPr="00191CD2">
              <w:rPr>
                <w:spacing w:val="-3"/>
                <w:lang w:val="en-GB"/>
              </w:rPr>
              <w:t xml:space="preserve">Analysis </w:t>
            </w:r>
            <w:r w:rsidRPr="00191CD2">
              <w:rPr>
                <w:lang w:val="en-GB"/>
              </w:rPr>
              <w:t>using Trimble GNSS Planning Online.</w:t>
            </w:r>
          </w:p>
        </w:tc>
      </w:tr>
      <w:tr w:rsidR="00AC3173" w:rsidTr="00191CD2">
        <w:tc>
          <w:tcPr>
            <w:tcW w:w="3515" w:type="dxa"/>
            <w:shd w:val="clear" w:color="auto" w:fill="EDEBE0"/>
          </w:tcPr>
          <w:p w:rsidR="00AC3173" w:rsidRDefault="00AC3173" w:rsidP="00AC3173">
            <w:pPr>
              <w:pStyle w:val="TableParagraph"/>
            </w:pPr>
            <w:r>
              <w:t>ADDITIONAL INFORMATION:</w:t>
            </w:r>
          </w:p>
        </w:tc>
        <w:tc>
          <w:tcPr>
            <w:tcW w:w="6237" w:type="dxa"/>
          </w:tcPr>
          <w:p w:rsidR="00AC3173" w:rsidRDefault="00AC3173" w:rsidP="00AC3173">
            <w:pPr>
              <w:pStyle w:val="TableParagraph"/>
              <w:spacing w:line="240" w:lineRule="auto"/>
              <w:ind w:left="0"/>
              <w:rPr>
                <w:rFonts w:ascii="Times New Roman"/>
                <w:sz w:val="18"/>
              </w:rPr>
            </w:pPr>
          </w:p>
        </w:tc>
      </w:tr>
    </w:tbl>
    <w:p w:rsidR="003E6289" w:rsidRDefault="003E6289">
      <w:pPr>
        <w:rPr>
          <w:rFonts w:ascii="Times New Roman"/>
          <w:sz w:val="18"/>
        </w:rPr>
      </w:pPr>
    </w:p>
    <w:p w:rsidR="00140B9D" w:rsidRDefault="00140B9D">
      <w:pPr>
        <w:rPr>
          <w:rFonts w:ascii="Times New Roman"/>
          <w:sz w:val="18"/>
        </w:rPr>
        <w:sectPr w:rsidR="00140B9D"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191CD2">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191CD2">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64">
              <w:r w:rsidR="007F7F58">
                <w:t>tomasz.dabrowski@tu.koszalin.pl</w:t>
              </w:r>
            </w:hyperlink>
          </w:p>
        </w:tc>
      </w:tr>
      <w:tr w:rsidR="003E6289" w:rsidTr="00191CD2">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Structural Mechanics 1</w:t>
            </w:r>
          </w:p>
        </w:tc>
      </w:tr>
      <w:tr w:rsidR="003E6289" w:rsidTr="00191CD2">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Mariusz Ruchwa, PhD, BSc, MSc</w:t>
            </w:r>
          </w:p>
        </w:tc>
      </w:tr>
      <w:tr w:rsidR="003E6289" w:rsidTr="00191CD2">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65">
              <w:r w:rsidR="007F7F58">
                <w:t>mariusz.ruchwa@tu.koszalin.pl</w:t>
              </w:r>
            </w:hyperlink>
          </w:p>
        </w:tc>
      </w:tr>
      <w:tr w:rsidR="003E6289" w:rsidTr="00191CD2">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4</w:t>
            </w:r>
          </w:p>
        </w:tc>
      </w:tr>
      <w:tr w:rsidR="003E6289" w:rsidTr="00191CD2">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0511&gt;0000E+SM1</w:t>
            </w:r>
          </w:p>
        </w:tc>
      </w:tr>
      <w:tr w:rsidR="003E6289" w:rsidTr="00191CD2">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191CD2">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191CD2">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30+30</w:t>
            </w:r>
          </w:p>
        </w:tc>
      </w:tr>
      <w:tr w:rsidR="003E6289" w:rsidTr="00191CD2">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191CD2">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Lecture, practical classes</w:t>
            </w:r>
          </w:p>
        </w:tc>
      </w:tr>
      <w:tr w:rsidR="00746382" w:rsidTr="00191CD2">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191CD2" w:rsidTr="00191CD2">
        <w:tc>
          <w:tcPr>
            <w:tcW w:w="3515" w:type="dxa"/>
            <w:shd w:val="clear" w:color="auto" w:fill="EDEBE0"/>
          </w:tcPr>
          <w:p w:rsidR="00191CD2" w:rsidRPr="007750E1" w:rsidRDefault="00191CD2" w:rsidP="00191CD2">
            <w:pPr>
              <w:pStyle w:val="TableParagraph"/>
              <w:spacing w:line="265" w:lineRule="exact"/>
              <w:rPr>
                <w:lang w:val="en-GB"/>
              </w:rPr>
            </w:pPr>
            <w:r w:rsidRPr="007750E1">
              <w:rPr>
                <w:lang w:val="en-GB"/>
              </w:rPr>
              <w:t>ASSESSMENT METHOD:</w:t>
            </w:r>
          </w:p>
          <w:p w:rsidR="00191CD2" w:rsidRPr="00191CD2" w:rsidRDefault="00191CD2" w:rsidP="00191CD2">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191CD2" w:rsidRPr="007750E1" w:rsidRDefault="00191CD2" w:rsidP="00191CD2">
            <w:pPr>
              <w:pStyle w:val="TableParagraph"/>
              <w:spacing w:line="198" w:lineRule="exact"/>
              <w:rPr>
                <w:sz w:val="18"/>
                <w:lang w:val="en-GB"/>
              </w:rPr>
            </w:pPr>
            <w:r w:rsidRPr="00191CD2">
              <w:rPr>
                <w:sz w:val="18"/>
                <w:szCs w:val="18"/>
                <w:lang w:val="en-GB"/>
              </w:rPr>
              <w:t>continuous assessment, other – what type?)</w:t>
            </w:r>
          </w:p>
        </w:tc>
        <w:tc>
          <w:tcPr>
            <w:tcW w:w="6237" w:type="dxa"/>
          </w:tcPr>
          <w:p w:rsidR="00191CD2" w:rsidRDefault="00191CD2" w:rsidP="00191CD2">
            <w:pPr>
              <w:pStyle w:val="TableParagraph"/>
              <w:spacing w:line="265" w:lineRule="exact"/>
              <w:ind w:left="107"/>
            </w:pPr>
            <w:r>
              <w:t>Calculation reports and written exam</w:t>
            </w:r>
          </w:p>
        </w:tc>
      </w:tr>
      <w:tr w:rsidR="00191CD2" w:rsidTr="00191CD2">
        <w:tc>
          <w:tcPr>
            <w:tcW w:w="3515" w:type="dxa"/>
            <w:shd w:val="clear" w:color="auto" w:fill="EDEBE0"/>
          </w:tcPr>
          <w:p w:rsidR="00191CD2" w:rsidRDefault="00191CD2" w:rsidP="00191CD2">
            <w:pPr>
              <w:pStyle w:val="TableParagraph"/>
              <w:spacing w:line="268" w:lineRule="exact"/>
            </w:pPr>
            <w:r>
              <w:t>COURSE CONTENT:</w:t>
            </w:r>
          </w:p>
        </w:tc>
        <w:tc>
          <w:tcPr>
            <w:tcW w:w="6237" w:type="dxa"/>
          </w:tcPr>
          <w:p w:rsidR="00191CD2" w:rsidRDefault="00191CD2" w:rsidP="00191CD2">
            <w:pPr>
              <w:pStyle w:val="TableParagraph"/>
              <w:numPr>
                <w:ilvl w:val="0"/>
                <w:numId w:val="2"/>
              </w:numPr>
              <w:tabs>
                <w:tab w:val="left" w:pos="326"/>
              </w:tabs>
              <w:spacing w:line="267" w:lineRule="exact"/>
            </w:pPr>
            <w:r>
              <w:t>Introduction to Structural</w:t>
            </w:r>
            <w:r>
              <w:rPr>
                <w:spacing w:val="-5"/>
              </w:rPr>
              <w:t xml:space="preserve"> </w:t>
            </w:r>
            <w:r>
              <w:t>Mechanics.</w:t>
            </w:r>
          </w:p>
          <w:p w:rsidR="00191CD2" w:rsidRDefault="00191CD2" w:rsidP="00191CD2">
            <w:pPr>
              <w:pStyle w:val="TableParagraph"/>
              <w:numPr>
                <w:ilvl w:val="0"/>
                <w:numId w:val="2"/>
              </w:numPr>
              <w:tabs>
                <w:tab w:val="left" w:pos="326"/>
              </w:tabs>
              <w:spacing w:line="267" w:lineRule="exact"/>
            </w:pPr>
            <w:r>
              <w:t>Strain energy and virtual</w:t>
            </w:r>
            <w:r>
              <w:rPr>
                <w:spacing w:val="-8"/>
              </w:rPr>
              <w:t xml:space="preserve"> </w:t>
            </w:r>
            <w:r>
              <w:t>work.</w:t>
            </w:r>
          </w:p>
          <w:p w:rsidR="00191CD2" w:rsidRDefault="00191CD2" w:rsidP="00191CD2">
            <w:pPr>
              <w:pStyle w:val="TableParagraph"/>
              <w:numPr>
                <w:ilvl w:val="0"/>
                <w:numId w:val="2"/>
              </w:numPr>
              <w:tabs>
                <w:tab w:val="left" w:pos="326"/>
              </w:tabs>
              <w:spacing w:line="240" w:lineRule="auto"/>
            </w:pPr>
            <w:r>
              <w:t>Calculation of</w:t>
            </w:r>
            <w:r>
              <w:rPr>
                <w:spacing w:val="-3"/>
              </w:rPr>
              <w:t xml:space="preserve"> </w:t>
            </w:r>
            <w:r>
              <w:t>displacements.</w:t>
            </w:r>
          </w:p>
          <w:p w:rsidR="00191CD2" w:rsidRDefault="00191CD2" w:rsidP="00191CD2">
            <w:pPr>
              <w:pStyle w:val="TableParagraph"/>
              <w:numPr>
                <w:ilvl w:val="0"/>
                <w:numId w:val="2"/>
              </w:numPr>
              <w:spacing w:line="240" w:lineRule="auto"/>
              <w:ind w:left="328" w:right="116" w:hanging="224"/>
            </w:pPr>
            <w:r>
              <w:t>The Force Method of analysis of statically</w:t>
            </w:r>
            <w:r>
              <w:rPr>
                <w:spacing w:val="-14"/>
              </w:rPr>
              <w:t xml:space="preserve"> </w:t>
            </w:r>
            <w:r>
              <w:t>indeterminate structures.</w:t>
            </w:r>
          </w:p>
          <w:p w:rsidR="00191CD2" w:rsidRDefault="00191CD2" w:rsidP="00191CD2">
            <w:pPr>
              <w:pStyle w:val="TableParagraph"/>
              <w:numPr>
                <w:ilvl w:val="0"/>
                <w:numId w:val="2"/>
              </w:numPr>
              <w:tabs>
                <w:tab w:val="left" w:pos="326"/>
              </w:tabs>
              <w:spacing w:before="1" w:line="240" w:lineRule="auto"/>
            </w:pPr>
            <w:r>
              <w:t>The Direct Stiffness</w:t>
            </w:r>
            <w:r>
              <w:rPr>
                <w:spacing w:val="-3"/>
              </w:rPr>
              <w:t xml:space="preserve"> </w:t>
            </w:r>
            <w:r>
              <w:t>Method.</w:t>
            </w:r>
          </w:p>
          <w:p w:rsidR="00191CD2" w:rsidRDefault="00191CD2" w:rsidP="00191CD2">
            <w:pPr>
              <w:pStyle w:val="TableParagraph"/>
              <w:numPr>
                <w:ilvl w:val="0"/>
                <w:numId w:val="2"/>
              </w:numPr>
              <w:tabs>
                <w:tab w:val="left" w:pos="326"/>
              </w:tabs>
              <w:spacing w:line="252" w:lineRule="exact"/>
            </w:pPr>
            <w:r>
              <w:t>The Influence</w:t>
            </w:r>
            <w:r>
              <w:rPr>
                <w:spacing w:val="-3"/>
              </w:rPr>
              <w:t xml:space="preserve"> </w:t>
            </w:r>
            <w:r>
              <w:t>Lines.</w:t>
            </w:r>
          </w:p>
        </w:tc>
      </w:tr>
      <w:tr w:rsidR="00191CD2" w:rsidTr="00191CD2">
        <w:tc>
          <w:tcPr>
            <w:tcW w:w="3515" w:type="dxa"/>
            <w:shd w:val="clear" w:color="auto" w:fill="EDEBE0"/>
          </w:tcPr>
          <w:p w:rsidR="00191CD2" w:rsidRDefault="00191CD2" w:rsidP="00191CD2">
            <w:pPr>
              <w:pStyle w:val="TableParagraph"/>
              <w:spacing w:line="265" w:lineRule="exact"/>
            </w:pPr>
            <w:r>
              <w:t>ADDITIONAL INFORMATION:</w:t>
            </w:r>
          </w:p>
        </w:tc>
        <w:tc>
          <w:tcPr>
            <w:tcW w:w="6237" w:type="dxa"/>
          </w:tcPr>
          <w:p w:rsidR="00191CD2" w:rsidRDefault="00191CD2" w:rsidP="00191CD2">
            <w:pPr>
              <w:pStyle w:val="TableParagraph"/>
              <w:spacing w:line="240" w:lineRule="auto"/>
              <w:ind w:left="107" w:right="158"/>
            </w:pPr>
            <w:r>
              <w:t>The course is intended for people who have completed the Strength of Materials course. The course is about statics of rod structures (beams, trusses, frames; statically determinate and indeterminate structures) – calculating displacements and internal forces.</w:t>
            </w:r>
          </w:p>
        </w:tc>
      </w:tr>
    </w:tbl>
    <w:p w:rsidR="003E6289" w:rsidRDefault="003E6289">
      <w:pPr>
        <w:spacing w:line="252" w:lineRule="exac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191CD2">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191CD2">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66">
              <w:r w:rsidR="007F7F58">
                <w:t>tomasz.dabrowski@tu.koszalin.pl</w:t>
              </w:r>
            </w:hyperlink>
          </w:p>
        </w:tc>
      </w:tr>
      <w:tr w:rsidR="003E6289" w:rsidTr="00191CD2">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Technical Drawing Laboratory</w:t>
            </w:r>
          </w:p>
        </w:tc>
      </w:tr>
      <w:tr w:rsidR="003E6289" w:rsidTr="00191CD2">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Renata Pigoń</w:t>
            </w:r>
          </w:p>
        </w:tc>
      </w:tr>
      <w:tr w:rsidR="003E6289" w:rsidTr="00191CD2">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67">
              <w:r w:rsidR="007F7F58">
                <w:t>renata.pigon@tu.koszalin.pl</w:t>
              </w:r>
            </w:hyperlink>
          </w:p>
        </w:tc>
      </w:tr>
      <w:tr w:rsidR="003E6289" w:rsidTr="00191CD2">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1</w:t>
            </w:r>
          </w:p>
        </w:tc>
      </w:tr>
      <w:tr w:rsidR="003E6289" w:rsidTr="00191CD2">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0511&gt;0000E+TDL</w:t>
            </w:r>
          </w:p>
        </w:tc>
      </w:tr>
      <w:tr w:rsidR="003E6289" w:rsidTr="00191CD2">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191CD2">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191CD2">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15</w:t>
            </w:r>
          </w:p>
        </w:tc>
      </w:tr>
      <w:tr w:rsidR="003E6289" w:rsidTr="00191CD2">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191CD2">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Laboratory</w:t>
            </w:r>
          </w:p>
        </w:tc>
      </w:tr>
      <w:tr w:rsidR="00746382" w:rsidTr="00191CD2">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191CD2" w:rsidTr="00191CD2">
        <w:tc>
          <w:tcPr>
            <w:tcW w:w="3515" w:type="dxa"/>
            <w:shd w:val="clear" w:color="auto" w:fill="EDEBE0"/>
          </w:tcPr>
          <w:p w:rsidR="00191CD2" w:rsidRPr="007750E1" w:rsidRDefault="00191CD2" w:rsidP="00191CD2">
            <w:pPr>
              <w:pStyle w:val="TableParagraph"/>
              <w:spacing w:line="265" w:lineRule="exact"/>
              <w:rPr>
                <w:lang w:val="en-GB"/>
              </w:rPr>
            </w:pPr>
            <w:r w:rsidRPr="007750E1">
              <w:rPr>
                <w:lang w:val="en-GB"/>
              </w:rPr>
              <w:t>ASSESSMENT METHOD:</w:t>
            </w:r>
          </w:p>
          <w:p w:rsidR="00191CD2" w:rsidRPr="00191CD2" w:rsidRDefault="00191CD2" w:rsidP="00191CD2">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191CD2" w:rsidRPr="007750E1" w:rsidRDefault="00191CD2" w:rsidP="00191CD2">
            <w:pPr>
              <w:pStyle w:val="TableParagraph"/>
              <w:spacing w:line="198" w:lineRule="exact"/>
              <w:rPr>
                <w:sz w:val="18"/>
                <w:lang w:val="en-GB"/>
              </w:rPr>
            </w:pPr>
            <w:r w:rsidRPr="00191CD2">
              <w:rPr>
                <w:sz w:val="18"/>
                <w:szCs w:val="18"/>
                <w:lang w:val="en-GB"/>
              </w:rPr>
              <w:t>continuous assessment, other – what type?)</w:t>
            </w:r>
          </w:p>
        </w:tc>
        <w:tc>
          <w:tcPr>
            <w:tcW w:w="6237" w:type="dxa"/>
          </w:tcPr>
          <w:p w:rsidR="00191CD2" w:rsidRDefault="00191CD2" w:rsidP="00191CD2">
            <w:pPr>
              <w:pStyle w:val="TableParagraph"/>
              <w:spacing w:line="240" w:lineRule="auto"/>
              <w:ind w:left="107" w:right="691"/>
            </w:pPr>
            <w:r>
              <w:t>Class test and continuous assessment of work in the classroom.</w:t>
            </w:r>
          </w:p>
        </w:tc>
      </w:tr>
      <w:tr w:rsidR="00191CD2" w:rsidTr="00191CD2">
        <w:tc>
          <w:tcPr>
            <w:tcW w:w="3515" w:type="dxa"/>
            <w:shd w:val="clear" w:color="auto" w:fill="EDEBE0"/>
          </w:tcPr>
          <w:p w:rsidR="00191CD2" w:rsidRDefault="00191CD2" w:rsidP="00191CD2">
            <w:pPr>
              <w:pStyle w:val="TableParagraph"/>
              <w:spacing w:line="268" w:lineRule="exact"/>
            </w:pPr>
            <w:r>
              <w:t>COURSE CONTENT:</w:t>
            </w:r>
          </w:p>
        </w:tc>
        <w:tc>
          <w:tcPr>
            <w:tcW w:w="6237" w:type="dxa"/>
          </w:tcPr>
          <w:p w:rsidR="00191CD2" w:rsidRDefault="00191CD2" w:rsidP="00191CD2">
            <w:pPr>
              <w:pStyle w:val="TableParagraph"/>
              <w:spacing w:line="267" w:lineRule="exact"/>
              <w:ind w:left="107"/>
            </w:pPr>
            <w:r>
              <w:t>The following topics will be taught:</w:t>
            </w:r>
          </w:p>
          <w:p w:rsidR="00191CD2" w:rsidRDefault="00191CD2" w:rsidP="00191CD2">
            <w:pPr>
              <w:pStyle w:val="TableParagraph"/>
              <w:numPr>
                <w:ilvl w:val="0"/>
                <w:numId w:val="1"/>
              </w:numPr>
              <w:tabs>
                <w:tab w:val="left" w:pos="389"/>
              </w:tabs>
              <w:spacing w:line="240" w:lineRule="auto"/>
              <w:ind w:right="149"/>
            </w:pPr>
            <w:r>
              <w:t>Introduction to technical drawing. Different equipment in manual engineering drawings. Drawing Standards, literature.</w:t>
            </w:r>
          </w:p>
          <w:p w:rsidR="00191CD2" w:rsidRDefault="00191CD2" w:rsidP="00191CD2">
            <w:pPr>
              <w:pStyle w:val="TableParagraph"/>
              <w:numPr>
                <w:ilvl w:val="0"/>
                <w:numId w:val="1"/>
              </w:numPr>
              <w:tabs>
                <w:tab w:val="left" w:pos="389"/>
              </w:tabs>
              <w:spacing w:line="240" w:lineRule="auto"/>
              <w:ind w:right="97"/>
            </w:pPr>
            <w:r>
              <w:t>Different types of construction drawings, drawing sheet formats, drawing tables, and sheet preparation for classes under the standard</w:t>
            </w:r>
            <w:r>
              <w:rPr>
                <w:spacing w:val="-7"/>
              </w:rPr>
              <w:t xml:space="preserve"> </w:t>
            </w:r>
            <w:r>
              <w:t>requirements.</w:t>
            </w:r>
          </w:p>
          <w:p w:rsidR="00191CD2" w:rsidRDefault="00191CD2" w:rsidP="00191CD2">
            <w:pPr>
              <w:pStyle w:val="TableParagraph"/>
              <w:numPr>
                <w:ilvl w:val="0"/>
                <w:numId w:val="1"/>
              </w:numPr>
              <w:tabs>
                <w:tab w:val="left" w:pos="389"/>
              </w:tabs>
              <w:spacing w:line="240" w:lineRule="auto"/>
              <w:ind w:right="166"/>
            </w:pPr>
            <w:r>
              <w:t>Different types of lines used in a technical construction drawing and their</w:t>
            </w:r>
            <w:r>
              <w:rPr>
                <w:spacing w:val="-3"/>
              </w:rPr>
              <w:t xml:space="preserve"> </w:t>
            </w:r>
            <w:r>
              <w:t>application.</w:t>
            </w:r>
          </w:p>
          <w:p w:rsidR="00191CD2" w:rsidRDefault="00191CD2" w:rsidP="00191CD2">
            <w:pPr>
              <w:pStyle w:val="TableParagraph"/>
              <w:numPr>
                <w:ilvl w:val="0"/>
                <w:numId w:val="1"/>
              </w:numPr>
              <w:tabs>
                <w:tab w:val="left" w:pos="389"/>
              </w:tabs>
              <w:spacing w:before="1" w:line="240" w:lineRule="auto"/>
              <w:ind w:right="1223"/>
            </w:pPr>
            <w:r>
              <w:t>Graphical markings in the architectural and construction</w:t>
            </w:r>
            <w:r>
              <w:rPr>
                <w:spacing w:val="-2"/>
              </w:rPr>
              <w:t xml:space="preserve"> </w:t>
            </w:r>
            <w:r>
              <w:t>drawings.</w:t>
            </w:r>
          </w:p>
          <w:p w:rsidR="00191CD2" w:rsidRDefault="00191CD2" w:rsidP="00191CD2">
            <w:pPr>
              <w:pStyle w:val="TableParagraph"/>
              <w:numPr>
                <w:ilvl w:val="0"/>
                <w:numId w:val="1"/>
              </w:numPr>
              <w:tabs>
                <w:tab w:val="left" w:pos="389"/>
              </w:tabs>
              <w:spacing w:line="267" w:lineRule="exact"/>
              <w:ind w:hanging="282"/>
            </w:pPr>
            <w:r>
              <w:t>Technical</w:t>
            </w:r>
            <w:r>
              <w:rPr>
                <w:spacing w:val="-3"/>
              </w:rPr>
              <w:t xml:space="preserve"> </w:t>
            </w:r>
            <w:r>
              <w:t>writing.</w:t>
            </w:r>
          </w:p>
          <w:p w:rsidR="00191CD2" w:rsidRDefault="00191CD2" w:rsidP="00191CD2">
            <w:pPr>
              <w:pStyle w:val="TableParagraph"/>
              <w:numPr>
                <w:ilvl w:val="0"/>
                <w:numId w:val="1"/>
              </w:numPr>
              <w:tabs>
                <w:tab w:val="left" w:pos="389"/>
              </w:tabs>
              <w:spacing w:line="240" w:lineRule="auto"/>
              <w:ind w:right="448"/>
            </w:pPr>
            <w:r>
              <w:t>Dimensioning rules on a building drawing as per the standard.</w:t>
            </w:r>
          </w:p>
          <w:p w:rsidR="00191CD2" w:rsidRDefault="00191CD2" w:rsidP="00191CD2">
            <w:pPr>
              <w:pStyle w:val="TableParagraph"/>
              <w:numPr>
                <w:ilvl w:val="0"/>
                <w:numId w:val="1"/>
              </w:numPr>
              <w:tabs>
                <w:tab w:val="left" w:pos="389"/>
              </w:tabs>
              <w:spacing w:before="1" w:line="240" w:lineRule="auto"/>
              <w:ind w:hanging="282"/>
            </w:pPr>
            <w:r>
              <w:t>Drawing symbols used on building</w:t>
            </w:r>
            <w:r>
              <w:rPr>
                <w:spacing w:val="-7"/>
              </w:rPr>
              <w:t xml:space="preserve"> </w:t>
            </w:r>
            <w:r>
              <w:t>drawings.</w:t>
            </w:r>
          </w:p>
          <w:p w:rsidR="00191CD2" w:rsidRDefault="00191CD2" w:rsidP="00191CD2">
            <w:pPr>
              <w:pStyle w:val="TableParagraph"/>
              <w:numPr>
                <w:ilvl w:val="0"/>
                <w:numId w:val="1"/>
              </w:numPr>
              <w:tabs>
                <w:tab w:val="left" w:pos="389"/>
              </w:tabs>
              <w:spacing w:line="252" w:lineRule="exact"/>
              <w:ind w:hanging="282"/>
            </w:pPr>
            <w:r>
              <w:t>Preparation and marking of cross</w:t>
            </w:r>
            <w:r>
              <w:rPr>
                <w:spacing w:val="-13"/>
              </w:rPr>
              <w:t xml:space="preserve"> </w:t>
            </w:r>
            <w:r>
              <w:t>sections.</w:t>
            </w:r>
          </w:p>
        </w:tc>
      </w:tr>
      <w:tr w:rsidR="00191CD2" w:rsidTr="00191CD2">
        <w:tc>
          <w:tcPr>
            <w:tcW w:w="3515" w:type="dxa"/>
            <w:shd w:val="clear" w:color="auto" w:fill="EDEBE0"/>
          </w:tcPr>
          <w:p w:rsidR="00191CD2" w:rsidRDefault="00191CD2" w:rsidP="00191CD2">
            <w:pPr>
              <w:pStyle w:val="TableParagraph"/>
              <w:spacing w:line="265" w:lineRule="exact"/>
            </w:pPr>
            <w:r>
              <w:t>ADDITIONAL INFORMATION:</w:t>
            </w:r>
          </w:p>
        </w:tc>
        <w:tc>
          <w:tcPr>
            <w:tcW w:w="6237" w:type="dxa"/>
          </w:tcPr>
          <w:p w:rsidR="00191CD2" w:rsidRDefault="00191CD2" w:rsidP="00191CD2">
            <w:pPr>
              <w:pStyle w:val="TableParagraph"/>
              <w:spacing w:line="265" w:lineRule="exact"/>
              <w:ind w:left="107"/>
            </w:pPr>
            <w:r>
              <w:t>All the above will be conducted following the current standards and regulations.</w:t>
            </w:r>
          </w:p>
        </w:tc>
      </w:tr>
    </w:tbl>
    <w:p w:rsidR="003E6289" w:rsidRDefault="003E6289">
      <w:pPr>
        <w:spacing w:line="252" w:lineRule="exact"/>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46382" w:rsidTr="00191CD2">
        <w:tc>
          <w:tcPr>
            <w:tcW w:w="3515" w:type="dxa"/>
            <w:shd w:val="clear" w:color="auto" w:fill="EDEBE0"/>
          </w:tcPr>
          <w:p w:rsidR="00746382" w:rsidRDefault="00746382" w:rsidP="00AC3173">
            <w:pPr>
              <w:pStyle w:val="TableParagraph"/>
              <w:spacing w:line="240" w:lineRule="auto"/>
            </w:pPr>
            <w:r>
              <w:lastRenderedPageBreak/>
              <w:t>FACULTY:</w:t>
            </w:r>
          </w:p>
        </w:tc>
        <w:tc>
          <w:tcPr>
            <w:tcW w:w="6237" w:type="dxa"/>
          </w:tcPr>
          <w:p w:rsidR="00746382" w:rsidRDefault="00746382" w:rsidP="00AC3173">
            <w:pPr>
              <w:ind w:left="113"/>
              <w:rPr>
                <w:lang w:val="en-US"/>
              </w:rPr>
            </w:pPr>
            <w:r>
              <w:rPr>
                <w:lang w:val="en-US"/>
              </w:rPr>
              <w:t>Civil Engineering, Environmental and Geodetic Sciences</w:t>
            </w:r>
          </w:p>
        </w:tc>
      </w:tr>
      <w:tr w:rsidR="00746382" w:rsidTr="00191CD2">
        <w:tc>
          <w:tcPr>
            <w:tcW w:w="3515" w:type="dxa"/>
            <w:shd w:val="clear" w:color="auto" w:fill="EDEBE0"/>
          </w:tcPr>
          <w:p w:rsidR="00746382" w:rsidRDefault="00746382" w:rsidP="00AC3173">
            <w:pPr>
              <w:pStyle w:val="TableParagraph"/>
              <w:spacing w:line="240" w:lineRule="auto"/>
            </w:pPr>
            <w:r>
              <w:t>FIELD OF STUDY:</w:t>
            </w:r>
          </w:p>
        </w:tc>
        <w:tc>
          <w:tcPr>
            <w:tcW w:w="6237" w:type="dxa"/>
          </w:tcPr>
          <w:p w:rsidR="00746382" w:rsidRDefault="00746382" w:rsidP="00AC3173">
            <w:pPr>
              <w:ind w:left="113"/>
              <w:rPr>
                <w:lang w:val="en-US"/>
              </w:rPr>
            </w:pPr>
            <w:r>
              <w:rPr>
                <w:lang w:val="en-US"/>
              </w:rPr>
              <w:t>Civil Engineering, Environmental and Geodetic Sciences</w:t>
            </w:r>
          </w:p>
        </w:tc>
      </w:tr>
      <w:tr w:rsidR="00746382" w:rsidTr="00191CD2">
        <w:tc>
          <w:tcPr>
            <w:tcW w:w="3515" w:type="dxa"/>
            <w:shd w:val="clear" w:color="auto" w:fill="EDEBE0"/>
          </w:tcPr>
          <w:p w:rsidR="00746382" w:rsidRDefault="00746382" w:rsidP="00AC3173">
            <w:pPr>
              <w:pStyle w:val="TableParagraph"/>
              <w:spacing w:line="240" w:lineRule="auto"/>
            </w:pPr>
            <w:r>
              <w:t>ERASMUS COORDINATOR OF THE</w:t>
            </w:r>
          </w:p>
          <w:p w:rsidR="00746382" w:rsidRDefault="00746382" w:rsidP="00AC3173">
            <w:pPr>
              <w:pStyle w:val="TableParagraph"/>
              <w:spacing w:line="240" w:lineRule="auto"/>
            </w:pPr>
            <w:r>
              <w:t>FACULTY:</w:t>
            </w:r>
          </w:p>
        </w:tc>
        <w:tc>
          <w:tcPr>
            <w:tcW w:w="6237" w:type="dxa"/>
          </w:tcPr>
          <w:p w:rsidR="00746382" w:rsidRDefault="00746382" w:rsidP="00AC3173">
            <w:pPr>
              <w:ind w:left="113"/>
              <w:rPr>
                <w:lang w:val="en-US"/>
              </w:rPr>
            </w:pPr>
            <w:r>
              <w:rPr>
                <w:lang w:val="en-US"/>
              </w:rPr>
              <w:t>Tomasz Dąbrowski</w:t>
            </w:r>
          </w:p>
        </w:tc>
      </w:tr>
      <w:tr w:rsidR="00746382" w:rsidTr="00191CD2">
        <w:tc>
          <w:tcPr>
            <w:tcW w:w="3515" w:type="dxa"/>
            <w:shd w:val="clear" w:color="auto" w:fill="EDEBE0"/>
          </w:tcPr>
          <w:p w:rsidR="00746382" w:rsidRDefault="00746382" w:rsidP="00AC3173">
            <w:pPr>
              <w:pStyle w:val="TableParagraph"/>
              <w:spacing w:line="240" w:lineRule="auto"/>
            </w:pPr>
            <w:r>
              <w:t>E-MAIL ADDRESS OF THE</w:t>
            </w:r>
          </w:p>
          <w:p w:rsidR="00746382" w:rsidRDefault="00746382" w:rsidP="00AC3173">
            <w:pPr>
              <w:pStyle w:val="TableParagraph"/>
              <w:spacing w:line="240" w:lineRule="auto"/>
            </w:pPr>
            <w:r>
              <w:t>COORDINATOR:</w:t>
            </w:r>
          </w:p>
        </w:tc>
        <w:tc>
          <w:tcPr>
            <w:tcW w:w="6237" w:type="dxa"/>
          </w:tcPr>
          <w:p w:rsidR="00746382" w:rsidRDefault="00746382" w:rsidP="00AC3173">
            <w:pPr>
              <w:ind w:left="113"/>
              <w:rPr>
                <w:lang w:val="en-US"/>
              </w:rPr>
            </w:pPr>
            <w:r>
              <w:rPr>
                <w:lang w:val="en-US"/>
              </w:rPr>
              <w:t>tomasz.dabrowski@tu.koszalin.pl</w:t>
            </w:r>
          </w:p>
        </w:tc>
      </w:tr>
      <w:tr w:rsidR="00746382" w:rsidTr="00191CD2">
        <w:tc>
          <w:tcPr>
            <w:tcW w:w="3515" w:type="dxa"/>
            <w:shd w:val="clear" w:color="auto" w:fill="EDEBE0"/>
          </w:tcPr>
          <w:p w:rsidR="00746382" w:rsidRDefault="00746382" w:rsidP="00AC3173">
            <w:pPr>
              <w:pStyle w:val="TableParagraph"/>
              <w:spacing w:line="240" w:lineRule="auto"/>
            </w:pPr>
            <w:r>
              <w:t>COURSE TITLE:</w:t>
            </w:r>
          </w:p>
        </w:tc>
        <w:tc>
          <w:tcPr>
            <w:tcW w:w="6237" w:type="dxa"/>
          </w:tcPr>
          <w:p w:rsidR="00746382" w:rsidRDefault="00746382" w:rsidP="00AC3173">
            <w:pPr>
              <w:ind w:left="113"/>
              <w:rPr>
                <w:lang w:val="en-US"/>
              </w:rPr>
            </w:pPr>
            <w:r>
              <w:rPr>
                <w:lang w:val="en-US"/>
              </w:rPr>
              <w:t>Terrestrial Laser Scanning Project</w:t>
            </w:r>
          </w:p>
        </w:tc>
      </w:tr>
      <w:tr w:rsidR="00746382" w:rsidTr="00191CD2">
        <w:tc>
          <w:tcPr>
            <w:tcW w:w="3515" w:type="dxa"/>
            <w:shd w:val="clear" w:color="auto" w:fill="EDEBE0"/>
          </w:tcPr>
          <w:p w:rsidR="00746382" w:rsidRDefault="00746382" w:rsidP="00AC3173">
            <w:pPr>
              <w:pStyle w:val="TableParagraph"/>
              <w:spacing w:line="240" w:lineRule="auto"/>
            </w:pPr>
            <w:r>
              <w:t>LECTURER'S NAME:</w:t>
            </w:r>
          </w:p>
        </w:tc>
        <w:tc>
          <w:tcPr>
            <w:tcW w:w="6237" w:type="dxa"/>
          </w:tcPr>
          <w:p w:rsidR="00746382" w:rsidRDefault="00746382" w:rsidP="00AC3173">
            <w:pPr>
              <w:ind w:left="113"/>
              <w:rPr>
                <w:lang w:val="en-US"/>
              </w:rPr>
            </w:pPr>
            <w:r>
              <w:rPr>
                <w:lang w:val="en-US"/>
              </w:rPr>
              <w:t>Prof. Czesław Suchocki</w:t>
            </w:r>
          </w:p>
        </w:tc>
      </w:tr>
      <w:tr w:rsidR="00746382" w:rsidTr="00191CD2">
        <w:tc>
          <w:tcPr>
            <w:tcW w:w="3515" w:type="dxa"/>
            <w:shd w:val="clear" w:color="auto" w:fill="EDEBE0"/>
          </w:tcPr>
          <w:p w:rsidR="00746382" w:rsidRDefault="00746382" w:rsidP="00AC3173">
            <w:pPr>
              <w:pStyle w:val="TableParagraph"/>
              <w:spacing w:line="240" w:lineRule="auto"/>
            </w:pPr>
            <w:r>
              <w:t>E-MAIL ADDRESS OF THE LECTURER:</w:t>
            </w:r>
          </w:p>
        </w:tc>
        <w:tc>
          <w:tcPr>
            <w:tcW w:w="6237" w:type="dxa"/>
          </w:tcPr>
          <w:p w:rsidR="00746382" w:rsidRDefault="00746382" w:rsidP="00AC3173">
            <w:pPr>
              <w:ind w:left="113"/>
              <w:rPr>
                <w:lang w:val="en-US"/>
              </w:rPr>
            </w:pPr>
            <w:r>
              <w:rPr>
                <w:lang w:val="en-US"/>
              </w:rPr>
              <w:t>czeslaw.suchocki@tu.koszalin.pl</w:t>
            </w:r>
          </w:p>
        </w:tc>
      </w:tr>
      <w:tr w:rsidR="00746382" w:rsidTr="00191CD2">
        <w:tc>
          <w:tcPr>
            <w:tcW w:w="3515" w:type="dxa"/>
            <w:shd w:val="clear" w:color="auto" w:fill="EDEBE0"/>
          </w:tcPr>
          <w:p w:rsidR="00746382" w:rsidRDefault="00746382" w:rsidP="00AC3173">
            <w:pPr>
              <w:pStyle w:val="TableParagraph"/>
              <w:spacing w:line="240" w:lineRule="auto"/>
            </w:pPr>
            <w:r>
              <w:t>ECTS POINTS FOR THE COURSE:</w:t>
            </w:r>
          </w:p>
        </w:tc>
        <w:tc>
          <w:tcPr>
            <w:tcW w:w="6237" w:type="dxa"/>
          </w:tcPr>
          <w:p w:rsidR="00746382" w:rsidRDefault="00746382" w:rsidP="00AC3173">
            <w:pPr>
              <w:ind w:left="113"/>
              <w:rPr>
                <w:lang w:val="en-US"/>
              </w:rPr>
            </w:pPr>
            <w:r>
              <w:rPr>
                <w:lang w:val="en-US"/>
              </w:rPr>
              <w:t>2</w:t>
            </w:r>
          </w:p>
        </w:tc>
      </w:tr>
      <w:tr w:rsidR="00746382" w:rsidTr="00191CD2">
        <w:tc>
          <w:tcPr>
            <w:tcW w:w="3515" w:type="dxa"/>
            <w:shd w:val="clear" w:color="auto" w:fill="EDEBE0"/>
          </w:tcPr>
          <w:p w:rsidR="00746382" w:rsidRDefault="00746382" w:rsidP="00AC3173">
            <w:pPr>
              <w:pStyle w:val="TableParagraph"/>
              <w:spacing w:line="240" w:lineRule="auto"/>
            </w:pPr>
            <w:r>
              <w:t>COURSE CODE (USOS):</w:t>
            </w:r>
          </w:p>
        </w:tc>
        <w:tc>
          <w:tcPr>
            <w:tcW w:w="6237" w:type="dxa"/>
          </w:tcPr>
          <w:p w:rsidR="00746382" w:rsidRDefault="00746382" w:rsidP="00AC3173">
            <w:pPr>
              <w:pStyle w:val="TableParagraph"/>
              <w:spacing w:line="240" w:lineRule="auto"/>
              <w:ind w:left="113"/>
            </w:pPr>
            <w:r>
              <w:t>0511&gt;0000E+TLSpro</w:t>
            </w:r>
          </w:p>
        </w:tc>
      </w:tr>
      <w:tr w:rsidR="00746382" w:rsidTr="00191CD2">
        <w:tc>
          <w:tcPr>
            <w:tcW w:w="3515" w:type="dxa"/>
            <w:shd w:val="clear" w:color="auto" w:fill="EDEBE0"/>
          </w:tcPr>
          <w:p w:rsidR="00746382" w:rsidRDefault="00746382" w:rsidP="00AC3173">
            <w:pPr>
              <w:pStyle w:val="TableParagraph"/>
              <w:spacing w:line="240" w:lineRule="auto"/>
            </w:pPr>
            <w:r>
              <w:t>ACADEMIC YEAR:</w:t>
            </w:r>
          </w:p>
        </w:tc>
        <w:tc>
          <w:tcPr>
            <w:tcW w:w="6237" w:type="dxa"/>
          </w:tcPr>
          <w:p w:rsidR="00746382" w:rsidRDefault="00746382" w:rsidP="00AC3173">
            <w:pPr>
              <w:pStyle w:val="TableParagraph"/>
              <w:spacing w:line="240" w:lineRule="auto"/>
              <w:ind w:left="113"/>
            </w:pPr>
            <w:r>
              <w:rPr>
                <w:lang w:val="en-US"/>
              </w:rPr>
              <w:t>2024/2025</w:t>
            </w:r>
          </w:p>
        </w:tc>
      </w:tr>
      <w:tr w:rsidR="00746382" w:rsidTr="00191CD2">
        <w:tc>
          <w:tcPr>
            <w:tcW w:w="3515" w:type="dxa"/>
            <w:shd w:val="clear" w:color="auto" w:fill="EDEBE0"/>
          </w:tcPr>
          <w:p w:rsidR="00746382" w:rsidRDefault="00746382" w:rsidP="00AC3173">
            <w:pPr>
              <w:pStyle w:val="TableParagraph"/>
              <w:spacing w:line="240" w:lineRule="auto"/>
            </w:pPr>
            <w:r>
              <w:t>SEMESTER:</w:t>
            </w:r>
          </w:p>
          <w:p w:rsidR="00746382" w:rsidRDefault="00746382" w:rsidP="00AC3173">
            <w:pPr>
              <w:pStyle w:val="TableParagraph"/>
              <w:spacing w:line="240" w:lineRule="auto"/>
              <w:rPr>
                <w:sz w:val="18"/>
              </w:rPr>
            </w:pPr>
            <w:r>
              <w:rPr>
                <w:sz w:val="18"/>
              </w:rPr>
              <w:t>(W – winter, S – summer)</w:t>
            </w:r>
          </w:p>
        </w:tc>
        <w:tc>
          <w:tcPr>
            <w:tcW w:w="6237" w:type="dxa"/>
          </w:tcPr>
          <w:p w:rsidR="00746382" w:rsidRDefault="00746382" w:rsidP="00AC3173">
            <w:pPr>
              <w:pStyle w:val="TableParagraph"/>
              <w:spacing w:line="240" w:lineRule="auto"/>
              <w:ind w:left="113"/>
            </w:pPr>
            <w:r>
              <w:t>S</w:t>
            </w:r>
          </w:p>
        </w:tc>
      </w:tr>
      <w:tr w:rsidR="00746382" w:rsidTr="00191CD2">
        <w:tc>
          <w:tcPr>
            <w:tcW w:w="3515" w:type="dxa"/>
            <w:shd w:val="clear" w:color="auto" w:fill="EDEBE0"/>
          </w:tcPr>
          <w:p w:rsidR="00746382" w:rsidRDefault="00746382" w:rsidP="00AC3173">
            <w:pPr>
              <w:pStyle w:val="TableParagraph"/>
              <w:spacing w:line="240" w:lineRule="auto"/>
            </w:pPr>
            <w:r>
              <w:t>HOURS IN SEMESTER:</w:t>
            </w:r>
          </w:p>
        </w:tc>
        <w:tc>
          <w:tcPr>
            <w:tcW w:w="6237" w:type="dxa"/>
          </w:tcPr>
          <w:p w:rsidR="00746382" w:rsidRDefault="00746382" w:rsidP="00AC3173">
            <w:pPr>
              <w:pStyle w:val="TableParagraph"/>
              <w:spacing w:line="240" w:lineRule="auto"/>
              <w:ind w:left="113"/>
            </w:pPr>
            <w:r>
              <w:t>30</w:t>
            </w:r>
          </w:p>
        </w:tc>
      </w:tr>
      <w:tr w:rsidR="00746382" w:rsidTr="00191CD2">
        <w:tc>
          <w:tcPr>
            <w:tcW w:w="3515" w:type="dxa"/>
            <w:shd w:val="clear" w:color="auto" w:fill="EDEBE0"/>
          </w:tcPr>
          <w:p w:rsidR="00746382" w:rsidRDefault="00746382" w:rsidP="00AC3173">
            <w:pPr>
              <w:pStyle w:val="TableParagraph"/>
              <w:spacing w:line="240" w:lineRule="auto"/>
            </w:pPr>
            <w:r>
              <w:t>LEVEL OF THE</w:t>
            </w:r>
            <w:r>
              <w:rPr>
                <w:spacing w:val="-9"/>
              </w:rPr>
              <w:t xml:space="preserve"> </w:t>
            </w:r>
            <w:r>
              <w:t>COURSE:</w:t>
            </w:r>
          </w:p>
          <w:p w:rsidR="00746382" w:rsidRDefault="00746382" w:rsidP="00AC3173">
            <w:pPr>
              <w:pStyle w:val="TableParagraph"/>
              <w:spacing w:line="240" w:lineRule="auto"/>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746382" w:rsidRDefault="00746382" w:rsidP="00AC3173">
            <w:pPr>
              <w:pStyle w:val="TableParagraph"/>
              <w:spacing w:line="240" w:lineRule="auto"/>
              <w:ind w:left="113"/>
            </w:pPr>
            <w:r>
              <w:t>1st cycle</w:t>
            </w:r>
          </w:p>
        </w:tc>
      </w:tr>
      <w:tr w:rsidR="00B27798" w:rsidTr="00191CD2">
        <w:tc>
          <w:tcPr>
            <w:tcW w:w="3515" w:type="dxa"/>
            <w:shd w:val="clear" w:color="auto" w:fill="EDEBE0"/>
          </w:tcPr>
          <w:p w:rsidR="00B27798" w:rsidRDefault="00B27798" w:rsidP="00AC3173">
            <w:pPr>
              <w:pStyle w:val="TableParagraph"/>
              <w:spacing w:line="240" w:lineRule="auto"/>
            </w:pPr>
            <w:r>
              <w:t>TEACHING METHOD:</w:t>
            </w:r>
          </w:p>
          <w:p w:rsidR="00B27798" w:rsidRDefault="00B27798" w:rsidP="00AC3173">
            <w:pPr>
              <w:pStyle w:val="TableParagraph"/>
              <w:spacing w:line="240" w:lineRule="auto"/>
              <w:rPr>
                <w:sz w:val="18"/>
              </w:rPr>
            </w:pPr>
            <w:r>
              <w:rPr>
                <w:sz w:val="18"/>
              </w:rPr>
              <w:t>(lecture, laboratory, group tutorials, seminar,</w:t>
            </w:r>
          </w:p>
          <w:p w:rsidR="00B27798" w:rsidRDefault="00B27798" w:rsidP="00AC3173">
            <w:pPr>
              <w:pStyle w:val="TableParagraph"/>
              <w:spacing w:line="240" w:lineRule="auto"/>
              <w:rPr>
                <w:sz w:val="18"/>
              </w:rPr>
            </w:pPr>
            <w:r>
              <w:rPr>
                <w:sz w:val="18"/>
              </w:rPr>
              <w:t>other-what type?)</w:t>
            </w:r>
          </w:p>
        </w:tc>
        <w:tc>
          <w:tcPr>
            <w:tcW w:w="6237" w:type="dxa"/>
          </w:tcPr>
          <w:p w:rsidR="00B27798" w:rsidRPr="00E14B9B" w:rsidRDefault="00B27798" w:rsidP="00AC3173">
            <w:pPr>
              <w:ind w:left="113"/>
              <w:rPr>
                <w:lang w:val="en-US"/>
              </w:rPr>
            </w:pPr>
            <w:r w:rsidRPr="00D43A76">
              <w:rPr>
                <w:lang w:val="en-US"/>
              </w:rPr>
              <w:t>group tutorials</w:t>
            </w:r>
          </w:p>
        </w:tc>
      </w:tr>
      <w:tr w:rsidR="00B27798" w:rsidTr="00191CD2">
        <w:tc>
          <w:tcPr>
            <w:tcW w:w="3515" w:type="dxa"/>
            <w:shd w:val="clear" w:color="auto" w:fill="EDEBE0"/>
          </w:tcPr>
          <w:p w:rsidR="00B27798" w:rsidRDefault="00B27798" w:rsidP="00AC3173">
            <w:pPr>
              <w:pStyle w:val="TableParagraph"/>
              <w:spacing w:line="240" w:lineRule="auto"/>
            </w:pPr>
            <w:r>
              <w:t>LANGUAGE OF INSTRUCTION:</w:t>
            </w:r>
          </w:p>
        </w:tc>
        <w:tc>
          <w:tcPr>
            <w:tcW w:w="6237" w:type="dxa"/>
          </w:tcPr>
          <w:p w:rsidR="00B27798" w:rsidRPr="00C21EA6" w:rsidRDefault="00B27798" w:rsidP="00AC3173">
            <w:pPr>
              <w:pStyle w:val="Akapitzlist"/>
              <w:widowControl/>
              <w:numPr>
                <w:ilvl w:val="0"/>
                <w:numId w:val="19"/>
              </w:numPr>
              <w:autoSpaceDE/>
              <w:autoSpaceDN/>
              <w:ind w:left="266" w:hanging="215"/>
              <w:contextualSpacing/>
              <w:rPr>
                <w:b/>
                <w:lang w:val="en-US"/>
              </w:rPr>
            </w:pPr>
            <w:r w:rsidRPr="00C21EA6">
              <w:rPr>
                <w:b/>
                <w:lang w:val="en-US"/>
              </w:rPr>
              <w:t>English full time scheme for classes with 5 and more international Erasmus+ students enrolled/accepted;</w:t>
            </w:r>
          </w:p>
          <w:p w:rsidR="00B27798" w:rsidRPr="005308FA" w:rsidRDefault="00B27798" w:rsidP="00AC3173">
            <w:pPr>
              <w:pStyle w:val="Akapitzlist"/>
              <w:widowControl/>
              <w:numPr>
                <w:ilvl w:val="0"/>
                <w:numId w:val="19"/>
              </w:numPr>
              <w:autoSpaceDE/>
              <w:autoSpaceDN/>
              <w:ind w:left="266"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191CD2" w:rsidTr="00191CD2">
        <w:tc>
          <w:tcPr>
            <w:tcW w:w="3515" w:type="dxa"/>
            <w:shd w:val="clear" w:color="auto" w:fill="EDEBE0"/>
          </w:tcPr>
          <w:p w:rsidR="00191CD2" w:rsidRPr="007750E1" w:rsidRDefault="00191CD2" w:rsidP="00AC3173">
            <w:pPr>
              <w:pStyle w:val="TableParagraph"/>
              <w:spacing w:line="240" w:lineRule="auto"/>
              <w:rPr>
                <w:lang w:val="en-GB"/>
              </w:rPr>
            </w:pPr>
            <w:r w:rsidRPr="007750E1">
              <w:rPr>
                <w:lang w:val="en-GB"/>
              </w:rPr>
              <w:t>ASSESSMENT METHOD:</w:t>
            </w:r>
          </w:p>
          <w:p w:rsidR="00191CD2" w:rsidRPr="00191CD2" w:rsidRDefault="00191CD2" w:rsidP="00AC3173">
            <w:pPr>
              <w:pStyle w:val="TableParagraph"/>
              <w:spacing w:line="240" w:lineRule="auto"/>
              <w:rPr>
                <w:sz w:val="18"/>
                <w:szCs w:val="18"/>
                <w:lang w:val="en-GB"/>
              </w:rPr>
            </w:pPr>
            <w:r w:rsidRPr="00191CD2">
              <w:rPr>
                <w:sz w:val="18"/>
                <w:szCs w:val="18"/>
                <w:lang w:val="en-GB"/>
              </w:rPr>
              <w:t>(written exam, oral exam, class test, written reports, project work, presentation,</w:t>
            </w:r>
          </w:p>
          <w:p w:rsidR="00191CD2" w:rsidRPr="007750E1" w:rsidRDefault="00191CD2" w:rsidP="00AC3173">
            <w:pPr>
              <w:pStyle w:val="TableParagraph"/>
              <w:spacing w:line="240" w:lineRule="auto"/>
              <w:rPr>
                <w:sz w:val="18"/>
                <w:lang w:val="en-GB"/>
              </w:rPr>
            </w:pPr>
            <w:r w:rsidRPr="00191CD2">
              <w:rPr>
                <w:sz w:val="18"/>
                <w:szCs w:val="18"/>
                <w:lang w:val="en-GB"/>
              </w:rPr>
              <w:t>continuous assessment, other – what type?)</w:t>
            </w:r>
          </w:p>
        </w:tc>
        <w:tc>
          <w:tcPr>
            <w:tcW w:w="6237" w:type="dxa"/>
          </w:tcPr>
          <w:p w:rsidR="00191CD2" w:rsidRPr="00E14B9B" w:rsidRDefault="00191CD2" w:rsidP="00AC3173">
            <w:pPr>
              <w:ind w:left="113"/>
              <w:rPr>
                <w:lang w:val="en-US"/>
              </w:rPr>
            </w:pPr>
            <w:r w:rsidRPr="00E14B9B">
              <w:rPr>
                <w:lang w:val="en-US"/>
              </w:rPr>
              <w:t xml:space="preserve">project </w:t>
            </w:r>
            <w:r w:rsidRPr="00EF1244">
              <w:rPr>
                <w:lang w:val="en-US"/>
              </w:rPr>
              <w:t>work</w:t>
            </w:r>
          </w:p>
        </w:tc>
      </w:tr>
      <w:tr w:rsidR="00191CD2" w:rsidTr="00191CD2">
        <w:tc>
          <w:tcPr>
            <w:tcW w:w="3515" w:type="dxa"/>
            <w:shd w:val="clear" w:color="auto" w:fill="EDEBE0"/>
          </w:tcPr>
          <w:p w:rsidR="00191CD2" w:rsidRDefault="00191CD2" w:rsidP="00AC3173">
            <w:pPr>
              <w:pStyle w:val="TableParagraph"/>
              <w:spacing w:line="240" w:lineRule="auto"/>
            </w:pPr>
            <w:r>
              <w:t>COURSE CONTENT:</w:t>
            </w:r>
          </w:p>
        </w:tc>
        <w:tc>
          <w:tcPr>
            <w:tcW w:w="6237" w:type="dxa"/>
          </w:tcPr>
          <w:p w:rsidR="00191CD2" w:rsidRPr="00593BF0" w:rsidRDefault="00191CD2" w:rsidP="00AC3173">
            <w:pPr>
              <w:pStyle w:val="Akapitzlist"/>
              <w:widowControl/>
              <w:numPr>
                <w:ilvl w:val="0"/>
                <w:numId w:val="20"/>
              </w:numPr>
              <w:autoSpaceDE/>
              <w:autoSpaceDN/>
              <w:ind w:left="266" w:right="109" w:hanging="215"/>
              <w:contextualSpacing/>
              <w:rPr>
                <w:lang w:val="en-US"/>
              </w:rPr>
            </w:pPr>
            <w:r w:rsidRPr="00593BF0">
              <w:rPr>
                <w:lang w:val="en-US"/>
              </w:rPr>
              <w:t>Applications of terrestrial laser scanning in civil engineering - theory.</w:t>
            </w:r>
          </w:p>
          <w:p w:rsidR="00191CD2" w:rsidRPr="00593BF0" w:rsidRDefault="00191CD2" w:rsidP="00AC3173">
            <w:pPr>
              <w:pStyle w:val="Akapitzlist"/>
              <w:widowControl/>
              <w:numPr>
                <w:ilvl w:val="0"/>
                <w:numId w:val="20"/>
              </w:numPr>
              <w:autoSpaceDE/>
              <w:autoSpaceDN/>
              <w:ind w:left="266" w:right="109" w:hanging="215"/>
              <w:contextualSpacing/>
              <w:rPr>
                <w:lang w:val="en-US"/>
              </w:rPr>
            </w:pPr>
            <w:r w:rsidRPr="00593BF0">
              <w:rPr>
                <w:lang w:val="en-US"/>
              </w:rPr>
              <w:t>TLS data acquisition - planning and impl</w:t>
            </w:r>
            <w:r>
              <w:rPr>
                <w:lang w:val="en-US"/>
              </w:rPr>
              <w:t>ementation of TLS measurements.</w:t>
            </w:r>
          </w:p>
          <w:p w:rsidR="00191CD2" w:rsidRPr="00593BF0" w:rsidRDefault="00191CD2" w:rsidP="00AC3173">
            <w:pPr>
              <w:pStyle w:val="Akapitzlist"/>
              <w:widowControl/>
              <w:numPr>
                <w:ilvl w:val="0"/>
                <w:numId w:val="20"/>
              </w:numPr>
              <w:autoSpaceDE/>
              <w:autoSpaceDN/>
              <w:ind w:left="266" w:right="109" w:hanging="215"/>
              <w:contextualSpacing/>
              <w:rPr>
                <w:lang w:val="en-US"/>
              </w:rPr>
            </w:pPr>
            <w:r w:rsidRPr="00593BF0">
              <w:rPr>
                <w:lang w:val="en-US"/>
              </w:rPr>
              <w:t>Pre-processing of datasets (registration, data filtration, subsampling of point clouds).</w:t>
            </w:r>
          </w:p>
          <w:p w:rsidR="00191CD2" w:rsidRPr="00021C54" w:rsidRDefault="00191CD2" w:rsidP="00AC3173">
            <w:pPr>
              <w:pStyle w:val="Akapitzlist"/>
              <w:widowControl/>
              <w:numPr>
                <w:ilvl w:val="0"/>
                <w:numId w:val="20"/>
              </w:numPr>
              <w:autoSpaceDE/>
              <w:autoSpaceDN/>
              <w:ind w:left="266" w:right="109" w:hanging="215"/>
              <w:contextualSpacing/>
              <w:rPr>
                <w:lang w:val="en-US"/>
              </w:rPr>
            </w:pPr>
            <w:r w:rsidRPr="00593BF0">
              <w:rPr>
                <w:lang w:val="en-US"/>
              </w:rPr>
              <w:t>Post-processing of datasets (3D modeling and reconstruction, radiometric analysis of point clouds, defect detection of the building's walls).</w:t>
            </w:r>
          </w:p>
        </w:tc>
      </w:tr>
      <w:tr w:rsidR="00191CD2" w:rsidTr="00191CD2">
        <w:tc>
          <w:tcPr>
            <w:tcW w:w="3515" w:type="dxa"/>
            <w:shd w:val="clear" w:color="auto" w:fill="EDEBE0"/>
          </w:tcPr>
          <w:p w:rsidR="00191CD2" w:rsidRDefault="00191CD2" w:rsidP="00AC3173">
            <w:pPr>
              <w:pStyle w:val="TableParagraph"/>
              <w:spacing w:line="240" w:lineRule="auto"/>
            </w:pPr>
            <w:r>
              <w:t>ADDITIONAL INFORMATION:</w:t>
            </w:r>
          </w:p>
        </w:tc>
        <w:tc>
          <w:tcPr>
            <w:tcW w:w="6237" w:type="dxa"/>
          </w:tcPr>
          <w:p w:rsidR="00191CD2" w:rsidRDefault="00191CD2" w:rsidP="00AC3173">
            <w:pPr>
              <w:pStyle w:val="TableParagraph"/>
              <w:spacing w:line="240" w:lineRule="auto"/>
              <w:ind w:left="113"/>
            </w:pPr>
          </w:p>
        </w:tc>
      </w:tr>
    </w:tbl>
    <w:p w:rsidR="00746382" w:rsidRDefault="00746382">
      <w:pPr>
        <w:spacing w:line="252" w:lineRule="exact"/>
      </w:pPr>
    </w:p>
    <w:p w:rsidR="00746382" w:rsidRDefault="00746382">
      <w:r>
        <w:br w:type="page"/>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746382" w:rsidTr="00191CD2">
        <w:tc>
          <w:tcPr>
            <w:tcW w:w="3515" w:type="dxa"/>
            <w:shd w:val="clear" w:color="auto" w:fill="EDEBE0"/>
          </w:tcPr>
          <w:p w:rsidR="00746382" w:rsidRDefault="00746382" w:rsidP="00746382">
            <w:pPr>
              <w:pStyle w:val="TableParagraph"/>
              <w:spacing w:line="249" w:lineRule="exact"/>
            </w:pPr>
            <w:r>
              <w:lastRenderedPageBreak/>
              <w:t>FACULTY:</w:t>
            </w:r>
          </w:p>
        </w:tc>
        <w:tc>
          <w:tcPr>
            <w:tcW w:w="6237" w:type="dxa"/>
          </w:tcPr>
          <w:p w:rsidR="00746382" w:rsidRDefault="00746382" w:rsidP="00746382">
            <w:pPr>
              <w:pStyle w:val="TableParagraph"/>
              <w:spacing w:line="249" w:lineRule="exact"/>
              <w:ind w:left="107"/>
            </w:pPr>
            <w:r>
              <w:t>Civil Engineering, Environmental and Geodetic Sciences</w:t>
            </w:r>
          </w:p>
        </w:tc>
      </w:tr>
      <w:tr w:rsidR="00746382" w:rsidTr="00191CD2">
        <w:tc>
          <w:tcPr>
            <w:tcW w:w="3515" w:type="dxa"/>
            <w:shd w:val="clear" w:color="auto" w:fill="EDEBE0"/>
          </w:tcPr>
          <w:p w:rsidR="00746382" w:rsidRDefault="00746382" w:rsidP="00746382">
            <w:pPr>
              <w:pStyle w:val="TableParagraph"/>
              <w:spacing w:line="251" w:lineRule="exact"/>
            </w:pPr>
            <w:r>
              <w:t>FIELD OF STUDY:</w:t>
            </w:r>
          </w:p>
        </w:tc>
        <w:tc>
          <w:tcPr>
            <w:tcW w:w="6237" w:type="dxa"/>
          </w:tcPr>
          <w:p w:rsidR="00746382" w:rsidRDefault="00746382" w:rsidP="00746382">
            <w:pPr>
              <w:pStyle w:val="TableParagraph"/>
              <w:spacing w:line="251" w:lineRule="exact"/>
              <w:ind w:left="107"/>
            </w:pPr>
            <w:r>
              <w:t>Civil Engineering, Environmental and Geodetic Sciences</w:t>
            </w:r>
          </w:p>
        </w:tc>
      </w:tr>
      <w:tr w:rsidR="00746382" w:rsidTr="00191CD2">
        <w:tc>
          <w:tcPr>
            <w:tcW w:w="3515" w:type="dxa"/>
            <w:shd w:val="clear" w:color="auto" w:fill="EDEBE0"/>
          </w:tcPr>
          <w:p w:rsidR="00746382" w:rsidRDefault="00746382" w:rsidP="00746382">
            <w:pPr>
              <w:pStyle w:val="TableParagraph"/>
              <w:spacing w:line="265" w:lineRule="exact"/>
            </w:pPr>
            <w:r>
              <w:t>ERASMUS COORDINATOR OF THE</w:t>
            </w:r>
          </w:p>
          <w:p w:rsidR="00746382" w:rsidRDefault="00746382" w:rsidP="00746382">
            <w:pPr>
              <w:pStyle w:val="TableParagraph"/>
              <w:spacing w:line="252" w:lineRule="exact"/>
            </w:pPr>
            <w:r>
              <w:t>FACULTY:</w:t>
            </w:r>
          </w:p>
        </w:tc>
        <w:tc>
          <w:tcPr>
            <w:tcW w:w="6237" w:type="dxa"/>
          </w:tcPr>
          <w:p w:rsidR="00746382" w:rsidRDefault="00746382" w:rsidP="00746382">
            <w:pPr>
              <w:pStyle w:val="TableParagraph"/>
              <w:spacing w:line="265" w:lineRule="exact"/>
              <w:ind w:left="107"/>
            </w:pPr>
            <w:r>
              <w:t>Tomasz Dąbrowski</w:t>
            </w:r>
          </w:p>
        </w:tc>
      </w:tr>
      <w:tr w:rsidR="00746382" w:rsidTr="00191CD2">
        <w:tc>
          <w:tcPr>
            <w:tcW w:w="3515" w:type="dxa"/>
            <w:shd w:val="clear" w:color="auto" w:fill="EDEBE0"/>
          </w:tcPr>
          <w:p w:rsidR="00746382" w:rsidRDefault="00746382" w:rsidP="00746382">
            <w:pPr>
              <w:pStyle w:val="TableParagraph"/>
              <w:spacing w:line="264" w:lineRule="exact"/>
            </w:pPr>
            <w:r>
              <w:t>E-MAIL ADDRESS OF THE</w:t>
            </w:r>
          </w:p>
          <w:p w:rsidR="00746382" w:rsidRDefault="00746382" w:rsidP="00746382">
            <w:pPr>
              <w:pStyle w:val="TableParagraph"/>
              <w:spacing w:line="251" w:lineRule="exact"/>
            </w:pPr>
            <w:r>
              <w:t>COORDINATOR:</w:t>
            </w:r>
          </w:p>
        </w:tc>
        <w:tc>
          <w:tcPr>
            <w:tcW w:w="6237" w:type="dxa"/>
          </w:tcPr>
          <w:p w:rsidR="00746382" w:rsidRDefault="00D2693A" w:rsidP="00746382">
            <w:pPr>
              <w:pStyle w:val="TableParagraph"/>
              <w:spacing w:line="265" w:lineRule="exact"/>
              <w:ind w:left="107"/>
            </w:pPr>
            <w:hyperlink r:id="rId68">
              <w:r w:rsidR="00746382">
                <w:t>tomasz.dabrowski@tu.koszalin.pl</w:t>
              </w:r>
            </w:hyperlink>
          </w:p>
        </w:tc>
      </w:tr>
      <w:tr w:rsidR="00746382" w:rsidTr="00191CD2">
        <w:tc>
          <w:tcPr>
            <w:tcW w:w="3515" w:type="dxa"/>
            <w:shd w:val="clear" w:color="auto" w:fill="EDEBE0"/>
          </w:tcPr>
          <w:p w:rsidR="00746382" w:rsidRDefault="00746382" w:rsidP="00746382">
            <w:pPr>
              <w:pStyle w:val="TableParagraph"/>
              <w:spacing w:line="251" w:lineRule="exact"/>
            </w:pPr>
            <w:r>
              <w:t>COURSE TITLE:</w:t>
            </w:r>
          </w:p>
        </w:tc>
        <w:tc>
          <w:tcPr>
            <w:tcW w:w="6237" w:type="dxa"/>
          </w:tcPr>
          <w:p w:rsidR="00746382" w:rsidRDefault="00746382" w:rsidP="00746382">
            <w:pPr>
              <w:pStyle w:val="TableParagraph"/>
              <w:spacing w:line="251" w:lineRule="exact"/>
              <w:ind w:left="107"/>
            </w:pPr>
            <w:r>
              <w:t>Town Planning and Architecture</w:t>
            </w:r>
          </w:p>
        </w:tc>
      </w:tr>
      <w:tr w:rsidR="00746382" w:rsidTr="00191CD2">
        <w:tc>
          <w:tcPr>
            <w:tcW w:w="3515" w:type="dxa"/>
            <w:shd w:val="clear" w:color="auto" w:fill="EDEBE0"/>
          </w:tcPr>
          <w:p w:rsidR="00746382" w:rsidRDefault="00746382" w:rsidP="00746382">
            <w:pPr>
              <w:pStyle w:val="TableParagraph"/>
            </w:pPr>
            <w:r>
              <w:t>LECTURER'S NAME:</w:t>
            </w:r>
          </w:p>
        </w:tc>
        <w:tc>
          <w:tcPr>
            <w:tcW w:w="6237" w:type="dxa"/>
          </w:tcPr>
          <w:p w:rsidR="00746382" w:rsidRDefault="00746382" w:rsidP="00746382">
            <w:pPr>
              <w:pStyle w:val="TableParagraph"/>
              <w:ind w:left="107"/>
            </w:pPr>
            <w:r>
              <w:t>Maciej Siekierski</w:t>
            </w:r>
          </w:p>
        </w:tc>
      </w:tr>
      <w:tr w:rsidR="00746382" w:rsidTr="00191CD2">
        <w:tc>
          <w:tcPr>
            <w:tcW w:w="3515" w:type="dxa"/>
            <w:shd w:val="clear" w:color="auto" w:fill="EDEBE0"/>
          </w:tcPr>
          <w:p w:rsidR="00746382" w:rsidRDefault="00746382" w:rsidP="00746382">
            <w:pPr>
              <w:pStyle w:val="TableParagraph"/>
            </w:pPr>
            <w:r>
              <w:t>E-MAIL ADDRESS OF THE LECTURER:</w:t>
            </w:r>
          </w:p>
        </w:tc>
        <w:tc>
          <w:tcPr>
            <w:tcW w:w="6237" w:type="dxa"/>
          </w:tcPr>
          <w:p w:rsidR="00746382" w:rsidRDefault="00D2693A" w:rsidP="00746382">
            <w:pPr>
              <w:pStyle w:val="TableParagraph"/>
              <w:ind w:left="107"/>
            </w:pPr>
            <w:hyperlink r:id="rId69">
              <w:r w:rsidR="00746382">
                <w:t>maciej.siekierski@tu.koszalin.pl</w:t>
              </w:r>
            </w:hyperlink>
          </w:p>
        </w:tc>
      </w:tr>
      <w:tr w:rsidR="00746382" w:rsidTr="00191CD2">
        <w:tc>
          <w:tcPr>
            <w:tcW w:w="3515" w:type="dxa"/>
            <w:shd w:val="clear" w:color="auto" w:fill="EDEBE0"/>
          </w:tcPr>
          <w:p w:rsidR="00746382" w:rsidRDefault="00746382" w:rsidP="00746382">
            <w:pPr>
              <w:pStyle w:val="TableParagraph"/>
            </w:pPr>
            <w:r>
              <w:t>ECTS POINTS FOR THE COURSE:</w:t>
            </w:r>
          </w:p>
        </w:tc>
        <w:tc>
          <w:tcPr>
            <w:tcW w:w="6237" w:type="dxa"/>
          </w:tcPr>
          <w:p w:rsidR="00746382" w:rsidRDefault="00746382" w:rsidP="00746382">
            <w:pPr>
              <w:pStyle w:val="TableParagraph"/>
              <w:ind w:left="107"/>
            </w:pPr>
            <w:r>
              <w:t>2</w:t>
            </w:r>
          </w:p>
        </w:tc>
      </w:tr>
      <w:tr w:rsidR="00746382" w:rsidTr="00191CD2">
        <w:tc>
          <w:tcPr>
            <w:tcW w:w="3515" w:type="dxa"/>
            <w:shd w:val="clear" w:color="auto" w:fill="EDEBE0"/>
          </w:tcPr>
          <w:p w:rsidR="00746382" w:rsidRDefault="00746382" w:rsidP="00746382">
            <w:pPr>
              <w:pStyle w:val="TableParagraph"/>
            </w:pPr>
            <w:r>
              <w:t>COURSE CODE (USOS):</w:t>
            </w:r>
          </w:p>
        </w:tc>
        <w:tc>
          <w:tcPr>
            <w:tcW w:w="6237" w:type="dxa"/>
          </w:tcPr>
          <w:p w:rsidR="00746382" w:rsidRDefault="00746382" w:rsidP="00746382">
            <w:pPr>
              <w:pStyle w:val="TableParagraph"/>
              <w:ind w:left="107"/>
            </w:pPr>
            <w:r>
              <w:t>0511&gt;0000E+TPA</w:t>
            </w:r>
          </w:p>
        </w:tc>
      </w:tr>
      <w:tr w:rsidR="00746382" w:rsidTr="00191CD2">
        <w:tc>
          <w:tcPr>
            <w:tcW w:w="3515" w:type="dxa"/>
            <w:shd w:val="clear" w:color="auto" w:fill="EDEBE0"/>
          </w:tcPr>
          <w:p w:rsidR="00746382" w:rsidRDefault="00746382" w:rsidP="00746382">
            <w:pPr>
              <w:pStyle w:val="TableParagraph"/>
            </w:pPr>
            <w:r>
              <w:t>ACADEMIC YEAR:</w:t>
            </w:r>
          </w:p>
        </w:tc>
        <w:tc>
          <w:tcPr>
            <w:tcW w:w="6237" w:type="dxa"/>
          </w:tcPr>
          <w:p w:rsidR="00746382" w:rsidRDefault="00746382" w:rsidP="00746382">
            <w:pPr>
              <w:pStyle w:val="TableParagraph"/>
              <w:ind w:left="107"/>
            </w:pPr>
            <w:r>
              <w:rPr>
                <w:lang w:val="en-US"/>
              </w:rPr>
              <w:t>2024/2025</w:t>
            </w:r>
          </w:p>
        </w:tc>
      </w:tr>
      <w:tr w:rsidR="00746382" w:rsidTr="00191CD2">
        <w:tc>
          <w:tcPr>
            <w:tcW w:w="3515" w:type="dxa"/>
            <w:shd w:val="clear" w:color="auto" w:fill="EDEBE0"/>
          </w:tcPr>
          <w:p w:rsidR="00746382" w:rsidRDefault="00746382" w:rsidP="00746382">
            <w:pPr>
              <w:pStyle w:val="TableParagraph"/>
              <w:spacing w:line="266" w:lineRule="exact"/>
            </w:pPr>
            <w:r>
              <w:t>SEMESTER:</w:t>
            </w:r>
          </w:p>
          <w:p w:rsidR="00746382" w:rsidRDefault="00746382" w:rsidP="00746382">
            <w:pPr>
              <w:pStyle w:val="TableParagraph"/>
              <w:spacing w:line="202" w:lineRule="exact"/>
              <w:rPr>
                <w:sz w:val="18"/>
              </w:rPr>
            </w:pPr>
            <w:r>
              <w:rPr>
                <w:sz w:val="18"/>
              </w:rPr>
              <w:t>(W – winter, S – summer)</w:t>
            </w:r>
          </w:p>
        </w:tc>
        <w:tc>
          <w:tcPr>
            <w:tcW w:w="6237" w:type="dxa"/>
          </w:tcPr>
          <w:p w:rsidR="00746382" w:rsidRDefault="00746382" w:rsidP="00746382">
            <w:pPr>
              <w:pStyle w:val="TableParagraph"/>
              <w:spacing w:line="266" w:lineRule="exact"/>
              <w:ind w:left="107"/>
            </w:pPr>
            <w:r>
              <w:t>S</w:t>
            </w:r>
          </w:p>
        </w:tc>
      </w:tr>
      <w:tr w:rsidR="00746382" w:rsidTr="00191CD2">
        <w:tc>
          <w:tcPr>
            <w:tcW w:w="3515" w:type="dxa"/>
            <w:shd w:val="clear" w:color="auto" w:fill="EDEBE0"/>
          </w:tcPr>
          <w:p w:rsidR="00746382" w:rsidRDefault="00746382" w:rsidP="00746382">
            <w:pPr>
              <w:pStyle w:val="TableParagraph"/>
              <w:spacing w:line="251" w:lineRule="exact"/>
            </w:pPr>
            <w:r>
              <w:t>HOURS IN SEMESTER:</w:t>
            </w:r>
          </w:p>
        </w:tc>
        <w:tc>
          <w:tcPr>
            <w:tcW w:w="6237" w:type="dxa"/>
          </w:tcPr>
          <w:p w:rsidR="00746382" w:rsidRDefault="00746382" w:rsidP="00746382">
            <w:pPr>
              <w:pStyle w:val="TableParagraph"/>
              <w:spacing w:line="251" w:lineRule="exact"/>
              <w:ind w:left="107"/>
            </w:pPr>
            <w:r>
              <w:t>30</w:t>
            </w:r>
          </w:p>
        </w:tc>
      </w:tr>
      <w:tr w:rsidR="00746382" w:rsidTr="00191CD2">
        <w:tc>
          <w:tcPr>
            <w:tcW w:w="3515" w:type="dxa"/>
            <w:shd w:val="clear" w:color="auto" w:fill="EDEBE0"/>
          </w:tcPr>
          <w:p w:rsidR="00746382" w:rsidRDefault="00746382" w:rsidP="00746382">
            <w:pPr>
              <w:pStyle w:val="TableParagraph"/>
              <w:spacing w:line="265" w:lineRule="exact"/>
            </w:pPr>
            <w:r>
              <w:t>LEVEL OF THE</w:t>
            </w:r>
            <w:r>
              <w:rPr>
                <w:spacing w:val="-9"/>
              </w:rPr>
              <w:t xml:space="preserve"> </w:t>
            </w:r>
            <w:r>
              <w:t>COURSE:</w:t>
            </w:r>
          </w:p>
          <w:p w:rsidR="00746382" w:rsidRDefault="00746382" w:rsidP="00746382">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746382" w:rsidRDefault="00746382" w:rsidP="00746382">
            <w:pPr>
              <w:pStyle w:val="TableParagraph"/>
              <w:spacing w:line="265" w:lineRule="exact"/>
              <w:ind w:left="107"/>
            </w:pPr>
            <w:r>
              <w:t>1st cycle</w:t>
            </w:r>
          </w:p>
        </w:tc>
      </w:tr>
      <w:tr w:rsidR="00746382" w:rsidTr="00191CD2">
        <w:tc>
          <w:tcPr>
            <w:tcW w:w="3515" w:type="dxa"/>
            <w:shd w:val="clear" w:color="auto" w:fill="EDEBE0"/>
          </w:tcPr>
          <w:p w:rsidR="00746382" w:rsidRDefault="00746382" w:rsidP="00746382">
            <w:pPr>
              <w:pStyle w:val="TableParagraph"/>
              <w:spacing w:line="265" w:lineRule="exact"/>
            </w:pPr>
            <w:r>
              <w:t>TEACHING METHOD:</w:t>
            </w:r>
          </w:p>
          <w:p w:rsidR="00746382" w:rsidRDefault="00746382" w:rsidP="00746382">
            <w:pPr>
              <w:pStyle w:val="TableParagraph"/>
              <w:spacing w:before="2" w:line="219" w:lineRule="exact"/>
              <w:rPr>
                <w:sz w:val="18"/>
              </w:rPr>
            </w:pPr>
            <w:r>
              <w:rPr>
                <w:sz w:val="18"/>
              </w:rPr>
              <w:t>(lecture, laboratory, group tutorials, seminar,</w:t>
            </w:r>
          </w:p>
          <w:p w:rsidR="00746382" w:rsidRDefault="00746382" w:rsidP="00746382">
            <w:pPr>
              <w:pStyle w:val="TableParagraph"/>
              <w:spacing w:line="201" w:lineRule="exact"/>
              <w:rPr>
                <w:sz w:val="18"/>
              </w:rPr>
            </w:pPr>
            <w:r>
              <w:rPr>
                <w:sz w:val="18"/>
              </w:rPr>
              <w:t>other-what type?)</w:t>
            </w:r>
          </w:p>
        </w:tc>
        <w:tc>
          <w:tcPr>
            <w:tcW w:w="6237" w:type="dxa"/>
          </w:tcPr>
          <w:p w:rsidR="00746382" w:rsidRDefault="00746382" w:rsidP="00746382">
            <w:pPr>
              <w:pStyle w:val="TableParagraph"/>
              <w:spacing w:line="265" w:lineRule="exact"/>
              <w:ind w:left="107"/>
            </w:pPr>
            <w:r>
              <w:t>lecture</w:t>
            </w:r>
          </w:p>
        </w:tc>
      </w:tr>
      <w:tr w:rsidR="00746382" w:rsidTr="00191CD2">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191CD2" w:rsidTr="00191CD2">
        <w:tc>
          <w:tcPr>
            <w:tcW w:w="3515" w:type="dxa"/>
            <w:shd w:val="clear" w:color="auto" w:fill="EDEBE0"/>
          </w:tcPr>
          <w:p w:rsidR="00191CD2" w:rsidRPr="007750E1" w:rsidRDefault="00191CD2" w:rsidP="00191CD2">
            <w:pPr>
              <w:pStyle w:val="TableParagraph"/>
              <w:spacing w:line="265" w:lineRule="exact"/>
              <w:rPr>
                <w:lang w:val="en-GB"/>
              </w:rPr>
            </w:pPr>
            <w:r w:rsidRPr="007750E1">
              <w:rPr>
                <w:lang w:val="en-GB"/>
              </w:rPr>
              <w:t>ASSESSMENT METHOD:</w:t>
            </w:r>
          </w:p>
          <w:p w:rsidR="00191CD2" w:rsidRPr="00191CD2" w:rsidRDefault="00191CD2" w:rsidP="00191CD2">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191CD2" w:rsidRPr="007750E1" w:rsidRDefault="00191CD2" w:rsidP="00191CD2">
            <w:pPr>
              <w:pStyle w:val="TableParagraph"/>
              <w:spacing w:line="198" w:lineRule="exact"/>
              <w:rPr>
                <w:sz w:val="18"/>
                <w:lang w:val="en-GB"/>
              </w:rPr>
            </w:pPr>
            <w:r w:rsidRPr="00191CD2">
              <w:rPr>
                <w:sz w:val="18"/>
                <w:szCs w:val="18"/>
                <w:lang w:val="en-GB"/>
              </w:rPr>
              <w:t>continuous assessment, other – what type?)</w:t>
            </w:r>
          </w:p>
        </w:tc>
        <w:tc>
          <w:tcPr>
            <w:tcW w:w="6237" w:type="dxa"/>
          </w:tcPr>
          <w:p w:rsidR="00191CD2" w:rsidRDefault="00191CD2" w:rsidP="00191CD2">
            <w:pPr>
              <w:pStyle w:val="TableParagraph"/>
              <w:spacing w:line="265" w:lineRule="exact"/>
              <w:ind w:left="107"/>
            </w:pPr>
            <w:r>
              <w:t>presentation</w:t>
            </w:r>
          </w:p>
        </w:tc>
      </w:tr>
      <w:tr w:rsidR="00191CD2" w:rsidTr="00191CD2">
        <w:tc>
          <w:tcPr>
            <w:tcW w:w="3515" w:type="dxa"/>
            <w:shd w:val="clear" w:color="auto" w:fill="EDEBE0"/>
          </w:tcPr>
          <w:p w:rsidR="00191CD2" w:rsidRDefault="00191CD2" w:rsidP="00191CD2">
            <w:pPr>
              <w:pStyle w:val="TableParagraph"/>
              <w:spacing w:line="268" w:lineRule="exact"/>
            </w:pPr>
            <w:r>
              <w:t>COURSE CONTENT:</w:t>
            </w:r>
          </w:p>
        </w:tc>
        <w:tc>
          <w:tcPr>
            <w:tcW w:w="6237" w:type="dxa"/>
          </w:tcPr>
          <w:p w:rsidR="00191CD2" w:rsidRDefault="00191CD2" w:rsidP="00191CD2">
            <w:pPr>
              <w:pStyle w:val="TableParagraph"/>
              <w:spacing w:before="1" w:line="237" w:lineRule="auto"/>
              <w:ind w:left="107" w:right="83"/>
            </w:pPr>
            <w:r>
              <w:t>Architecture and urban planning - comparison of concepts. Principles of city design.</w:t>
            </w:r>
          </w:p>
          <w:p w:rsidR="00191CD2" w:rsidRDefault="00191CD2" w:rsidP="00191CD2">
            <w:pPr>
              <w:pStyle w:val="TableParagraph"/>
              <w:spacing w:before="2" w:line="240" w:lineRule="auto"/>
              <w:ind w:left="107"/>
            </w:pPr>
            <w:r>
              <w:t>Types of cities.</w:t>
            </w:r>
          </w:p>
          <w:p w:rsidR="00191CD2" w:rsidRDefault="00191CD2" w:rsidP="00191CD2">
            <w:pPr>
              <w:pStyle w:val="TableParagraph"/>
              <w:spacing w:line="252" w:lineRule="exact"/>
              <w:ind w:left="107"/>
            </w:pPr>
            <w:r>
              <w:t>The history of construction solutions in architecture.</w:t>
            </w:r>
          </w:p>
        </w:tc>
      </w:tr>
      <w:tr w:rsidR="00191CD2" w:rsidTr="00191CD2">
        <w:tc>
          <w:tcPr>
            <w:tcW w:w="3515" w:type="dxa"/>
            <w:shd w:val="clear" w:color="auto" w:fill="EDEBE0"/>
          </w:tcPr>
          <w:p w:rsidR="00191CD2" w:rsidRDefault="00191CD2" w:rsidP="00191CD2">
            <w:pPr>
              <w:pStyle w:val="TableParagraph"/>
              <w:spacing w:line="265" w:lineRule="exact"/>
            </w:pPr>
            <w:r>
              <w:t>ADDITIONAL INFORMATION:</w:t>
            </w:r>
          </w:p>
        </w:tc>
        <w:tc>
          <w:tcPr>
            <w:tcW w:w="6237" w:type="dxa"/>
          </w:tcPr>
          <w:p w:rsidR="00191CD2" w:rsidRDefault="00191CD2" w:rsidP="00191CD2">
            <w:pPr>
              <w:pStyle w:val="TableParagraph"/>
              <w:spacing w:line="265" w:lineRule="exact"/>
              <w:ind w:left="107"/>
            </w:pPr>
            <w:r>
              <w:t xml:space="preserve">The course is based on examples from Europe, Asia, Central </w:t>
            </w:r>
            <w:r>
              <w:br/>
              <w:t>America and South America</w:t>
            </w:r>
          </w:p>
        </w:tc>
      </w:tr>
    </w:tbl>
    <w:p w:rsidR="00746382" w:rsidRDefault="00746382">
      <w:pPr>
        <w:spacing w:line="252" w:lineRule="exact"/>
      </w:pPr>
    </w:p>
    <w:p w:rsidR="00746382" w:rsidRDefault="00746382">
      <w:pPr>
        <w:spacing w:line="252" w:lineRule="exact"/>
        <w:sectPr w:rsidR="00746382"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191CD2">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191CD2">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70">
              <w:r w:rsidR="007F7F58">
                <w:t>tomasz.dabrowski@tu.koszalin.pl</w:t>
              </w:r>
            </w:hyperlink>
          </w:p>
        </w:tc>
      </w:tr>
      <w:tr w:rsidR="003E6289" w:rsidTr="00191CD2">
        <w:tc>
          <w:tcPr>
            <w:tcW w:w="3515" w:type="dxa"/>
            <w:shd w:val="clear" w:color="auto" w:fill="EDEBE0"/>
          </w:tcPr>
          <w:p w:rsidR="003E6289" w:rsidRDefault="007F7F58">
            <w:pPr>
              <w:pStyle w:val="TableParagraph"/>
              <w:spacing w:line="268" w:lineRule="exact"/>
            </w:pPr>
            <w:r>
              <w:t>COURSE TITLE:</w:t>
            </w:r>
          </w:p>
        </w:tc>
        <w:tc>
          <w:tcPr>
            <w:tcW w:w="6237" w:type="dxa"/>
          </w:tcPr>
          <w:p w:rsidR="003E6289" w:rsidRDefault="007F7F58" w:rsidP="00191CD2">
            <w:pPr>
              <w:pStyle w:val="TableParagraph"/>
              <w:spacing w:before="1" w:line="237" w:lineRule="auto"/>
              <w:ind w:left="107"/>
            </w:pPr>
            <w:r>
              <w:t>Unit Processes in Water and Wastewater Treatment or Unit Processes in Industrial Waste Processing *</w:t>
            </w:r>
          </w:p>
          <w:p w:rsidR="003E6289" w:rsidRPr="00140B9D" w:rsidRDefault="007F7F58" w:rsidP="00191CD2">
            <w:pPr>
              <w:pStyle w:val="TableParagraph"/>
              <w:spacing w:line="270" w:lineRule="atLeast"/>
              <w:ind w:left="107"/>
              <w:rPr>
                <w:b/>
              </w:rPr>
            </w:pPr>
            <w:r w:rsidRPr="00140B9D">
              <w:rPr>
                <w:b/>
              </w:rPr>
              <w:t>*elective course, announced at the beginning of the semester</w:t>
            </w:r>
          </w:p>
        </w:tc>
      </w:tr>
      <w:tr w:rsidR="003E6289" w:rsidTr="00191CD2">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Jacek Piekarski</w:t>
            </w:r>
          </w:p>
        </w:tc>
      </w:tr>
      <w:tr w:rsidR="003E6289" w:rsidTr="00191CD2">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71">
              <w:r w:rsidR="007F7F58">
                <w:t>jacek.piekarski@tu.koszalin.pl</w:t>
              </w:r>
            </w:hyperlink>
          </w:p>
        </w:tc>
      </w:tr>
      <w:tr w:rsidR="003E6289" w:rsidTr="00191CD2">
        <w:tc>
          <w:tcPr>
            <w:tcW w:w="3515" w:type="dxa"/>
            <w:shd w:val="clear" w:color="auto" w:fill="EDEBE0"/>
          </w:tcPr>
          <w:p w:rsidR="003E6289" w:rsidRDefault="007F7F58">
            <w:pPr>
              <w:pStyle w:val="TableParagraph"/>
              <w:spacing w:line="249" w:lineRule="exact"/>
            </w:pPr>
            <w:r>
              <w:t>ECTS POINTS FOR THE COURSE:</w:t>
            </w:r>
          </w:p>
        </w:tc>
        <w:tc>
          <w:tcPr>
            <w:tcW w:w="6237" w:type="dxa"/>
          </w:tcPr>
          <w:p w:rsidR="003E6289" w:rsidRDefault="007F7F58">
            <w:pPr>
              <w:pStyle w:val="TableParagraph"/>
              <w:spacing w:line="249" w:lineRule="exact"/>
              <w:ind w:left="107"/>
            </w:pPr>
            <w:r>
              <w:t>2</w:t>
            </w:r>
          </w:p>
        </w:tc>
      </w:tr>
      <w:tr w:rsidR="003E6289" w:rsidTr="00191CD2">
        <w:tc>
          <w:tcPr>
            <w:tcW w:w="3515" w:type="dxa"/>
            <w:shd w:val="clear" w:color="auto" w:fill="EDEBE0"/>
          </w:tcPr>
          <w:p w:rsidR="003E6289" w:rsidRDefault="007F7F58">
            <w:pPr>
              <w:pStyle w:val="TableParagraph"/>
              <w:spacing w:line="265" w:lineRule="exact"/>
            </w:pPr>
            <w:r>
              <w:t>COURSE CODE (USOS):</w:t>
            </w:r>
          </w:p>
        </w:tc>
        <w:tc>
          <w:tcPr>
            <w:tcW w:w="6237" w:type="dxa"/>
          </w:tcPr>
          <w:p w:rsidR="003E6289" w:rsidRDefault="007F7F58">
            <w:pPr>
              <w:pStyle w:val="TableParagraph"/>
              <w:spacing w:line="265" w:lineRule="exact"/>
              <w:ind w:left="107"/>
            </w:pPr>
            <w:r>
              <w:t>0511&gt;0000E+UPWWT</w:t>
            </w:r>
          </w:p>
          <w:p w:rsidR="003E6289" w:rsidRDefault="007F7F58">
            <w:pPr>
              <w:pStyle w:val="TableParagraph"/>
              <w:spacing w:line="252" w:lineRule="exact"/>
              <w:ind w:left="107"/>
            </w:pPr>
            <w:r>
              <w:t>0511&gt;0000E+UPIWP</w:t>
            </w:r>
          </w:p>
        </w:tc>
      </w:tr>
      <w:tr w:rsidR="003E6289" w:rsidTr="00191CD2">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191CD2">
        <w:tc>
          <w:tcPr>
            <w:tcW w:w="3515" w:type="dxa"/>
            <w:shd w:val="clear" w:color="auto" w:fill="EDEBE0"/>
          </w:tcPr>
          <w:p w:rsidR="003E6289" w:rsidRDefault="007F7F58">
            <w:pPr>
              <w:pStyle w:val="TableParagraph"/>
              <w:spacing w:line="268"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8" w:lineRule="exact"/>
              <w:ind w:left="107"/>
            </w:pPr>
            <w:r>
              <w:t>S</w:t>
            </w:r>
          </w:p>
        </w:tc>
      </w:tr>
      <w:tr w:rsidR="003E6289" w:rsidTr="00191CD2">
        <w:tc>
          <w:tcPr>
            <w:tcW w:w="3515" w:type="dxa"/>
            <w:shd w:val="clear" w:color="auto" w:fill="EDEBE0"/>
          </w:tcPr>
          <w:p w:rsidR="003E6289" w:rsidRDefault="007F7F58">
            <w:pPr>
              <w:pStyle w:val="TableParagraph"/>
            </w:pPr>
            <w:r>
              <w:t>HOURS IN SEMESTER:</w:t>
            </w:r>
          </w:p>
        </w:tc>
        <w:tc>
          <w:tcPr>
            <w:tcW w:w="6237" w:type="dxa"/>
          </w:tcPr>
          <w:p w:rsidR="003E6289" w:rsidRDefault="007F7F58">
            <w:pPr>
              <w:pStyle w:val="TableParagraph"/>
              <w:ind w:left="107"/>
            </w:pPr>
            <w:r>
              <w:t>15</w:t>
            </w:r>
          </w:p>
        </w:tc>
      </w:tr>
      <w:tr w:rsidR="003E6289" w:rsidTr="00191CD2">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before="2"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191CD2">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line="240" w:lineRule="auto"/>
              <w:rPr>
                <w:sz w:val="18"/>
              </w:rPr>
            </w:pPr>
            <w:r>
              <w:rPr>
                <w:sz w:val="18"/>
              </w:rPr>
              <w:t>(lecture, laboratory, group tutorials, seminar,</w:t>
            </w:r>
          </w:p>
          <w:p w:rsidR="003E6289" w:rsidRDefault="007F7F58">
            <w:pPr>
              <w:pStyle w:val="TableParagraph"/>
              <w:spacing w:before="1" w:line="202" w:lineRule="exact"/>
              <w:rPr>
                <w:sz w:val="18"/>
              </w:rPr>
            </w:pPr>
            <w:r>
              <w:rPr>
                <w:sz w:val="18"/>
              </w:rPr>
              <w:t>other-what type?)</w:t>
            </w:r>
          </w:p>
        </w:tc>
        <w:tc>
          <w:tcPr>
            <w:tcW w:w="6237" w:type="dxa"/>
          </w:tcPr>
          <w:p w:rsidR="003E6289" w:rsidRDefault="007F7F58">
            <w:pPr>
              <w:pStyle w:val="TableParagraph"/>
              <w:spacing w:line="265" w:lineRule="exact"/>
              <w:ind w:left="107"/>
            </w:pPr>
            <w:r>
              <w:t>Lectures</w:t>
            </w:r>
          </w:p>
        </w:tc>
      </w:tr>
      <w:tr w:rsidR="00746382" w:rsidTr="00191CD2">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191CD2" w:rsidTr="00191CD2">
        <w:tc>
          <w:tcPr>
            <w:tcW w:w="3515" w:type="dxa"/>
            <w:shd w:val="clear" w:color="auto" w:fill="EDEBE0"/>
          </w:tcPr>
          <w:p w:rsidR="00191CD2" w:rsidRPr="007750E1" w:rsidRDefault="00191CD2" w:rsidP="00191CD2">
            <w:pPr>
              <w:pStyle w:val="TableParagraph"/>
              <w:spacing w:line="265" w:lineRule="exact"/>
              <w:rPr>
                <w:lang w:val="en-GB"/>
              </w:rPr>
            </w:pPr>
            <w:r w:rsidRPr="007750E1">
              <w:rPr>
                <w:lang w:val="en-GB"/>
              </w:rPr>
              <w:t>ASSESSMENT METHOD:</w:t>
            </w:r>
          </w:p>
          <w:p w:rsidR="00191CD2" w:rsidRPr="00191CD2" w:rsidRDefault="00191CD2" w:rsidP="00191CD2">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191CD2" w:rsidRPr="007750E1" w:rsidRDefault="00191CD2" w:rsidP="00191CD2">
            <w:pPr>
              <w:pStyle w:val="TableParagraph"/>
              <w:spacing w:line="198" w:lineRule="exact"/>
              <w:rPr>
                <w:sz w:val="18"/>
                <w:lang w:val="en-GB"/>
              </w:rPr>
            </w:pPr>
            <w:r w:rsidRPr="00191CD2">
              <w:rPr>
                <w:sz w:val="18"/>
                <w:szCs w:val="18"/>
                <w:lang w:val="en-GB"/>
              </w:rPr>
              <w:t>continuous assessment, other – what type?)</w:t>
            </w:r>
          </w:p>
        </w:tc>
        <w:tc>
          <w:tcPr>
            <w:tcW w:w="6237" w:type="dxa"/>
          </w:tcPr>
          <w:p w:rsidR="00191CD2" w:rsidRDefault="00191CD2" w:rsidP="00191CD2">
            <w:pPr>
              <w:pStyle w:val="TableParagraph"/>
              <w:spacing w:line="266" w:lineRule="exact"/>
              <w:ind w:left="107"/>
            </w:pPr>
            <w:r>
              <w:t>Class test</w:t>
            </w:r>
          </w:p>
        </w:tc>
      </w:tr>
      <w:tr w:rsidR="00191CD2" w:rsidTr="00191CD2">
        <w:tc>
          <w:tcPr>
            <w:tcW w:w="3515" w:type="dxa"/>
            <w:shd w:val="clear" w:color="auto" w:fill="EDEBE0"/>
          </w:tcPr>
          <w:p w:rsidR="00191CD2" w:rsidRDefault="00191CD2" w:rsidP="00191CD2">
            <w:pPr>
              <w:pStyle w:val="TableParagraph"/>
              <w:spacing w:line="240" w:lineRule="auto"/>
              <w:ind w:right="82"/>
            </w:pPr>
            <w:r>
              <w:t xml:space="preserve">COURSE CONTENT </w:t>
            </w:r>
          </w:p>
          <w:p w:rsidR="00191CD2" w:rsidRPr="00140B9D" w:rsidRDefault="00191CD2" w:rsidP="00191CD2">
            <w:pPr>
              <w:pStyle w:val="TableParagraph"/>
              <w:spacing w:line="240" w:lineRule="auto"/>
              <w:ind w:right="82"/>
              <w:rPr>
                <w:b/>
              </w:rPr>
            </w:pPr>
            <w:r w:rsidRPr="00140B9D">
              <w:rPr>
                <w:b/>
              </w:rPr>
              <w:t>Unit Processes in Water and Wastewater Treatment:</w:t>
            </w:r>
          </w:p>
        </w:tc>
        <w:tc>
          <w:tcPr>
            <w:tcW w:w="6237" w:type="dxa"/>
          </w:tcPr>
          <w:p w:rsidR="00191CD2" w:rsidRPr="00191CD2" w:rsidRDefault="00191CD2" w:rsidP="00191CD2">
            <w:pPr>
              <w:pStyle w:val="TableParagraph"/>
              <w:spacing w:line="240" w:lineRule="auto"/>
              <w:ind w:left="107" w:right="221"/>
            </w:pPr>
            <w:r w:rsidRPr="00191CD2">
              <w:t xml:space="preserve">Classification of mixtures. Characteristics of various </w:t>
            </w:r>
            <w:r w:rsidRPr="00191CD2">
              <w:rPr>
                <w:spacing w:val="-3"/>
              </w:rPr>
              <w:t xml:space="preserve">mixtures. </w:t>
            </w:r>
            <w:r w:rsidRPr="00191CD2">
              <w:t>Mixture</w:t>
            </w:r>
            <w:r w:rsidRPr="00191CD2">
              <w:rPr>
                <w:spacing w:val="-20"/>
              </w:rPr>
              <w:t xml:space="preserve"> </w:t>
            </w:r>
            <w:r w:rsidRPr="00191CD2">
              <w:t>composition</w:t>
            </w:r>
            <w:r w:rsidRPr="00191CD2">
              <w:rPr>
                <w:spacing w:val="-18"/>
              </w:rPr>
              <w:t xml:space="preserve"> </w:t>
            </w:r>
            <w:r w:rsidRPr="00191CD2">
              <w:t>parameters.</w:t>
            </w:r>
            <w:r w:rsidRPr="00191CD2">
              <w:rPr>
                <w:spacing w:val="-19"/>
              </w:rPr>
              <w:t xml:space="preserve"> </w:t>
            </w:r>
            <w:r w:rsidRPr="00191CD2">
              <w:t>Balance</w:t>
            </w:r>
            <w:r w:rsidRPr="00191CD2">
              <w:rPr>
                <w:spacing w:val="-19"/>
              </w:rPr>
              <w:t xml:space="preserve"> </w:t>
            </w:r>
            <w:r w:rsidRPr="00191CD2">
              <w:t>equations</w:t>
            </w:r>
            <w:r w:rsidRPr="00191CD2">
              <w:rPr>
                <w:spacing w:val="-20"/>
              </w:rPr>
              <w:t xml:space="preserve"> </w:t>
            </w:r>
            <w:r w:rsidRPr="00191CD2">
              <w:t>of</w:t>
            </w:r>
            <w:r w:rsidRPr="00191CD2">
              <w:rPr>
                <w:spacing w:val="-18"/>
              </w:rPr>
              <w:t xml:space="preserve"> </w:t>
            </w:r>
            <w:r w:rsidRPr="00191CD2">
              <w:t xml:space="preserve">medium flow through devices. Separation process of gravitational </w:t>
            </w:r>
            <w:r w:rsidRPr="00191CD2">
              <w:rPr>
                <w:spacing w:val="-3"/>
              </w:rPr>
              <w:t xml:space="preserve">sedimentation </w:t>
            </w:r>
            <w:r w:rsidRPr="00191CD2">
              <w:t xml:space="preserve">including coagulation and flocculation, as unit </w:t>
            </w:r>
            <w:r w:rsidRPr="00191CD2">
              <w:rPr>
                <w:spacing w:val="-2"/>
              </w:rPr>
              <w:t>processes</w:t>
            </w:r>
            <w:r w:rsidRPr="00191CD2">
              <w:rPr>
                <w:spacing w:val="-14"/>
              </w:rPr>
              <w:t xml:space="preserve"> </w:t>
            </w:r>
            <w:r w:rsidRPr="00191CD2">
              <w:t>supporting</w:t>
            </w:r>
            <w:r w:rsidRPr="00191CD2">
              <w:rPr>
                <w:spacing w:val="-15"/>
              </w:rPr>
              <w:t xml:space="preserve"> </w:t>
            </w:r>
            <w:r w:rsidRPr="00191CD2">
              <w:t>gravitational</w:t>
            </w:r>
            <w:r w:rsidRPr="00191CD2">
              <w:rPr>
                <w:spacing w:val="-15"/>
              </w:rPr>
              <w:t xml:space="preserve"> </w:t>
            </w:r>
            <w:r w:rsidRPr="00191CD2">
              <w:rPr>
                <w:spacing w:val="-3"/>
              </w:rPr>
              <w:t>sedimentation.</w:t>
            </w:r>
            <w:r w:rsidRPr="00191CD2">
              <w:rPr>
                <w:spacing w:val="-13"/>
              </w:rPr>
              <w:t xml:space="preserve"> </w:t>
            </w:r>
            <w:r w:rsidRPr="00191CD2">
              <w:t>Separation</w:t>
            </w:r>
            <w:r w:rsidRPr="00191CD2">
              <w:rPr>
                <w:spacing w:val="-13"/>
              </w:rPr>
              <w:t xml:space="preserve"> </w:t>
            </w:r>
            <w:r w:rsidRPr="00191CD2">
              <w:t xml:space="preserve">of </w:t>
            </w:r>
            <w:r w:rsidRPr="00191CD2">
              <w:rPr>
                <w:spacing w:val="-3"/>
              </w:rPr>
              <w:t>suspensions</w:t>
            </w:r>
            <w:r w:rsidRPr="00191CD2">
              <w:rPr>
                <w:spacing w:val="-13"/>
              </w:rPr>
              <w:t xml:space="preserve"> </w:t>
            </w:r>
            <w:r w:rsidRPr="00191CD2">
              <w:t>under</w:t>
            </w:r>
            <w:r w:rsidRPr="00191CD2">
              <w:rPr>
                <w:spacing w:val="-12"/>
              </w:rPr>
              <w:t xml:space="preserve"> </w:t>
            </w:r>
            <w:r w:rsidRPr="00191CD2">
              <w:t>the</w:t>
            </w:r>
            <w:r w:rsidRPr="00191CD2">
              <w:rPr>
                <w:spacing w:val="-12"/>
              </w:rPr>
              <w:t xml:space="preserve"> </w:t>
            </w:r>
            <w:r w:rsidRPr="00191CD2">
              <w:t>influence</w:t>
            </w:r>
            <w:r w:rsidRPr="00191CD2">
              <w:rPr>
                <w:spacing w:val="-13"/>
              </w:rPr>
              <w:t xml:space="preserve"> </w:t>
            </w:r>
            <w:r w:rsidRPr="00191CD2">
              <w:t>of</w:t>
            </w:r>
            <w:r w:rsidRPr="00191CD2">
              <w:rPr>
                <w:spacing w:val="-13"/>
              </w:rPr>
              <w:t xml:space="preserve"> </w:t>
            </w:r>
            <w:r w:rsidRPr="00191CD2">
              <w:t>centrifugal</w:t>
            </w:r>
            <w:r w:rsidRPr="00191CD2">
              <w:rPr>
                <w:spacing w:val="-11"/>
              </w:rPr>
              <w:t xml:space="preserve"> </w:t>
            </w:r>
            <w:r w:rsidRPr="00191CD2">
              <w:t>force.</w:t>
            </w:r>
            <w:r w:rsidRPr="00191CD2">
              <w:rPr>
                <w:spacing w:val="-10"/>
              </w:rPr>
              <w:t xml:space="preserve"> </w:t>
            </w:r>
            <w:r w:rsidRPr="00191CD2">
              <w:rPr>
                <w:spacing w:val="-3"/>
              </w:rPr>
              <w:t xml:space="preserve">Theoretical </w:t>
            </w:r>
            <w:r w:rsidRPr="00191CD2">
              <w:t>basics</w:t>
            </w:r>
            <w:r w:rsidRPr="00191CD2">
              <w:rPr>
                <w:spacing w:val="-18"/>
              </w:rPr>
              <w:t xml:space="preserve"> </w:t>
            </w:r>
            <w:r w:rsidRPr="00191CD2">
              <w:t>of</w:t>
            </w:r>
            <w:r w:rsidRPr="00191CD2">
              <w:rPr>
                <w:spacing w:val="-17"/>
              </w:rPr>
              <w:t xml:space="preserve"> </w:t>
            </w:r>
            <w:r w:rsidRPr="00191CD2">
              <w:t>the</w:t>
            </w:r>
            <w:r w:rsidRPr="00191CD2">
              <w:rPr>
                <w:spacing w:val="-17"/>
              </w:rPr>
              <w:t xml:space="preserve"> </w:t>
            </w:r>
            <w:r w:rsidRPr="00191CD2">
              <w:t>filtration</w:t>
            </w:r>
            <w:r w:rsidRPr="00191CD2">
              <w:rPr>
                <w:spacing w:val="-15"/>
              </w:rPr>
              <w:t xml:space="preserve"> </w:t>
            </w:r>
            <w:r w:rsidRPr="00191CD2">
              <w:t>and</w:t>
            </w:r>
            <w:r w:rsidRPr="00191CD2">
              <w:rPr>
                <w:spacing w:val="-16"/>
              </w:rPr>
              <w:t xml:space="preserve"> </w:t>
            </w:r>
            <w:r w:rsidRPr="00191CD2">
              <w:t>adsorption</w:t>
            </w:r>
            <w:r w:rsidRPr="00191CD2">
              <w:rPr>
                <w:spacing w:val="-16"/>
              </w:rPr>
              <w:t xml:space="preserve"> </w:t>
            </w:r>
            <w:r w:rsidRPr="00191CD2">
              <w:t>process.</w:t>
            </w:r>
            <w:r w:rsidRPr="00191CD2">
              <w:rPr>
                <w:spacing w:val="-16"/>
              </w:rPr>
              <w:t xml:space="preserve"> </w:t>
            </w:r>
            <w:r w:rsidRPr="00191CD2">
              <w:t>Other</w:t>
            </w:r>
            <w:r w:rsidRPr="00191CD2">
              <w:rPr>
                <w:spacing w:val="-15"/>
              </w:rPr>
              <w:t xml:space="preserve"> </w:t>
            </w:r>
            <w:r w:rsidRPr="00191CD2">
              <w:t>methods</w:t>
            </w:r>
            <w:r w:rsidRPr="00191CD2">
              <w:rPr>
                <w:spacing w:val="-17"/>
              </w:rPr>
              <w:t xml:space="preserve"> </w:t>
            </w:r>
            <w:r w:rsidRPr="00191CD2">
              <w:t>of water</w:t>
            </w:r>
            <w:r w:rsidRPr="00191CD2">
              <w:rPr>
                <w:spacing w:val="-19"/>
              </w:rPr>
              <w:t xml:space="preserve"> </w:t>
            </w:r>
            <w:r w:rsidRPr="00191CD2">
              <w:t>and</w:t>
            </w:r>
            <w:r w:rsidRPr="00191CD2">
              <w:rPr>
                <w:spacing w:val="-16"/>
              </w:rPr>
              <w:t xml:space="preserve"> </w:t>
            </w:r>
            <w:r w:rsidRPr="00191CD2">
              <w:t>wastewater</w:t>
            </w:r>
            <w:r w:rsidRPr="00191CD2">
              <w:rPr>
                <w:spacing w:val="-18"/>
              </w:rPr>
              <w:t xml:space="preserve"> </w:t>
            </w:r>
            <w:r w:rsidRPr="00191CD2">
              <w:t>treatment.</w:t>
            </w:r>
            <w:r w:rsidRPr="00191CD2">
              <w:rPr>
                <w:spacing w:val="-17"/>
              </w:rPr>
              <w:t xml:space="preserve"> </w:t>
            </w:r>
            <w:r w:rsidRPr="00191CD2">
              <w:t>Technical</w:t>
            </w:r>
            <w:r w:rsidRPr="00191CD2">
              <w:rPr>
                <w:spacing w:val="-18"/>
              </w:rPr>
              <w:t xml:space="preserve"> </w:t>
            </w:r>
            <w:r w:rsidRPr="00191CD2">
              <w:t>novelties</w:t>
            </w:r>
            <w:r w:rsidRPr="00191CD2">
              <w:rPr>
                <w:spacing w:val="-18"/>
              </w:rPr>
              <w:t xml:space="preserve"> </w:t>
            </w:r>
            <w:r w:rsidRPr="00191CD2">
              <w:t>in</w:t>
            </w:r>
            <w:r w:rsidRPr="00191CD2">
              <w:rPr>
                <w:spacing w:val="-17"/>
              </w:rPr>
              <w:t xml:space="preserve"> </w:t>
            </w:r>
            <w:r w:rsidRPr="00191CD2">
              <w:t>the</w:t>
            </w:r>
            <w:r w:rsidRPr="00191CD2">
              <w:rPr>
                <w:spacing w:val="-18"/>
              </w:rPr>
              <w:t xml:space="preserve"> </w:t>
            </w:r>
            <w:r w:rsidRPr="00191CD2">
              <w:t>field</w:t>
            </w:r>
            <w:r>
              <w:t xml:space="preserve"> </w:t>
            </w:r>
          </w:p>
          <w:p w:rsidR="00191CD2" w:rsidRPr="00191CD2" w:rsidRDefault="00191CD2" w:rsidP="00191CD2">
            <w:pPr>
              <w:pStyle w:val="TableParagraph"/>
              <w:spacing w:line="225" w:lineRule="exact"/>
              <w:ind w:left="107"/>
            </w:pPr>
            <w:r w:rsidRPr="00191CD2">
              <w:t>of water and wastewater treatment.</w:t>
            </w:r>
          </w:p>
        </w:tc>
      </w:tr>
      <w:tr w:rsidR="00191CD2" w:rsidTr="00191CD2">
        <w:tc>
          <w:tcPr>
            <w:tcW w:w="3515" w:type="dxa"/>
            <w:shd w:val="clear" w:color="auto" w:fill="EDEBE0"/>
          </w:tcPr>
          <w:p w:rsidR="00191CD2" w:rsidRDefault="00191CD2" w:rsidP="00191CD2">
            <w:pPr>
              <w:pStyle w:val="TableParagraph"/>
              <w:spacing w:line="240" w:lineRule="auto"/>
              <w:ind w:right="126"/>
            </w:pPr>
            <w:r>
              <w:t xml:space="preserve">COURSE CONTENT </w:t>
            </w:r>
          </w:p>
          <w:p w:rsidR="00191CD2" w:rsidRPr="00140B9D" w:rsidRDefault="00191CD2" w:rsidP="00191CD2">
            <w:pPr>
              <w:pStyle w:val="TableParagraph"/>
              <w:spacing w:line="240" w:lineRule="auto"/>
              <w:ind w:right="126"/>
              <w:rPr>
                <w:b/>
              </w:rPr>
            </w:pPr>
            <w:r w:rsidRPr="00140B9D">
              <w:rPr>
                <w:b/>
              </w:rPr>
              <w:t>Unit Processes in Industrial Waste Processing</w:t>
            </w:r>
            <w:r>
              <w:rPr>
                <w:b/>
              </w:rPr>
              <w:t>:</w:t>
            </w:r>
          </w:p>
        </w:tc>
        <w:tc>
          <w:tcPr>
            <w:tcW w:w="6237" w:type="dxa"/>
          </w:tcPr>
          <w:p w:rsidR="00191CD2" w:rsidRPr="00191CD2" w:rsidRDefault="00191CD2" w:rsidP="00191CD2">
            <w:pPr>
              <w:pStyle w:val="TableParagraph"/>
              <w:spacing w:line="240" w:lineRule="auto"/>
              <w:ind w:left="107" w:right="314"/>
            </w:pPr>
            <w:r w:rsidRPr="00191CD2">
              <w:t>Technological</w:t>
            </w:r>
            <w:r w:rsidRPr="00191CD2">
              <w:rPr>
                <w:spacing w:val="-20"/>
              </w:rPr>
              <w:t xml:space="preserve"> </w:t>
            </w:r>
            <w:r w:rsidRPr="00191CD2">
              <w:t>basics</w:t>
            </w:r>
            <w:r w:rsidRPr="00191CD2">
              <w:rPr>
                <w:spacing w:val="-22"/>
              </w:rPr>
              <w:t xml:space="preserve"> </w:t>
            </w:r>
            <w:r w:rsidRPr="00191CD2">
              <w:t>of</w:t>
            </w:r>
            <w:r w:rsidRPr="00191CD2">
              <w:rPr>
                <w:spacing w:val="-21"/>
              </w:rPr>
              <w:t xml:space="preserve"> </w:t>
            </w:r>
            <w:r w:rsidRPr="00191CD2">
              <w:t>the</w:t>
            </w:r>
            <w:r w:rsidRPr="00191CD2">
              <w:rPr>
                <w:spacing w:val="-20"/>
              </w:rPr>
              <w:t xml:space="preserve"> </w:t>
            </w:r>
            <w:r w:rsidRPr="00191CD2">
              <w:t>screening</w:t>
            </w:r>
            <w:r w:rsidRPr="00191CD2">
              <w:rPr>
                <w:spacing w:val="-20"/>
              </w:rPr>
              <w:t xml:space="preserve"> </w:t>
            </w:r>
            <w:r w:rsidRPr="00191CD2">
              <w:t>process.</w:t>
            </w:r>
            <w:r w:rsidRPr="00191CD2">
              <w:rPr>
                <w:spacing w:val="-20"/>
              </w:rPr>
              <w:t xml:space="preserve"> </w:t>
            </w:r>
            <w:r w:rsidRPr="00191CD2">
              <w:t>Characteristics</w:t>
            </w:r>
            <w:r w:rsidRPr="00191CD2">
              <w:rPr>
                <w:spacing w:val="-19"/>
              </w:rPr>
              <w:t xml:space="preserve"> </w:t>
            </w:r>
            <w:r w:rsidRPr="00191CD2">
              <w:t xml:space="preserve">of </w:t>
            </w:r>
            <w:r w:rsidRPr="00191CD2">
              <w:rPr>
                <w:spacing w:val="-3"/>
              </w:rPr>
              <w:t xml:space="preserve">selected </w:t>
            </w:r>
            <w:r w:rsidRPr="00191CD2">
              <w:t>devices for the screening</w:t>
            </w:r>
            <w:r w:rsidRPr="00191CD2">
              <w:rPr>
                <w:spacing w:val="-27"/>
              </w:rPr>
              <w:t xml:space="preserve"> </w:t>
            </w:r>
            <w:r w:rsidRPr="00191CD2">
              <w:t>process.</w:t>
            </w:r>
          </w:p>
          <w:p w:rsidR="00191CD2" w:rsidRPr="00191CD2" w:rsidRDefault="00191CD2" w:rsidP="00191CD2">
            <w:pPr>
              <w:pStyle w:val="TableParagraph"/>
              <w:spacing w:line="240" w:lineRule="auto"/>
              <w:ind w:left="107" w:right="428"/>
            </w:pPr>
            <w:r w:rsidRPr="00191CD2">
              <w:t>Technological</w:t>
            </w:r>
            <w:r w:rsidRPr="00191CD2">
              <w:rPr>
                <w:spacing w:val="-20"/>
              </w:rPr>
              <w:t xml:space="preserve"> </w:t>
            </w:r>
            <w:r w:rsidRPr="00191CD2">
              <w:t>basics</w:t>
            </w:r>
            <w:r w:rsidRPr="00191CD2">
              <w:rPr>
                <w:spacing w:val="-21"/>
              </w:rPr>
              <w:t xml:space="preserve"> </w:t>
            </w:r>
            <w:r w:rsidRPr="00191CD2">
              <w:t>of</w:t>
            </w:r>
            <w:r w:rsidRPr="00191CD2">
              <w:rPr>
                <w:spacing w:val="-20"/>
              </w:rPr>
              <w:t xml:space="preserve"> </w:t>
            </w:r>
            <w:r w:rsidRPr="00191CD2">
              <w:t>the</w:t>
            </w:r>
            <w:r w:rsidRPr="00191CD2">
              <w:rPr>
                <w:spacing w:val="-20"/>
              </w:rPr>
              <w:t xml:space="preserve"> </w:t>
            </w:r>
            <w:r w:rsidRPr="00191CD2">
              <w:t>grinding</w:t>
            </w:r>
            <w:r w:rsidRPr="00191CD2">
              <w:rPr>
                <w:spacing w:val="-20"/>
              </w:rPr>
              <w:t xml:space="preserve"> </w:t>
            </w:r>
            <w:r w:rsidRPr="00191CD2">
              <w:t>process.</w:t>
            </w:r>
            <w:r w:rsidRPr="00191CD2">
              <w:rPr>
                <w:spacing w:val="-19"/>
              </w:rPr>
              <w:t xml:space="preserve"> </w:t>
            </w:r>
            <w:r w:rsidRPr="00191CD2">
              <w:t>Characteristics</w:t>
            </w:r>
            <w:r w:rsidRPr="00191CD2">
              <w:rPr>
                <w:spacing w:val="-19"/>
              </w:rPr>
              <w:t xml:space="preserve"> </w:t>
            </w:r>
            <w:r w:rsidRPr="00191CD2">
              <w:t xml:space="preserve">of </w:t>
            </w:r>
            <w:r w:rsidRPr="00191CD2">
              <w:rPr>
                <w:spacing w:val="-3"/>
              </w:rPr>
              <w:t xml:space="preserve">selected </w:t>
            </w:r>
            <w:r w:rsidRPr="00191CD2">
              <w:t>devices for the grinding</w:t>
            </w:r>
            <w:r w:rsidRPr="00191CD2">
              <w:rPr>
                <w:spacing w:val="-24"/>
              </w:rPr>
              <w:t xml:space="preserve"> </w:t>
            </w:r>
            <w:r w:rsidRPr="00191CD2">
              <w:rPr>
                <w:spacing w:val="-3"/>
              </w:rPr>
              <w:t>process.</w:t>
            </w:r>
          </w:p>
          <w:p w:rsidR="00191CD2" w:rsidRPr="00191CD2" w:rsidRDefault="00191CD2" w:rsidP="00191CD2">
            <w:pPr>
              <w:pStyle w:val="TableParagraph"/>
              <w:spacing w:line="240" w:lineRule="auto"/>
              <w:ind w:left="107"/>
            </w:pPr>
            <w:r w:rsidRPr="00191CD2">
              <w:rPr>
                <w:spacing w:val="-3"/>
              </w:rPr>
              <w:t>Theoretical</w:t>
            </w:r>
            <w:r w:rsidRPr="00191CD2">
              <w:rPr>
                <w:spacing w:val="-13"/>
              </w:rPr>
              <w:t xml:space="preserve"> </w:t>
            </w:r>
            <w:r w:rsidRPr="00191CD2">
              <w:t>basics</w:t>
            </w:r>
            <w:r w:rsidRPr="00191CD2">
              <w:rPr>
                <w:spacing w:val="-14"/>
              </w:rPr>
              <w:t xml:space="preserve"> </w:t>
            </w:r>
            <w:r w:rsidRPr="00191CD2">
              <w:t>of</w:t>
            </w:r>
            <w:r w:rsidRPr="00191CD2">
              <w:rPr>
                <w:spacing w:val="-12"/>
              </w:rPr>
              <w:t xml:space="preserve"> </w:t>
            </w:r>
            <w:r w:rsidRPr="00191CD2">
              <w:t>the</w:t>
            </w:r>
            <w:r w:rsidRPr="00191CD2">
              <w:rPr>
                <w:spacing w:val="-12"/>
              </w:rPr>
              <w:t xml:space="preserve"> </w:t>
            </w:r>
            <w:r w:rsidRPr="00191CD2">
              <w:t>flotation</w:t>
            </w:r>
            <w:r w:rsidRPr="00191CD2">
              <w:rPr>
                <w:spacing w:val="-12"/>
              </w:rPr>
              <w:t xml:space="preserve"> </w:t>
            </w:r>
            <w:r w:rsidRPr="00191CD2">
              <w:rPr>
                <w:spacing w:val="-3"/>
              </w:rPr>
              <w:t>process.</w:t>
            </w:r>
            <w:r w:rsidRPr="00191CD2">
              <w:rPr>
                <w:spacing w:val="-12"/>
              </w:rPr>
              <w:t xml:space="preserve"> </w:t>
            </w:r>
            <w:r w:rsidRPr="00191CD2">
              <w:t>Systematics</w:t>
            </w:r>
            <w:r w:rsidRPr="00191CD2">
              <w:rPr>
                <w:spacing w:val="-13"/>
              </w:rPr>
              <w:t xml:space="preserve"> </w:t>
            </w:r>
            <w:r w:rsidRPr="00191CD2">
              <w:t>of</w:t>
            </w:r>
            <w:r w:rsidRPr="00191CD2">
              <w:rPr>
                <w:spacing w:val="-12"/>
              </w:rPr>
              <w:t xml:space="preserve"> </w:t>
            </w:r>
            <w:r w:rsidRPr="00191CD2">
              <w:t xml:space="preserve">flotation reagents and principles of their operation. Characteristics of </w:t>
            </w:r>
            <w:r w:rsidRPr="00191CD2">
              <w:rPr>
                <w:spacing w:val="-3"/>
              </w:rPr>
              <w:t xml:space="preserve">selected </w:t>
            </w:r>
            <w:r w:rsidRPr="00191CD2">
              <w:t>devices for the flotation</w:t>
            </w:r>
            <w:r w:rsidRPr="00191CD2">
              <w:rPr>
                <w:spacing w:val="-23"/>
              </w:rPr>
              <w:t xml:space="preserve"> </w:t>
            </w:r>
            <w:r w:rsidRPr="00191CD2">
              <w:rPr>
                <w:spacing w:val="-3"/>
              </w:rPr>
              <w:t>process.</w:t>
            </w:r>
          </w:p>
          <w:p w:rsidR="00191CD2" w:rsidRPr="00191CD2" w:rsidRDefault="00191CD2" w:rsidP="00191CD2">
            <w:pPr>
              <w:pStyle w:val="TableParagraph"/>
              <w:spacing w:line="240" w:lineRule="auto"/>
              <w:ind w:left="107" w:right="641"/>
            </w:pPr>
            <w:r w:rsidRPr="00191CD2">
              <w:rPr>
                <w:spacing w:val="-3"/>
              </w:rPr>
              <w:t xml:space="preserve">Application </w:t>
            </w:r>
            <w:r w:rsidRPr="00191CD2">
              <w:t xml:space="preserve">of the flotation process in various industries. </w:t>
            </w:r>
            <w:r w:rsidRPr="00191CD2">
              <w:rPr>
                <w:spacing w:val="-3"/>
              </w:rPr>
              <w:t xml:space="preserve">Theoretical </w:t>
            </w:r>
            <w:r w:rsidRPr="00191CD2">
              <w:t xml:space="preserve">foundations of the </w:t>
            </w:r>
            <w:r w:rsidRPr="00191CD2">
              <w:rPr>
                <w:spacing w:val="-3"/>
              </w:rPr>
              <w:t xml:space="preserve">separation </w:t>
            </w:r>
            <w:r w:rsidRPr="00191CD2">
              <w:t xml:space="preserve">process in heavy </w:t>
            </w:r>
            <w:r w:rsidRPr="00191CD2">
              <w:rPr>
                <w:spacing w:val="-3"/>
              </w:rPr>
              <w:t xml:space="preserve">liquids. </w:t>
            </w:r>
            <w:r w:rsidRPr="00191CD2">
              <w:t>Separation in a pulsating water stream.</w:t>
            </w:r>
          </w:p>
          <w:p w:rsidR="00191CD2" w:rsidRPr="00191CD2" w:rsidRDefault="00191CD2" w:rsidP="00191CD2">
            <w:pPr>
              <w:pStyle w:val="TableParagraph"/>
              <w:spacing w:line="244" w:lineRule="exact"/>
              <w:ind w:left="107"/>
            </w:pPr>
            <w:r w:rsidRPr="00191CD2">
              <w:t>Other methods of processing industrial waste. Technical novelties</w:t>
            </w:r>
          </w:p>
          <w:p w:rsidR="00191CD2" w:rsidRPr="00191CD2" w:rsidRDefault="00191CD2" w:rsidP="00191CD2">
            <w:pPr>
              <w:pStyle w:val="TableParagraph"/>
              <w:spacing w:line="225" w:lineRule="exact"/>
              <w:ind w:left="107"/>
            </w:pPr>
            <w:r w:rsidRPr="00191CD2">
              <w:t>in the field of industrial waste processing.</w:t>
            </w:r>
          </w:p>
        </w:tc>
      </w:tr>
      <w:tr w:rsidR="00191CD2" w:rsidTr="00191CD2">
        <w:tc>
          <w:tcPr>
            <w:tcW w:w="3515" w:type="dxa"/>
            <w:shd w:val="clear" w:color="auto" w:fill="EDEBE0"/>
          </w:tcPr>
          <w:p w:rsidR="00191CD2" w:rsidRDefault="00191CD2" w:rsidP="00191CD2">
            <w:pPr>
              <w:pStyle w:val="TableParagraph"/>
            </w:pPr>
            <w:r>
              <w:t>ADDITIONAL INFORMATION:</w:t>
            </w:r>
          </w:p>
        </w:tc>
        <w:tc>
          <w:tcPr>
            <w:tcW w:w="6237" w:type="dxa"/>
          </w:tcPr>
          <w:p w:rsidR="00191CD2" w:rsidRDefault="00191CD2" w:rsidP="00191CD2">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191CD2">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rsidP="00191CD2">
            <w:pPr>
              <w:pStyle w:val="TableParagraph"/>
              <w:spacing w:line="249"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rsidP="00191CD2">
            <w:pPr>
              <w:pStyle w:val="TableParagraph"/>
              <w:spacing w:line="251"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rsidP="00191CD2">
            <w:pPr>
              <w:pStyle w:val="TableParagraph"/>
              <w:spacing w:line="265" w:lineRule="exact"/>
              <w:ind w:left="107"/>
            </w:pPr>
            <w:r>
              <w:t>Tomasz Dąbrowski</w:t>
            </w:r>
          </w:p>
        </w:tc>
      </w:tr>
      <w:tr w:rsidR="003E6289" w:rsidTr="00191CD2">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rsidP="00191CD2">
            <w:pPr>
              <w:pStyle w:val="TableParagraph"/>
              <w:spacing w:line="265" w:lineRule="exact"/>
              <w:ind w:left="107"/>
            </w:pPr>
            <w:hyperlink r:id="rId72">
              <w:r w:rsidR="007F7F58">
                <w:t>tomasz.dabrowski@tu.koszalin.pl</w:t>
              </w:r>
            </w:hyperlink>
          </w:p>
        </w:tc>
      </w:tr>
      <w:tr w:rsidR="003E6289" w:rsidTr="00191CD2">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rsidP="00191CD2">
            <w:pPr>
              <w:pStyle w:val="TableParagraph"/>
              <w:spacing w:line="251" w:lineRule="exact"/>
              <w:ind w:left="107"/>
            </w:pPr>
            <w:r>
              <w:t>Unit Processes Laboratory</w:t>
            </w:r>
          </w:p>
        </w:tc>
      </w:tr>
      <w:tr w:rsidR="003E6289" w:rsidTr="00191CD2">
        <w:tc>
          <w:tcPr>
            <w:tcW w:w="3515" w:type="dxa"/>
            <w:shd w:val="clear" w:color="auto" w:fill="EDEBE0"/>
          </w:tcPr>
          <w:p w:rsidR="003E6289" w:rsidRDefault="007F7F58">
            <w:pPr>
              <w:pStyle w:val="TableParagraph"/>
            </w:pPr>
            <w:r>
              <w:t>LECTURER'S NAME:</w:t>
            </w:r>
          </w:p>
        </w:tc>
        <w:tc>
          <w:tcPr>
            <w:tcW w:w="6237" w:type="dxa"/>
          </w:tcPr>
          <w:p w:rsidR="003E6289" w:rsidRDefault="007F7F58" w:rsidP="00191CD2">
            <w:pPr>
              <w:pStyle w:val="TableParagraph"/>
              <w:ind w:left="107"/>
            </w:pPr>
            <w:r>
              <w:t>Jacek Piekarski</w:t>
            </w:r>
          </w:p>
        </w:tc>
      </w:tr>
      <w:tr w:rsidR="003E6289" w:rsidTr="00191CD2">
        <w:tc>
          <w:tcPr>
            <w:tcW w:w="3515" w:type="dxa"/>
            <w:shd w:val="clear" w:color="auto" w:fill="EDEBE0"/>
          </w:tcPr>
          <w:p w:rsidR="003E6289" w:rsidRDefault="007F7F58">
            <w:pPr>
              <w:pStyle w:val="TableParagraph"/>
            </w:pPr>
            <w:r>
              <w:t>E-MAIL ADDRESS OF THE LECTURER:</w:t>
            </w:r>
          </w:p>
        </w:tc>
        <w:tc>
          <w:tcPr>
            <w:tcW w:w="6237" w:type="dxa"/>
          </w:tcPr>
          <w:p w:rsidR="003E6289" w:rsidRDefault="00D2693A" w:rsidP="00191CD2">
            <w:pPr>
              <w:pStyle w:val="TableParagraph"/>
              <w:ind w:left="107"/>
            </w:pPr>
            <w:hyperlink r:id="rId73">
              <w:r w:rsidR="007F7F58">
                <w:t>jacek.piekarski@tu.koszalin.pl</w:t>
              </w:r>
            </w:hyperlink>
          </w:p>
        </w:tc>
      </w:tr>
      <w:tr w:rsidR="003E6289" w:rsidTr="00191CD2">
        <w:tc>
          <w:tcPr>
            <w:tcW w:w="3515" w:type="dxa"/>
            <w:shd w:val="clear" w:color="auto" w:fill="EDEBE0"/>
          </w:tcPr>
          <w:p w:rsidR="003E6289" w:rsidRDefault="007F7F58">
            <w:pPr>
              <w:pStyle w:val="TableParagraph"/>
            </w:pPr>
            <w:r>
              <w:t>ECTS POINTS FOR THE COURSE:</w:t>
            </w:r>
          </w:p>
        </w:tc>
        <w:tc>
          <w:tcPr>
            <w:tcW w:w="6237" w:type="dxa"/>
          </w:tcPr>
          <w:p w:rsidR="003E6289" w:rsidRDefault="007F7F58" w:rsidP="00191CD2">
            <w:pPr>
              <w:pStyle w:val="TableParagraph"/>
              <w:ind w:left="107"/>
            </w:pPr>
            <w:r>
              <w:t>2</w:t>
            </w:r>
          </w:p>
        </w:tc>
      </w:tr>
      <w:tr w:rsidR="003E6289" w:rsidTr="00191CD2">
        <w:tc>
          <w:tcPr>
            <w:tcW w:w="3515" w:type="dxa"/>
            <w:shd w:val="clear" w:color="auto" w:fill="EDEBE0"/>
          </w:tcPr>
          <w:p w:rsidR="003E6289" w:rsidRDefault="007F7F58">
            <w:pPr>
              <w:pStyle w:val="TableParagraph"/>
            </w:pPr>
            <w:r>
              <w:t>COURSE CODE (USOS):</w:t>
            </w:r>
          </w:p>
        </w:tc>
        <w:tc>
          <w:tcPr>
            <w:tcW w:w="6237" w:type="dxa"/>
          </w:tcPr>
          <w:p w:rsidR="003E6289" w:rsidRDefault="007F7F58" w:rsidP="00191CD2">
            <w:pPr>
              <w:pStyle w:val="TableParagraph"/>
              <w:ind w:left="107"/>
            </w:pPr>
            <w:r>
              <w:t>0511&gt;0000E+UPlab</w:t>
            </w:r>
          </w:p>
        </w:tc>
      </w:tr>
      <w:tr w:rsidR="003E6289" w:rsidTr="00191CD2">
        <w:tc>
          <w:tcPr>
            <w:tcW w:w="3515" w:type="dxa"/>
            <w:shd w:val="clear" w:color="auto" w:fill="EDEBE0"/>
          </w:tcPr>
          <w:p w:rsidR="003E6289" w:rsidRDefault="007F7F58">
            <w:pPr>
              <w:pStyle w:val="TableParagraph"/>
            </w:pPr>
            <w:r>
              <w:t>ACADEMIC YEAR:</w:t>
            </w:r>
          </w:p>
        </w:tc>
        <w:tc>
          <w:tcPr>
            <w:tcW w:w="6237" w:type="dxa"/>
          </w:tcPr>
          <w:p w:rsidR="003E6289" w:rsidRDefault="00C01828" w:rsidP="00191CD2">
            <w:pPr>
              <w:pStyle w:val="TableParagraph"/>
              <w:ind w:left="107"/>
            </w:pPr>
            <w:r>
              <w:t>2024/2025</w:t>
            </w:r>
          </w:p>
        </w:tc>
      </w:tr>
      <w:tr w:rsidR="003E6289" w:rsidTr="00191CD2">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rsidP="00191CD2">
            <w:pPr>
              <w:pStyle w:val="TableParagraph"/>
              <w:spacing w:line="266" w:lineRule="exact"/>
              <w:ind w:left="107"/>
            </w:pPr>
            <w:r>
              <w:t>S</w:t>
            </w:r>
          </w:p>
        </w:tc>
      </w:tr>
      <w:tr w:rsidR="003E6289" w:rsidTr="00191CD2">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rsidP="00191CD2">
            <w:pPr>
              <w:pStyle w:val="TableParagraph"/>
              <w:spacing w:line="251" w:lineRule="exact"/>
              <w:ind w:left="107"/>
            </w:pPr>
            <w:r>
              <w:t>30</w:t>
            </w:r>
          </w:p>
        </w:tc>
      </w:tr>
      <w:tr w:rsidR="003E6289" w:rsidTr="00191CD2">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rsidP="00191CD2">
            <w:pPr>
              <w:pStyle w:val="TableParagraph"/>
              <w:spacing w:line="265" w:lineRule="exact"/>
              <w:ind w:left="107"/>
            </w:pPr>
            <w:r>
              <w:t>1st cycle</w:t>
            </w:r>
          </w:p>
        </w:tc>
      </w:tr>
      <w:tr w:rsidR="003E6289" w:rsidTr="00191CD2">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rsidP="00191CD2">
            <w:pPr>
              <w:pStyle w:val="TableParagraph"/>
              <w:spacing w:line="265" w:lineRule="exact"/>
              <w:ind w:left="107"/>
            </w:pPr>
            <w:r>
              <w:t>Laboratory</w:t>
            </w:r>
          </w:p>
        </w:tc>
      </w:tr>
      <w:tr w:rsidR="00746382" w:rsidTr="00191CD2">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191CD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191CD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191CD2" w:rsidTr="00191CD2">
        <w:tc>
          <w:tcPr>
            <w:tcW w:w="3515" w:type="dxa"/>
            <w:shd w:val="clear" w:color="auto" w:fill="EDEBE0"/>
          </w:tcPr>
          <w:p w:rsidR="00191CD2" w:rsidRPr="007750E1" w:rsidRDefault="00191CD2" w:rsidP="00191CD2">
            <w:pPr>
              <w:pStyle w:val="TableParagraph"/>
              <w:spacing w:line="265" w:lineRule="exact"/>
              <w:rPr>
                <w:lang w:val="en-GB"/>
              </w:rPr>
            </w:pPr>
            <w:r w:rsidRPr="007750E1">
              <w:rPr>
                <w:lang w:val="en-GB"/>
              </w:rPr>
              <w:t>ASSESSMENT METHOD:</w:t>
            </w:r>
          </w:p>
          <w:p w:rsidR="00191CD2" w:rsidRPr="00191CD2" w:rsidRDefault="00191CD2" w:rsidP="00191CD2">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191CD2" w:rsidRPr="007750E1" w:rsidRDefault="00191CD2" w:rsidP="00191CD2">
            <w:pPr>
              <w:pStyle w:val="TableParagraph"/>
              <w:spacing w:line="198" w:lineRule="exact"/>
              <w:rPr>
                <w:sz w:val="18"/>
                <w:lang w:val="en-GB"/>
              </w:rPr>
            </w:pPr>
            <w:r w:rsidRPr="00191CD2">
              <w:rPr>
                <w:sz w:val="18"/>
                <w:szCs w:val="18"/>
                <w:lang w:val="en-GB"/>
              </w:rPr>
              <w:t>continuous assessment, other – what type?)</w:t>
            </w:r>
          </w:p>
        </w:tc>
        <w:tc>
          <w:tcPr>
            <w:tcW w:w="6237" w:type="dxa"/>
          </w:tcPr>
          <w:p w:rsidR="00191CD2" w:rsidRDefault="00191CD2" w:rsidP="00191CD2">
            <w:pPr>
              <w:pStyle w:val="TableParagraph"/>
              <w:spacing w:line="265" w:lineRule="exact"/>
              <w:ind w:left="107"/>
            </w:pPr>
            <w:r>
              <w:t>Written reports</w:t>
            </w:r>
          </w:p>
        </w:tc>
      </w:tr>
      <w:tr w:rsidR="00191CD2" w:rsidTr="00191CD2">
        <w:tc>
          <w:tcPr>
            <w:tcW w:w="3515" w:type="dxa"/>
            <w:shd w:val="clear" w:color="auto" w:fill="EDEBE0"/>
          </w:tcPr>
          <w:p w:rsidR="00191CD2" w:rsidRDefault="00191CD2" w:rsidP="00191CD2">
            <w:pPr>
              <w:pStyle w:val="TableParagraph"/>
              <w:spacing w:line="268" w:lineRule="exact"/>
            </w:pPr>
            <w:r>
              <w:t>COURSE CONTENT:</w:t>
            </w:r>
          </w:p>
        </w:tc>
        <w:tc>
          <w:tcPr>
            <w:tcW w:w="6237" w:type="dxa"/>
          </w:tcPr>
          <w:p w:rsidR="00191CD2" w:rsidRDefault="00191CD2" w:rsidP="00191CD2">
            <w:pPr>
              <w:pStyle w:val="TableParagraph"/>
              <w:spacing w:line="240" w:lineRule="auto"/>
              <w:ind w:left="107"/>
            </w:pPr>
            <w:r>
              <w:t>Laboratory tests of the following processes: gravitational sedimentation, flocculation, gravitational filtration, centrifugal sedimentation, centrifugal filtration, pressure filtration</w:t>
            </w:r>
          </w:p>
          <w:p w:rsidR="00191CD2" w:rsidRDefault="00191CD2" w:rsidP="00191CD2">
            <w:pPr>
              <w:pStyle w:val="TableParagraph"/>
              <w:spacing w:line="240" w:lineRule="auto"/>
              <w:ind w:left="107"/>
            </w:pPr>
            <w:r>
              <w:t>Laboratory tests of the following processes: Granulometric analysis – screening, shredding, flotation, dynamic olfactometry, recycling of paper waste, identification of polymer waste.</w:t>
            </w:r>
          </w:p>
        </w:tc>
      </w:tr>
      <w:tr w:rsidR="00191CD2" w:rsidTr="00191CD2">
        <w:tc>
          <w:tcPr>
            <w:tcW w:w="3515" w:type="dxa"/>
            <w:shd w:val="clear" w:color="auto" w:fill="EDEBE0"/>
          </w:tcPr>
          <w:p w:rsidR="00191CD2" w:rsidRDefault="00191CD2" w:rsidP="00191CD2">
            <w:pPr>
              <w:pStyle w:val="TableParagraph"/>
            </w:pPr>
            <w:r>
              <w:t>ADDITIONAL INFORMATION:</w:t>
            </w:r>
          </w:p>
        </w:tc>
        <w:tc>
          <w:tcPr>
            <w:tcW w:w="6237" w:type="dxa"/>
          </w:tcPr>
          <w:p w:rsidR="00191CD2" w:rsidRDefault="00191CD2" w:rsidP="00191CD2">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191CD2">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ind w:left="107"/>
            </w:pPr>
            <w:r>
              <w:t>Civil Engineering, Environmental and Geodetic Sciences</w:t>
            </w:r>
          </w:p>
        </w:tc>
      </w:tr>
      <w:tr w:rsidR="003E6289" w:rsidTr="00191CD2">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ind w:left="107"/>
            </w:pPr>
            <w:r>
              <w:t>Tomasz Dąbrowski</w:t>
            </w:r>
          </w:p>
        </w:tc>
      </w:tr>
      <w:tr w:rsidR="003E6289" w:rsidTr="00191CD2">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ind w:left="107"/>
            </w:pPr>
            <w:hyperlink r:id="rId74">
              <w:r w:rsidR="007F7F58">
                <w:t>tomasz.dabrowski@tu.koszalin.pl</w:t>
              </w:r>
            </w:hyperlink>
          </w:p>
        </w:tc>
      </w:tr>
      <w:tr w:rsidR="003E6289" w:rsidTr="00191CD2">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ind w:left="107"/>
            </w:pPr>
            <w:r>
              <w:t>Use of Biomass Energy Laboratory</w:t>
            </w:r>
          </w:p>
        </w:tc>
      </w:tr>
      <w:tr w:rsidR="003E6289" w:rsidTr="00191CD2">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ind w:left="107"/>
            </w:pPr>
            <w:r>
              <w:t>Bartosz Walendzik</w:t>
            </w:r>
          </w:p>
        </w:tc>
      </w:tr>
      <w:tr w:rsidR="003E6289" w:rsidTr="00191CD2">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ind w:left="107"/>
            </w:pPr>
            <w:hyperlink r:id="rId75">
              <w:r w:rsidR="007F7F58">
                <w:t>bartosz.walendzik@tu.koszalin.pl</w:t>
              </w:r>
            </w:hyperlink>
          </w:p>
        </w:tc>
      </w:tr>
      <w:tr w:rsidR="003E6289" w:rsidTr="00191CD2">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ind w:left="107"/>
            </w:pPr>
            <w:r>
              <w:t>1</w:t>
            </w:r>
          </w:p>
        </w:tc>
      </w:tr>
      <w:tr w:rsidR="003E6289" w:rsidTr="00191CD2">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ind w:left="107"/>
            </w:pPr>
            <w:r>
              <w:t>0511&gt;0000E+UBElab</w:t>
            </w:r>
          </w:p>
        </w:tc>
      </w:tr>
      <w:tr w:rsidR="003E6289" w:rsidTr="00191CD2">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ind w:left="107"/>
            </w:pPr>
            <w:r>
              <w:t>2024/2025</w:t>
            </w:r>
          </w:p>
        </w:tc>
      </w:tr>
      <w:tr w:rsidR="003E6289" w:rsidTr="00191CD2">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ind w:left="107"/>
            </w:pPr>
            <w:r>
              <w:t>S</w:t>
            </w:r>
          </w:p>
        </w:tc>
      </w:tr>
      <w:tr w:rsidR="003E6289" w:rsidTr="00191CD2">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ind w:left="107"/>
            </w:pPr>
            <w:r>
              <w:t>15</w:t>
            </w:r>
          </w:p>
        </w:tc>
      </w:tr>
      <w:tr w:rsidR="003E6289" w:rsidTr="00191CD2">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ind w:left="107"/>
            </w:pPr>
            <w:r>
              <w:t>1st cycle</w:t>
            </w:r>
          </w:p>
        </w:tc>
      </w:tr>
      <w:tr w:rsidR="003E6289" w:rsidTr="00191CD2">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ind w:left="107"/>
            </w:pPr>
            <w:r>
              <w:t>Laboratory</w:t>
            </w:r>
          </w:p>
        </w:tc>
      </w:tr>
      <w:tr w:rsidR="00746382" w:rsidTr="00191CD2">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191CD2" w:rsidTr="00191CD2">
        <w:tc>
          <w:tcPr>
            <w:tcW w:w="3515" w:type="dxa"/>
            <w:shd w:val="clear" w:color="auto" w:fill="EDEBE0"/>
          </w:tcPr>
          <w:p w:rsidR="00191CD2" w:rsidRPr="007750E1" w:rsidRDefault="00191CD2" w:rsidP="00191CD2">
            <w:pPr>
              <w:pStyle w:val="TableParagraph"/>
              <w:spacing w:line="265" w:lineRule="exact"/>
              <w:rPr>
                <w:lang w:val="en-GB"/>
              </w:rPr>
            </w:pPr>
            <w:r w:rsidRPr="007750E1">
              <w:rPr>
                <w:lang w:val="en-GB"/>
              </w:rPr>
              <w:t>ASSESSMENT METHOD:</w:t>
            </w:r>
          </w:p>
          <w:p w:rsidR="00191CD2" w:rsidRPr="00191CD2" w:rsidRDefault="00191CD2" w:rsidP="00191CD2">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191CD2" w:rsidRPr="007750E1" w:rsidRDefault="00191CD2" w:rsidP="00191CD2">
            <w:pPr>
              <w:pStyle w:val="TableParagraph"/>
              <w:spacing w:line="198" w:lineRule="exact"/>
              <w:rPr>
                <w:sz w:val="18"/>
                <w:lang w:val="en-GB"/>
              </w:rPr>
            </w:pPr>
            <w:r w:rsidRPr="00191CD2">
              <w:rPr>
                <w:sz w:val="18"/>
                <w:szCs w:val="18"/>
                <w:lang w:val="en-GB"/>
              </w:rPr>
              <w:t>continuous assessment, other – what type?)</w:t>
            </w:r>
          </w:p>
        </w:tc>
        <w:tc>
          <w:tcPr>
            <w:tcW w:w="6237" w:type="dxa"/>
          </w:tcPr>
          <w:p w:rsidR="00191CD2" w:rsidRDefault="00191CD2" w:rsidP="00191CD2">
            <w:pPr>
              <w:pStyle w:val="TableParagraph"/>
              <w:spacing w:line="265" w:lineRule="exact"/>
              <w:ind w:left="107"/>
            </w:pPr>
            <w:r>
              <w:t>Written reports</w:t>
            </w:r>
          </w:p>
        </w:tc>
      </w:tr>
      <w:tr w:rsidR="00191CD2" w:rsidTr="00191CD2">
        <w:tc>
          <w:tcPr>
            <w:tcW w:w="3515" w:type="dxa"/>
            <w:shd w:val="clear" w:color="auto" w:fill="EDEBE0"/>
          </w:tcPr>
          <w:p w:rsidR="00191CD2" w:rsidRDefault="00191CD2" w:rsidP="00191CD2">
            <w:pPr>
              <w:pStyle w:val="TableParagraph"/>
              <w:spacing w:line="268" w:lineRule="exact"/>
            </w:pPr>
            <w:r>
              <w:t>COURSE CONTENT:</w:t>
            </w:r>
          </w:p>
        </w:tc>
        <w:tc>
          <w:tcPr>
            <w:tcW w:w="6237" w:type="dxa"/>
          </w:tcPr>
          <w:p w:rsidR="00191CD2" w:rsidRDefault="00191CD2" w:rsidP="00191CD2">
            <w:pPr>
              <w:pStyle w:val="TableParagraph"/>
              <w:spacing w:line="240" w:lineRule="auto"/>
              <w:ind w:left="107" w:right="295"/>
            </w:pPr>
            <w:r>
              <w:t>Determination of the bulk density in selected forms of biomass. Determination of moisture and ash in biomass sample. Determination of carbon content in biomass chosen samples. Testing the calorific value in selected biomass samples. Dry distillation of selected forms of biomass. Application of gas chromatography with mass spectrometry (GC-MS) for determining Volatile Organic Compounds in biomass. The use of the AAS technique to determine the content of main and trace elements in biomass and ash from biomass.</w:t>
            </w:r>
          </w:p>
        </w:tc>
      </w:tr>
      <w:tr w:rsidR="00191CD2" w:rsidTr="00191CD2">
        <w:tc>
          <w:tcPr>
            <w:tcW w:w="3515" w:type="dxa"/>
            <w:shd w:val="clear" w:color="auto" w:fill="EDEBE0"/>
          </w:tcPr>
          <w:p w:rsidR="00191CD2" w:rsidRDefault="00191CD2" w:rsidP="00191CD2">
            <w:pPr>
              <w:pStyle w:val="TableParagraph"/>
            </w:pPr>
            <w:r>
              <w:t>ADDITIONAL INFORMATION:</w:t>
            </w:r>
          </w:p>
        </w:tc>
        <w:tc>
          <w:tcPr>
            <w:tcW w:w="6237" w:type="dxa"/>
          </w:tcPr>
          <w:p w:rsidR="00191CD2" w:rsidRDefault="00191CD2" w:rsidP="00191CD2">
            <w:pPr>
              <w:pStyle w:val="TableParagraph"/>
              <w:spacing w:line="240" w:lineRule="auto"/>
              <w:ind w:left="0"/>
              <w:rPr>
                <w:rFonts w:ascii="Times New Roman"/>
                <w:sz w:val="18"/>
              </w:rPr>
            </w:pPr>
          </w:p>
        </w:tc>
      </w:tr>
    </w:tbl>
    <w:p w:rsidR="003E6289" w:rsidRDefault="003E6289">
      <w:pPr>
        <w:rPr>
          <w:rFonts w:ascii="Times New Roman"/>
          <w:sz w:val="18"/>
        </w:rPr>
        <w:sectPr w:rsidR="003E6289" w:rsidSect="00A824E8">
          <w:pgSz w:w="11910" w:h="16840" w:code="9"/>
          <w:pgMar w:top="680" w:right="851" w:bottom="794" w:left="1077" w:header="0" w:footer="51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5"/>
        <w:gridCol w:w="6237"/>
      </w:tblGrid>
      <w:tr w:rsidR="003E6289" w:rsidTr="008A78F7">
        <w:tc>
          <w:tcPr>
            <w:tcW w:w="3515" w:type="dxa"/>
            <w:shd w:val="clear" w:color="auto" w:fill="EDEBE0"/>
          </w:tcPr>
          <w:p w:rsidR="003E6289" w:rsidRDefault="007F7F58">
            <w:pPr>
              <w:pStyle w:val="TableParagraph"/>
              <w:spacing w:line="249" w:lineRule="exact"/>
            </w:pPr>
            <w:r>
              <w:lastRenderedPageBreak/>
              <w:t>FACULTY:</w:t>
            </w:r>
          </w:p>
        </w:tc>
        <w:tc>
          <w:tcPr>
            <w:tcW w:w="6237" w:type="dxa"/>
          </w:tcPr>
          <w:p w:rsidR="003E6289" w:rsidRDefault="007F7F58">
            <w:pPr>
              <w:pStyle w:val="TableParagraph"/>
              <w:spacing w:line="249" w:lineRule="exact"/>
            </w:pPr>
            <w:r>
              <w:t>Civil Engineering, Environmental and Geodetic Sciences</w:t>
            </w:r>
          </w:p>
        </w:tc>
      </w:tr>
      <w:tr w:rsidR="003E6289" w:rsidTr="008A78F7">
        <w:tc>
          <w:tcPr>
            <w:tcW w:w="3515" w:type="dxa"/>
            <w:shd w:val="clear" w:color="auto" w:fill="EDEBE0"/>
          </w:tcPr>
          <w:p w:rsidR="003E6289" w:rsidRDefault="007F7F58">
            <w:pPr>
              <w:pStyle w:val="TableParagraph"/>
              <w:spacing w:line="251" w:lineRule="exact"/>
            </w:pPr>
            <w:r>
              <w:t>FIELD OF STUDY:</w:t>
            </w:r>
          </w:p>
        </w:tc>
        <w:tc>
          <w:tcPr>
            <w:tcW w:w="6237" w:type="dxa"/>
          </w:tcPr>
          <w:p w:rsidR="003E6289" w:rsidRDefault="007F7F58">
            <w:pPr>
              <w:pStyle w:val="TableParagraph"/>
              <w:spacing w:line="251" w:lineRule="exact"/>
            </w:pPr>
            <w:r>
              <w:t>Civil Engineering, Environmental and Geodetic Sciences</w:t>
            </w:r>
          </w:p>
        </w:tc>
      </w:tr>
      <w:tr w:rsidR="003E6289" w:rsidTr="008A78F7">
        <w:tc>
          <w:tcPr>
            <w:tcW w:w="3515" w:type="dxa"/>
            <w:shd w:val="clear" w:color="auto" w:fill="EDEBE0"/>
          </w:tcPr>
          <w:p w:rsidR="003E6289" w:rsidRDefault="007F7F58">
            <w:pPr>
              <w:pStyle w:val="TableParagraph"/>
              <w:spacing w:line="265" w:lineRule="exact"/>
            </w:pPr>
            <w:r>
              <w:t>ERASMUS COORDINATOR OF THE</w:t>
            </w:r>
          </w:p>
          <w:p w:rsidR="003E6289" w:rsidRDefault="007F7F58">
            <w:pPr>
              <w:pStyle w:val="TableParagraph"/>
              <w:spacing w:line="252" w:lineRule="exact"/>
            </w:pPr>
            <w:r>
              <w:t>FACULTY:</w:t>
            </w:r>
          </w:p>
        </w:tc>
        <w:tc>
          <w:tcPr>
            <w:tcW w:w="6237" w:type="dxa"/>
          </w:tcPr>
          <w:p w:rsidR="003E6289" w:rsidRDefault="007F7F58">
            <w:pPr>
              <w:pStyle w:val="TableParagraph"/>
              <w:spacing w:line="265" w:lineRule="exact"/>
            </w:pPr>
            <w:r>
              <w:t>Tomasz Dąbrowski</w:t>
            </w:r>
          </w:p>
        </w:tc>
      </w:tr>
      <w:tr w:rsidR="003E6289" w:rsidTr="008A78F7">
        <w:tc>
          <w:tcPr>
            <w:tcW w:w="3515" w:type="dxa"/>
            <w:shd w:val="clear" w:color="auto" w:fill="EDEBE0"/>
          </w:tcPr>
          <w:p w:rsidR="003E6289" w:rsidRDefault="007F7F58">
            <w:pPr>
              <w:pStyle w:val="TableParagraph"/>
              <w:spacing w:line="264" w:lineRule="exact"/>
            </w:pPr>
            <w:r>
              <w:t>E-MAIL ADDRESS OF THE</w:t>
            </w:r>
          </w:p>
          <w:p w:rsidR="003E6289" w:rsidRDefault="007F7F58">
            <w:pPr>
              <w:pStyle w:val="TableParagraph"/>
              <w:spacing w:line="251" w:lineRule="exact"/>
            </w:pPr>
            <w:r>
              <w:t>COORDINATOR:</w:t>
            </w:r>
          </w:p>
        </w:tc>
        <w:tc>
          <w:tcPr>
            <w:tcW w:w="6237" w:type="dxa"/>
          </w:tcPr>
          <w:p w:rsidR="003E6289" w:rsidRDefault="00D2693A">
            <w:pPr>
              <w:pStyle w:val="TableParagraph"/>
              <w:spacing w:line="265" w:lineRule="exact"/>
            </w:pPr>
            <w:hyperlink r:id="rId76">
              <w:r w:rsidR="007F7F58">
                <w:t>tomasz.dabrowski@tu.koszalin.pl</w:t>
              </w:r>
            </w:hyperlink>
          </w:p>
        </w:tc>
      </w:tr>
      <w:tr w:rsidR="003E6289" w:rsidTr="008A78F7">
        <w:tc>
          <w:tcPr>
            <w:tcW w:w="3515" w:type="dxa"/>
            <w:shd w:val="clear" w:color="auto" w:fill="EDEBE0"/>
          </w:tcPr>
          <w:p w:rsidR="003E6289" w:rsidRDefault="007F7F58">
            <w:pPr>
              <w:pStyle w:val="TableParagraph"/>
              <w:spacing w:line="251" w:lineRule="exact"/>
            </w:pPr>
            <w:r>
              <w:t>COURSE TITLE:</w:t>
            </w:r>
          </w:p>
        </w:tc>
        <w:tc>
          <w:tcPr>
            <w:tcW w:w="6237" w:type="dxa"/>
          </w:tcPr>
          <w:p w:rsidR="003E6289" w:rsidRDefault="007F7F58">
            <w:pPr>
              <w:pStyle w:val="TableParagraph"/>
              <w:spacing w:line="251" w:lineRule="exact"/>
            </w:pPr>
            <w:r>
              <w:t>Wastewater Treatment Systems</w:t>
            </w:r>
          </w:p>
        </w:tc>
      </w:tr>
      <w:tr w:rsidR="003E6289" w:rsidTr="008A78F7">
        <w:tc>
          <w:tcPr>
            <w:tcW w:w="3515" w:type="dxa"/>
            <w:shd w:val="clear" w:color="auto" w:fill="EDEBE0"/>
          </w:tcPr>
          <w:p w:rsidR="003E6289" w:rsidRDefault="007F7F58">
            <w:pPr>
              <w:pStyle w:val="TableParagraph"/>
            </w:pPr>
            <w:r>
              <w:t>LECTURER'S NAME:</w:t>
            </w:r>
          </w:p>
        </w:tc>
        <w:tc>
          <w:tcPr>
            <w:tcW w:w="6237" w:type="dxa"/>
          </w:tcPr>
          <w:p w:rsidR="003E6289" w:rsidRDefault="007F7F58">
            <w:pPr>
              <w:pStyle w:val="TableParagraph"/>
            </w:pPr>
            <w:r>
              <w:t>Krzysztof Piaskowski</w:t>
            </w:r>
          </w:p>
        </w:tc>
      </w:tr>
      <w:tr w:rsidR="003E6289" w:rsidTr="008A78F7">
        <w:tc>
          <w:tcPr>
            <w:tcW w:w="3515" w:type="dxa"/>
            <w:shd w:val="clear" w:color="auto" w:fill="EDEBE0"/>
          </w:tcPr>
          <w:p w:rsidR="003E6289" w:rsidRDefault="007F7F58">
            <w:pPr>
              <w:pStyle w:val="TableParagraph"/>
            </w:pPr>
            <w:r>
              <w:t>E-MAIL ADDRESS OF THE LECTURER:</w:t>
            </w:r>
          </w:p>
        </w:tc>
        <w:tc>
          <w:tcPr>
            <w:tcW w:w="6237" w:type="dxa"/>
          </w:tcPr>
          <w:p w:rsidR="003E6289" w:rsidRDefault="00D2693A">
            <w:pPr>
              <w:pStyle w:val="TableParagraph"/>
            </w:pPr>
            <w:hyperlink r:id="rId77">
              <w:r w:rsidR="007F7F58">
                <w:t>krzysztof.piaskowski@tu.koszalin.pl</w:t>
              </w:r>
            </w:hyperlink>
          </w:p>
        </w:tc>
      </w:tr>
      <w:tr w:rsidR="003E6289" w:rsidTr="008A78F7">
        <w:tc>
          <w:tcPr>
            <w:tcW w:w="3515" w:type="dxa"/>
            <w:shd w:val="clear" w:color="auto" w:fill="EDEBE0"/>
          </w:tcPr>
          <w:p w:rsidR="003E6289" w:rsidRDefault="007F7F58">
            <w:pPr>
              <w:pStyle w:val="TableParagraph"/>
            </w:pPr>
            <w:r>
              <w:t>ECTS POINTS FOR THE COURSE:</w:t>
            </w:r>
          </w:p>
        </w:tc>
        <w:tc>
          <w:tcPr>
            <w:tcW w:w="6237" w:type="dxa"/>
          </w:tcPr>
          <w:p w:rsidR="003E6289" w:rsidRDefault="007F7F58">
            <w:pPr>
              <w:pStyle w:val="TableParagraph"/>
            </w:pPr>
            <w:r>
              <w:t>3</w:t>
            </w:r>
          </w:p>
        </w:tc>
      </w:tr>
      <w:tr w:rsidR="003E6289" w:rsidTr="008A78F7">
        <w:tc>
          <w:tcPr>
            <w:tcW w:w="3515" w:type="dxa"/>
            <w:shd w:val="clear" w:color="auto" w:fill="EDEBE0"/>
          </w:tcPr>
          <w:p w:rsidR="003E6289" w:rsidRDefault="007F7F58">
            <w:pPr>
              <w:pStyle w:val="TableParagraph"/>
            </w:pPr>
            <w:r>
              <w:t>COURSE CODE (USOS):</w:t>
            </w:r>
          </w:p>
        </w:tc>
        <w:tc>
          <w:tcPr>
            <w:tcW w:w="6237" w:type="dxa"/>
          </w:tcPr>
          <w:p w:rsidR="003E6289" w:rsidRDefault="007F7F58">
            <w:pPr>
              <w:pStyle w:val="TableParagraph"/>
            </w:pPr>
            <w:r>
              <w:t>0511&gt;0000E+WWTS</w:t>
            </w:r>
          </w:p>
        </w:tc>
      </w:tr>
      <w:tr w:rsidR="003E6289" w:rsidTr="008A78F7">
        <w:tc>
          <w:tcPr>
            <w:tcW w:w="3515" w:type="dxa"/>
            <w:shd w:val="clear" w:color="auto" w:fill="EDEBE0"/>
          </w:tcPr>
          <w:p w:rsidR="003E6289" w:rsidRDefault="007F7F58">
            <w:pPr>
              <w:pStyle w:val="TableParagraph"/>
            </w:pPr>
            <w:r>
              <w:t>ACADEMIC YEAR:</w:t>
            </w:r>
          </w:p>
        </w:tc>
        <w:tc>
          <w:tcPr>
            <w:tcW w:w="6237" w:type="dxa"/>
          </w:tcPr>
          <w:p w:rsidR="003E6289" w:rsidRDefault="00C01828">
            <w:pPr>
              <w:pStyle w:val="TableParagraph"/>
            </w:pPr>
            <w:r>
              <w:t>2024/2025</w:t>
            </w:r>
          </w:p>
        </w:tc>
      </w:tr>
      <w:tr w:rsidR="003E6289" w:rsidTr="008A78F7">
        <w:tc>
          <w:tcPr>
            <w:tcW w:w="3515" w:type="dxa"/>
            <w:shd w:val="clear" w:color="auto" w:fill="EDEBE0"/>
          </w:tcPr>
          <w:p w:rsidR="003E6289" w:rsidRDefault="007F7F58">
            <w:pPr>
              <w:pStyle w:val="TableParagraph"/>
              <w:spacing w:line="266" w:lineRule="exact"/>
            </w:pPr>
            <w:r>
              <w:t>SEMESTER:</w:t>
            </w:r>
          </w:p>
          <w:p w:rsidR="003E6289" w:rsidRDefault="007F7F58">
            <w:pPr>
              <w:pStyle w:val="TableParagraph"/>
              <w:spacing w:line="202" w:lineRule="exact"/>
              <w:rPr>
                <w:sz w:val="18"/>
              </w:rPr>
            </w:pPr>
            <w:r>
              <w:rPr>
                <w:sz w:val="18"/>
              </w:rPr>
              <w:t>(W – winter, S – summer)</w:t>
            </w:r>
          </w:p>
        </w:tc>
        <w:tc>
          <w:tcPr>
            <w:tcW w:w="6237" w:type="dxa"/>
          </w:tcPr>
          <w:p w:rsidR="003E6289" w:rsidRDefault="007F7F58">
            <w:pPr>
              <w:pStyle w:val="TableParagraph"/>
              <w:spacing w:line="266" w:lineRule="exact"/>
            </w:pPr>
            <w:r>
              <w:t>S</w:t>
            </w:r>
          </w:p>
        </w:tc>
      </w:tr>
      <w:tr w:rsidR="003E6289" w:rsidTr="008A78F7">
        <w:tc>
          <w:tcPr>
            <w:tcW w:w="3515" w:type="dxa"/>
            <w:shd w:val="clear" w:color="auto" w:fill="EDEBE0"/>
          </w:tcPr>
          <w:p w:rsidR="003E6289" w:rsidRDefault="007F7F58">
            <w:pPr>
              <w:pStyle w:val="TableParagraph"/>
              <w:spacing w:line="251" w:lineRule="exact"/>
            </w:pPr>
            <w:r>
              <w:t>HOURS IN SEMESTER:</w:t>
            </w:r>
          </w:p>
        </w:tc>
        <w:tc>
          <w:tcPr>
            <w:tcW w:w="6237" w:type="dxa"/>
          </w:tcPr>
          <w:p w:rsidR="003E6289" w:rsidRDefault="007F7F58">
            <w:pPr>
              <w:pStyle w:val="TableParagraph"/>
              <w:spacing w:line="251" w:lineRule="exact"/>
            </w:pPr>
            <w:r>
              <w:t>30</w:t>
            </w:r>
          </w:p>
        </w:tc>
      </w:tr>
      <w:tr w:rsidR="003E6289" w:rsidTr="008A78F7">
        <w:tc>
          <w:tcPr>
            <w:tcW w:w="3515" w:type="dxa"/>
            <w:shd w:val="clear" w:color="auto" w:fill="EDEBE0"/>
          </w:tcPr>
          <w:p w:rsidR="003E6289" w:rsidRDefault="007F7F58">
            <w:pPr>
              <w:pStyle w:val="TableParagraph"/>
              <w:spacing w:line="265" w:lineRule="exact"/>
            </w:pPr>
            <w:r>
              <w:t>LEVEL OF THE</w:t>
            </w:r>
            <w:r>
              <w:rPr>
                <w:spacing w:val="-9"/>
              </w:rPr>
              <w:t xml:space="preserve"> </w:t>
            </w:r>
            <w:r>
              <w:t>COURSE:</w:t>
            </w:r>
          </w:p>
          <w:p w:rsidR="003E6289" w:rsidRDefault="007F7F58">
            <w:pPr>
              <w:pStyle w:val="TableParagraph"/>
              <w:spacing w:line="202" w:lineRule="exact"/>
              <w:rPr>
                <w:sz w:val="18"/>
              </w:rPr>
            </w:pPr>
            <w:r>
              <w:rPr>
                <w:sz w:val="18"/>
              </w:rPr>
              <w:t>(1</w:t>
            </w:r>
            <w:r>
              <w:rPr>
                <w:position w:val="5"/>
                <w:sz w:val="12"/>
              </w:rPr>
              <w:t xml:space="preserve">st </w:t>
            </w:r>
            <w:r>
              <w:rPr>
                <w:sz w:val="18"/>
              </w:rPr>
              <w:t>cycle, 2</w:t>
            </w:r>
            <w:r>
              <w:rPr>
                <w:position w:val="5"/>
                <w:sz w:val="12"/>
              </w:rPr>
              <w:t xml:space="preserve">nd </w:t>
            </w:r>
            <w:r>
              <w:rPr>
                <w:sz w:val="18"/>
              </w:rPr>
              <w:t>cycle, 3</w:t>
            </w:r>
            <w:r>
              <w:rPr>
                <w:position w:val="5"/>
                <w:sz w:val="12"/>
              </w:rPr>
              <w:t xml:space="preserve">rd </w:t>
            </w:r>
            <w:r>
              <w:rPr>
                <w:spacing w:val="1"/>
                <w:position w:val="5"/>
                <w:sz w:val="12"/>
              </w:rPr>
              <w:t xml:space="preserve"> </w:t>
            </w:r>
            <w:r>
              <w:rPr>
                <w:sz w:val="18"/>
              </w:rPr>
              <w:t>cycle)</w:t>
            </w:r>
          </w:p>
        </w:tc>
        <w:tc>
          <w:tcPr>
            <w:tcW w:w="6237" w:type="dxa"/>
          </w:tcPr>
          <w:p w:rsidR="003E6289" w:rsidRDefault="007F7F58">
            <w:pPr>
              <w:pStyle w:val="TableParagraph"/>
              <w:spacing w:line="265" w:lineRule="exact"/>
            </w:pPr>
            <w:r>
              <w:t>1st cycle</w:t>
            </w:r>
          </w:p>
        </w:tc>
      </w:tr>
      <w:tr w:rsidR="003E6289" w:rsidTr="008A78F7">
        <w:tc>
          <w:tcPr>
            <w:tcW w:w="3515" w:type="dxa"/>
            <w:shd w:val="clear" w:color="auto" w:fill="EDEBE0"/>
          </w:tcPr>
          <w:p w:rsidR="003E6289" w:rsidRDefault="007F7F58">
            <w:pPr>
              <w:pStyle w:val="TableParagraph"/>
              <w:spacing w:line="265" w:lineRule="exact"/>
            </w:pPr>
            <w:r>
              <w:t>TEACHING METHOD:</w:t>
            </w:r>
          </w:p>
          <w:p w:rsidR="003E6289" w:rsidRDefault="007F7F58">
            <w:pPr>
              <w:pStyle w:val="TableParagraph"/>
              <w:spacing w:before="2" w:line="219" w:lineRule="exact"/>
              <w:rPr>
                <w:sz w:val="18"/>
              </w:rPr>
            </w:pPr>
            <w:r>
              <w:rPr>
                <w:sz w:val="18"/>
              </w:rPr>
              <w:t>(lecture, laboratory, group tutorials, seminar,</w:t>
            </w:r>
          </w:p>
          <w:p w:rsidR="003E6289" w:rsidRDefault="007F7F58">
            <w:pPr>
              <w:pStyle w:val="TableParagraph"/>
              <w:spacing w:line="201" w:lineRule="exact"/>
              <w:rPr>
                <w:sz w:val="18"/>
              </w:rPr>
            </w:pPr>
            <w:r>
              <w:rPr>
                <w:sz w:val="18"/>
              </w:rPr>
              <w:t>other-what type?)</w:t>
            </w:r>
          </w:p>
        </w:tc>
        <w:tc>
          <w:tcPr>
            <w:tcW w:w="6237" w:type="dxa"/>
          </w:tcPr>
          <w:p w:rsidR="003E6289" w:rsidRDefault="007F7F58">
            <w:pPr>
              <w:pStyle w:val="TableParagraph"/>
              <w:spacing w:line="265" w:lineRule="exact"/>
            </w:pPr>
            <w:r>
              <w:t>Lecture</w:t>
            </w:r>
          </w:p>
        </w:tc>
      </w:tr>
      <w:tr w:rsidR="00746382" w:rsidTr="008A78F7">
        <w:tc>
          <w:tcPr>
            <w:tcW w:w="3515" w:type="dxa"/>
            <w:shd w:val="clear" w:color="auto" w:fill="EDEBE0"/>
          </w:tcPr>
          <w:p w:rsidR="00746382" w:rsidRDefault="00746382" w:rsidP="00746382">
            <w:pPr>
              <w:pStyle w:val="TableParagraph"/>
            </w:pPr>
            <w:r>
              <w:t>LANGUAGE OF INSTRUCTION:</w:t>
            </w:r>
          </w:p>
        </w:tc>
        <w:tc>
          <w:tcPr>
            <w:tcW w:w="6237" w:type="dxa"/>
          </w:tcPr>
          <w:p w:rsidR="00746382" w:rsidRPr="00C21EA6"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full time scheme for classes with 5 and more international Erasmus+ students enrolled/accepted;</w:t>
            </w:r>
          </w:p>
          <w:p w:rsidR="00746382" w:rsidRPr="005308FA" w:rsidRDefault="00746382" w:rsidP="00746382">
            <w:pPr>
              <w:pStyle w:val="Akapitzlist"/>
              <w:widowControl/>
              <w:numPr>
                <w:ilvl w:val="0"/>
                <w:numId w:val="19"/>
              </w:numPr>
              <w:autoSpaceDE/>
              <w:autoSpaceDN/>
              <w:ind w:left="265" w:hanging="215"/>
              <w:contextualSpacing/>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enrolled/accepted</w:t>
            </w:r>
            <w:r>
              <w:rPr>
                <w:b/>
                <w:lang w:val="en-US"/>
              </w:rPr>
              <w:t>.</w:t>
            </w:r>
          </w:p>
        </w:tc>
      </w:tr>
      <w:tr w:rsidR="008A78F7" w:rsidTr="008A78F7">
        <w:tc>
          <w:tcPr>
            <w:tcW w:w="3515" w:type="dxa"/>
            <w:shd w:val="clear" w:color="auto" w:fill="EDEBE0"/>
          </w:tcPr>
          <w:p w:rsidR="008A78F7" w:rsidRPr="007750E1" w:rsidRDefault="008A78F7" w:rsidP="008A78F7">
            <w:pPr>
              <w:pStyle w:val="TableParagraph"/>
              <w:spacing w:line="265" w:lineRule="exact"/>
              <w:rPr>
                <w:lang w:val="en-GB"/>
              </w:rPr>
            </w:pPr>
            <w:r w:rsidRPr="007750E1">
              <w:rPr>
                <w:lang w:val="en-GB"/>
              </w:rPr>
              <w:t>ASSESSMENT METHOD:</w:t>
            </w:r>
          </w:p>
          <w:p w:rsidR="008A78F7" w:rsidRPr="00191CD2" w:rsidRDefault="008A78F7" w:rsidP="008A78F7">
            <w:pPr>
              <w:pStyle w:val="TableParagraph"/>
              <w:spacing w:line="242" w:lineRule="auto"/>
              <w:rPr>
                <w:sz w:val="18"/>
                <w:szCs w:val="18"/>
                <w:lang w:val="en-GB"/>
              </w:rPr>
            </w:pPr>
            <w:r w:rsidRPr="00191CD2">
              <w:rPr>
                <w:sz w:val="18"/>
                <w:szCs w:val="18"/>
                <w:lang w:val="en-GB"/>
              </w:rPr>
              <w:t>(written exam, oral exam, class test, written reports, project work, presentation,</w:t>
            </w:r>
          </w:p>
          <w:p w:rsidR="008A78F7" w:rsidRPr="007750E1" w:rsidRDefault="008A78F7" w:rsidP="008A78F7">
            <w:pPr>
              <w:pStyle w:val="TableParagraph"/>
              <w:spacing w:line="198" w:lineRule="exact"/>
              <w:rPr>
                <w:sz w:val="18"/>
                <w:lang w:val="en-GB"/>
              </w:rPr>
            </w:pPr>
            <w:r w:rsidRPr="00191CD2">
              <w:rPr>
                <w:sz w:val="18"/>
                <w:szCs w:val="18"/>
                <w:lang w:val="en-GB"/>
              </w:rPr>
              <w:t>continuous assessment, other – what type?)</w:t>
            </w:r>
          </w:p>
        </w:tc>
        <w:tc>
          <w:tcPr>
            <w:tcW w:w="6237" w:type="dxa"/>
          </w:tcPr>
          <w:p w:rsidR="008A78F7" w:rsidRDefault="008A78F7" w:rsidP="008A78F7">
            <w:pPr>
              <w:pStyle w:val="TableParagraph"/>
              <w:spacing w:line="265" w:lineRule="exact"/>
            </w:pPr>
            <w:r>
              <w:t>Written exam</w:t>
            </w:r>
          </w:p>
        </w:tc>
      </w:tr>
      <w:tr w:rsidR="008A78F7" w:rsidTr="008A78F7">
        <w:tc>
          <w:tcPr>
            <w:tcW w:w="3515" w:type="dxa"/>
            <w:shd w:val="clear" w:color="auto" w:fill="EDEBE0"/>
          </w:tcPr>
          <w:p w:rsidR="008A78F7" w:rsidRDefault="008A78F7" w:rsidP="008A78F7">
            <w:pPr>
              <w:pStyle w:val="TableParagraph"/>
              <w:spacing w:line="268" w:lineRule="exact"/>
            </w:pPr>
            <w:r>
              <w:t>COURSE CONTENT:</w:t>
            </w:r>
          </w:p>
        </w:tc>
        <w:tc>
          <w:tcPr>
            <w:tcW w:w="6237" w:type="dxa"/>
          </w:tcPr>
          <w:p w:rsidR="008A78F7" w:rsidRDefault="008A78F7" w:rsidP="008A78F7">
            <w:pPr>
              <w:pStyle w:val="TableParagraph"/>
              <w:spacing w:line="240" w:lineRule="auto"/>
              <w:ind w:right="309"/>
            </w:pPr>
            <w:r>
              <w:t>Lectures include topics on current issues of municipal wastewater treatment. The essential quality parameters of wastewater, their impact on the environment, processes and technologies used in sewage treatment plants and devices are discussed. Particular attention is paid to the processes of biological removal of nutrients from wastewater and the diversity of integrated wastewater treatment systems.</w:t>
            </w:r>
          </w:p>
        </w:tc>
      </w:tr>
      <w:tr w:rsidR="008A78F7" w:rsidTr="008A78F7">
        <w:tc>
          <w:tcPr>
            <w:tcW w:w="3515" w:type="dxa"/>
            <w:shd w:val="clear" w:color="auto" w:fill="EDEBE0"/>
          </w:tcPr>
          <w:p w:rsidR="008A78F7" w:rsidRDefault="008A78F7" w:rsidP="008A78F7">
            <w:pPr>
              <w:pStyle w:val="TableParagraph"/>
              <w:spacing w:line="265" w:lineRule="exact"/>
            </w:pPr>
            <w:r>
              <w:t>ADDITIONAL INFORMATION:</w:t>
            </w:r>
          </w:p>
        </w:tc>
        <w:tc>
          <w:tcPr>
            <w:tcW w:w="6237" w:type="dxa"/>
          </w:tcPr>
          <w:p w:rsidR="008A78F7" w:rsidRDefault="008A78F7" w:rsidP="008A78F7">
            <w:pPr>
              <w:pStyle w:val="TableParagraph"/>
              <w:spacing w:line="265" w:lineRule="exact"/>
            </w:pPr>
            <w:r>
              <w:t>Lectures are multimedia and end with a visit to the municipal sewage treatment plant.</w:t>
            </w:r>
          </w:p>
        </w:tc>
      </w:tr>
    </w:tbl>
    <w:p w:rsidR="007F7F58" w:rsidRDefault="007F7F58"/>
    <w:sectPr w:rsidR="007F7F58" w:rsidSect="00A824E8">
      <w:pgSz w:w="11910" w:h="16840" w:code="9"/>
      <w:pgMar w:top="680" w:right="851" w:bottom="794" w:left="1077" w:header="0" w:footer="5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93A" w:rsidRDefault="00D2693A">
      <w:r>
        <w:separator/>
      </w:r>
    </w:p>
  </w:endnote>
  <w:endnote w:type="continuationSeparator" w:id="0">
    <w:p w:rsidR="00D2693A" w:rsidRDefault="00D26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1561540"/>
      <w:docPartObj>
        <w:docPartGallery w:val="Page Numbers (Bottom of Page)"/>
        <w:docPartUnique/>
      </w:docPartObj>
    </w:sdtPr>
    <w:sdtEndPr/>
    <w:sdtContent>
      <w:p w:rsidR="00191CD2" w:rsidRDefault="00191CD2">
        <w:pPr>
          <w:pStyle w:val="Stopka"/>
          <w:jc w:val="center"/>
        </w:pPr>
        <w:r>
          <w:fldChar w:fldCharType="begin"/>
        </w:r>
        <w:r>
          <w:instrText>PAGE   \* MERGEFORMAT</w:instrText>
        </w:r>
        <w:r>
          <w:fldChar w:fldCharType="separate"/>
        </w:r>
        <w:r>
          <w:t>2</w:t>
        </w:r>
        <w:r>
          <w:fldChar w:fldCharType="end"/>
        </w:r>
      </w:p>
    </w:sdtContent>
  </w:sdt>
  <w:p w:rsidR="00191CD2" w:rsidRDefault="00191CD2">
    <w:pPr>
      <w:pStyle w:val="Tekstpodstawowy"/>
      <w:spacing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93A" w:rsidRDefault="00D2693A">
      <w:r>
        <w:separator/>
      </w:r>
    </w:p>
  </w:footnote>
  <w:footnote w:type="continuationSeparator" w:id="0">
    <w:p w:rsidR="00D2693A" w:rsidRDefault="00D26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6779E"/>
    <w:multiLevelType w:val="hybridMultilevel"/>
    <w:tmpl w:val="524232DE"/>
    <w:lvl w:ilvl="0" w:tplc="E2DCABF8">
      <w:start w:val="1"/>
      <w:numFmt w:val="decimal"/>
      <w:lvlText w:val="%1."/>
      <w:lvlJc w:val="left"/>
      <w:pPr>
        <w:ind w:left="110" w:hanging="219"/>
      </w:pPr>
      <w:rPr>
        <w:rFonts w:ascii="Calibri" w:eastAsia="Calibri" w:hAnsi="Calibri" w:cs="Calibri" w:hint="default"/>
        <w:w w:val="100"/>
        <w:sz w:val="22"/>
        <w:szCs w:val="22"/>
        <w:lang w:val="pl-PL" w:eastAsia="pl-PL" w:bidi="pl-PL"/>
      </w:rPr>
    </w:lvl>
    <w:lvl w:ilvl="1" w:tplc="D1CAE2FE">
      <w:numFmt w:val="bullet"/>
      <w:lvlText w:val="•"/>
      <w:lvlJc w:val="left"/>
      <w:pPr>
        <w:ind w:left="655" w:hanging="219"/>
      </w:pPr>
      <w:rPr>
        <w:rFonts w:hint="default"/>
        <w:lang w:val="pl-PL" w:eastAsia="pl-PL" w:bidi="pl-PL"/>
      </w:rPr>
    </w:lvl>
    <w:lvl w:ilvl="2" w:tplc="DDC2E4CA">
      <w:numFmt w:val="bullet"/>
      <w:lvlText w:val="•"/>
      <w:lvlJc w:val="left"/>
      <w:pPr>
        <w:ind w:left="1191" w:hanging="219"/>
      </w:pPr>
      <w:rPr>
        <w:rFonts w:hint="default"/>
        <w:lang w:val="pl-PL" w:eastAsia="pl-PL" w:bidi="pl-PL"/>
      </w:rPr>
    </w:lvl>
    <w:lvl w:ilvl="3" w:tplc="9B9C5E90">
      <w:numFmt w:val="bullet"/>
      <w:lvlText w:val="•"/>
      <w:lvlJc w:val="left"/>
      <w:pPr>
        <w:ind w:left="1726" w:hanging="219"/>
      </w:pPr>
      <w:rPr>
        <w:rFonts w:hint="default"/>
        <w:lang w:val="pl-PL" w:eastAsia="pl-PL" w:bidi="pl-PL"/>
      </w:rPr>
    </w:lvl>
    <w:lvl w:ilvl="4" w:tplc="1A6CEEAC">
      <w:numFmt w:val="bullet"/>
      <w:lvlText w:val="•"/>
      <w:lvlJc w:val="left"/>
      <w:pPr>
        <w:ind w:left="2262" w:hanging="219"/>
      </w:pPr>
      <w:rPr>
        <w:rFonts w:hint="default"/>
        <w:lang w:val="pl-PL" w:eastAsia="pl-PL" w:bidi="pl-PL"/>
      </w:rPr>
    </w:lvl>
    <w:lvl w:ilvl="5" w:tplc="D53E227C">
      <w:numFmt w:val="bullet"/>
      <w:lvlText w:val="•"/>
      <w:lvlJc w:val="left"/>
      <w:pPr>
        <w:ind w:left="2797" w:hanging="219"/>
      </w:pPr>
      <w:rPr>
        <w:rFonts w:hint="default"/>
        <w:lang w:val="pl-PL" w:eastAsia="pl-PL" w:bidi="pl-PL"/>
      </w:rPr>
    </w:lvl>
    <w:lvl w:ilvl="6" w:tplc="6AFE2E4A">
      <w:numFmt w:val="bullet"/>
      <w:lvlText w:val="•"/>
      <w:lvlJc w:val="left"/>
      <w:pPr>
        <w:ind w:left="3333" w:hanging="219"/>
      </w:pPr>
      <w:rPr>
        <w:rFonts w:hint="default"/>
        <w:lang w:val="pl-PL" w:eastAsia="pl-PL" w:bidi="pl-PL"/>
      </w:rPr>
    </w:lvl>
    <w:lvl w:ilvl="7" w:tplc="53507C72">
      <w:numFmt w:val="bullet"/>
      <w:lvlText w:val="•"/>
      <w:lvlJc w:val="left"/>
      <w:pPr>
        <w:ind w:left="3868" w:hanging="219"/>
      </w:pPr>
      <w:rPr>
        <w:rFonts w:hint="default"/>
        <w:lang w:val="pl-PL" w:eastAsia="pl-PL" w:bidi="pl-PL"/>
      </w:rPr>
    </w:lvl>
    <w:lvl w:ilvl="8" w:tplc="A6BE565A">
      <w:numFmt w:val="bullet"/>
      <w:lvlText w:val="•"/>
      <w:lvlJc w:val="left"/>
      <w:pPr>
        <w:ind w:left="4404" w:hanging="219"/>
      </w:pPr>
      <w:rPr>
        <w:rFonts w:hint="default"/>
        <w:lang w:val="pl-PL" w:eastAsia="pl-PL" w:bidi="pl-PL"/>
      </w:rPr>
    </w:lvl>
  </w:abstractNum>
  <w:abstractNum w:abstractNumId="1" w15:restartNumberingAfterBreak="0">
    <w:nsid w:val="05D73607"/>
    <w:multiLevelType w:val="hybridMultilevel"/>
    <w:tmpl w:val="E460EDB0"/>
    <w:lvl w:ilvl="0" w:tplc="3F40F142">
      <w:numFmt w:val="bullet"/>
      <w:lvlText w:val="•"/>
      <w:lvlJc w:val="left"/>
      <w:pPr>
        <w:ind w:left="388" w:hanging="257"/>
      </w:pPr>
      <w:rPr>
        <w:rFonts w:ascii="Calibri" w:eastAsia="Calibri" w:hAnsi="Calibri" w:cs="Calibri" w:hint="default"/>
        <w:w w:val="100"/>
        <w:sz w:val="22"/>
        <w:szCs w:val="22"/>
        <w:lang w:val="pl-PL" w:eastAsia="pl-PL" w:bidi="pl-PL"/>
      </w:rPr>
    </w:lvl>
    <w:lvl w:ilvl="1" w:tplc="2DC0691E">
      <w:numFmt w:val="bullet"/>
      <w:lvlText w:val="•"/>
      <w:lvlJc w:val="left"/>
      <w:pPr>
        <w:ind w:left="889" w:hanging="257"/>
      </w:pPr>
      <w:rPr>
        <w:rFonts w:hint="default"/>
        <w:lang w:val="pl-PL" w:eastAsia="pl-PL" w:bidi="pl-PL"/>
      </w:rPr>
    </w:lvl>
    <w:lvl w:ilvl="2" w:tplc="3F9E1A82">
      <w:numFmt w:val="bullet"/>
      <w:lvlText w:val="•"/>
      <w:lvlJc w:val="left"/>
      <w:pPr>
        <w:ind w:left="1398" w:hanging="257"/>
      </w:pPr>
      <w:rPr>
        <w:rFonts w:hint="default"/>
        <w:lang w:val="pl-PL" w:eastAsia="pl-PL" w:bidi="pl-PL"/>
      </w:rPr>
    </w:lvl>
    <w:lvl w:ilvl="3" w:tplc="3C68F1B6">
      <w:numFmt w:val="bullet"/>
      <w:lvlText w:val="•"/>
      <w:lvlJc w:val="left"/>
      <w:pPr>
        <w:ind w:left="1907" w:hanging="257"/>
      </w:pPr>
      <w:rPr>
        <w:rFonts w:hint="default"/>
        <w:lang w:val="pl-PL" w:eastAsia="pl-PL" w:bidi="pl-PL"/>
      </w:rPr>
    </w:lvl>
    <w:lvl w:ilvl="4" w:tplc="7DFCAEBE">
      <w:numFmt w:val="bullet"/>
      <w:lvlText w:val="•"/>
      <w:lvlJc w:val="left"/>
      <w:pPr>
        <w:ind w:left="2416" w:hanging="257"/>
      </w:pPr>
      <w:rPr>
        <w:rFonts w:hint="default"/>
        <w:lang w:val="pl-PL" w:eastAsia="pl-PL" w:bidi="pl-PL"/>
      </w:rPr>
    </w:lvl>
    <w:lvl w:ilvl="5" w:tplc="48E62FB8">
      <w:numFmt w:val="bullet"/>
      <w:lvlText w:val="•"/>
      <w:lvlJc w:val="left"/>
      <w:pPr>
        <w:ind w:left="2925" w:hanging="257"/>
      </w:pPr>
      <w:rPr>
        <w:rFonts w:hint="default"/>
        <w:lang w:val="pl-PL" w:eastAsia="pl-PL" w:bidi="pl-PL"/>
      </w:rPr>
    </w:lvl>
    <w:lvl w:ilvl="6" w:tplc="04463576">
      <w:numFmt w:val="bullet"/>
      <w:lvlText w:val="•"/>
      <w:lvlJc w:val="left"/>
      <w:pPr>
        <w:ind w:left="3434" w:hanging="257"/>
      </w:pPr>
      <w:rPr>
        <w:rFonts w:hint="default"/>
        <w:lang w:val="pl-PL" w:eastAsia="pl-PL" w:bidi="pl-PL"/>
      </w:rPr>
    </w:lvl>
    <w:lvl w:ilvl="7" w:tplc="7954FE10">
      <w:numFmt w:val="bullet"/>
      <w:lvlText w:val="•"/>
      <w:lvlJc w:val="left"/>
      <w:pPr>
        <w:ind w:left="3943" w:hanging="257"/>
      </w:pPr>
      <w:rPr>
        <w:rFonts w:hint="default"/>
        <w:lang w:val="pl-PL" w:eastAsia="pl-PL" w:bidi="pl-PL"/>
      </w:rPr>
    </w:lvl>
    <w:lvl w:ilvl="8" w:tplc="362464B4">
      <w:numFmt w:val="bullet"/>
      <w:lvlText w:val="•"/>
      <w:lvlJc w:val="left"/>
      <w:pPr>
        <w:ind w:left="4452" w:hanging="257"/>
      </w:pPr>
      <w:rPr>
        <w:rFonts w:hint="default"/>
        <w:lang w:val="pl-PL" w:eastAsia="pl-PL" w:bidi="pl-PL"/>
      </w:rPr>
    </w:lvl>
  </w:abstractNum>
  <w:abstractNum w:abstractNumId="2" w15:restartNumberingAfterBreak="0">
    <w:nsid w:val="14F51FB2"/>
    <w:multiLevelType w:val="hybridMultilevel"/>
    <w:tmpl w:val="5D9A41AE"/>
    <w:lvl w:ilvl="0" w:tplc="FEC8F8CE">
      <w:numFmt w:val="bullet"/>
      <w:lvlText w:val="-"/>
      <w:lvlJc w:val="left"/>
      <w:pPr>
        <w:ind w:left="388" w:hanging="272"/>
      </w:pPr>
      <w:rPr>
        <w:rFonts w:ascii="Calibri" w:eastAsia="Calibri" w:hAnsi="Calibri" w:cs="Calibri" w:hint="default"/>
        <w:w w:val="100"/>
        <w:sz w:val="22"/>
        <w:szCs w:val="22"/>
        <w:lang w:val="pl-PL" w:eastAsia="pl-PL" w:bidi="pl-PL"/>
      </w:rPr>
    </w:lvl>
    <w:lvl w:ilvl="1" w:tplc="7F6830D8">
      <w:numFmt w:val="bullet"/>
      <w:lvlText w:val="•"/>
      <w:lvlJc w:val="left"/>
      <w:pPr>
        <w:ind w:left="889" w:hanging="272"/>
      </w:pPr>
      <w:rPr>
        <w:rFonts w:hint="default"/>
        <w:lang w:val="pl-PL" w:eastAsia="pl-PL" w:bidi="pl-PL"/>
      </w:rPr>
    </w:lvl>
    <w:lvl w:ilvl="2" w:tplc="2CAC2916">
      <w:numFmt w:val="bullet"/>
      <w:lvlText w:val="•"/>
      <w:lvlJc w:val="left"/>
      <w:pPr>
        <w:ind w:left="1398" w:hanging="272"/>
      </w:pPr>
      <w:rPr>
        <w:rFonts w:hint="default"/>
        <w:lang w:val="pl-PL" w:eastAsia="pl-PL" w:bidi="pl-PL"/>
      </w:rPr>
    </w:lvl>
    <w:lvl w:ilvl="3" w:tplc="BC767AE2">
      <w:numFmt w:val="bullet"/>
      <w:lvlText w:val="•"/>
      <w:lvlJc w:val="left"/>
      <w:pPr>
        <w:ind w:left="1907" w:hanging="272"/>
      </w:pPr>
      <w:rPr>
        <w:rFonts w:hint="default"/>
        <w:lang w:val="pl-PL" w:eastAsia="pl-PL" w:bidi="pl-PL"/>
      </w:rPr>
    </w:lvl>
    <w:lvl w:ilvl="4" w:tplc="A9443C00">
      <w:numFmt w:val="bullet"/>
      <w:lvlText w:val="•"/>
      <w:lvlJc w:val="left"/>
      <w:pPr>
        <w:ind w:left="2416" w:hanging="272"/>
      </w:pPr>
      <w:rPr>
        <w:rFonts w:hint="default"/>
        <w:lang w:val="pl-PL" w:eastAsia="pl-PL" w:bidi="pl-PL"/>
      </w:rPr>
    </w:lvl>
    <w:lvl w:ilvl="5" w:tplc="3D2E91AE">
      <w:numFmt w:val="bullet"/>
      <w:lvlText w:val="•"/>
      <w:lvlJc w:val="left"/>
      <w:pPr>
        <w:ind w:left="2925" w:hanging="272"/>
      </w:pPr>
      <w:rPr>
        <w:rFonts w:hint="default"/>
        <w:lang w:val="pl-PL" w:eastAsia="pl-PL" w:bidi="pl-PL"/>
      </w:rPr>
    </w:lvl>
    <w:lvl w:ilvl="6" w:tplc="56F0B3B2">
      <w:numFmt w:val="bullet"/>
      <w:lvlText w:val="•"/>
      <w:lvlJc w:val="left"/>
      <w:pPr>
        <w:ind w:left="3434" w:hanging="272"/>
      </w:pPr>
      <w:rPr>
        <w:rFonts w:hint="default"/>
        <w:lang w:val="pl-PL" w:eastAsia="pl-PL" w:bidi="pl-PL"/>
      </w:rPr>
    </w:lvl>
    <w:lvl w:ilvl="7" w:tplc="36664C48">
      <w:numFmt w:val="bullet"/>
      <w:lvlText w:val="•"/>
      <w:lvlJc w:val="left"/>
      <w:pPr>
        <w:ind w:left="3943" w:hanging="272"/>
      </w:pPr>
      <w:rPr>
        <w:rFonts w:hint="default"/>
        <w:lang w:val="pl-PL" w:eastAsia="pl-PL" w:bidi="pl-PL"/>
      </w:rPr>
    </w:lvl>
    <w:lvl w:ilvl="8" w:tplc="F3AEFEF6">
      <w:numFmt w:val="bullet"/>
      <w:lvlText w:val="•"/>
      <w:lvlJc w:val="left"/>
      <w:pPr>
        <w:ind w:left="4452" w:hanging="272"/>
      </w:pPr>
      <w:rPr>
        <w:rFonts w:hint="default"/>
        <w:lang w:val="pl-PL" w:eastAsia="pl-PL" w:bidi="pl-PL"/>
      </w:rPr>
    </w:lvl>
  </w:abstractNum>
  <w:abstractNum w:abstractNumId="3" w15:restartNumberingAfterBreak="0">
    <w:nsid w:val="1B62478A"/>
    <w:multiLevelType w:val="hybridMultilevel"/>
    <w:tmpl w:val="6E1E0CF2"/>
    <w:lvl w:ilvl="0" w:tplc="17185782">
      <w:numFmt w:val="bullet"/>
      <w:lvlText w:val="•"/>
      <w:lvlJc w:val="left"/>
      <w:pPr>
        <w:ind w:left="388" w:hanging="226"/>
      </w:pPr>
      <w:rPr>
        <w:rFonts w:ascii="Calibri" w:eastAsia="Calibri" w:hAnsi="Calibri" w:cs="Calibri" w:hint="default"/>
        <w:w w:val="100"/>
        <w:sz w:val="22"/>
        <w:szCs w:val="22"/>
        <w:lang w:val="pl-PL" w:eastAsia="pl-PL" w:bidi="pl-PL"/>
      </w:rPr>
    </w:lvl>
    <w:lvl w:ilvl="1" w:tplc="92D470FE">
      <w:numFmt w:val="bullet"/>
      <w:lvlText w:val="•"/>
      <w:lvlJc w:val="left"/>
      <w:pPr>
        <w:ind w:left="889" w:hanging="226"/>
      </w:pPr>
      <w:rPr>
        <w:rFonts w:hint="default"/>
        <w:lang w:val="pl-PL" w:eastAsia="pl-PL" w:bidi="pl-PL"/>
      </w:rPr>
    </w:lvl>
    <w:lvl w:ilvl="2" w:tplc="6406D810">
      <w:numFmt w:val="bullet"/>
      <w:lvlText w:val="•"/>
      <w:lvlJc w:val="left"/>
      <w:pPr>
        <w:ind w:left="1398" w:hanging="226"/>
      </w:pPr>
      <w:rPr>
        <w:rFonts w:hint="default"/>
        <w:lang w:val="pl-PL" w:eastAsia="pl-PL" w:bidi="pl-PL"/>
      </w:rPr>
    </w:lvl>
    <w:lvl w:ilvl="3" w:tplc="78549CC8">
      <w:numFmt w:val="bullet"/>
      <w:lvlText w:val="•"/>
      <w:lvlJc w:val="left"/>
      <w:pPr>
        <w:ind w:left="1907" w:hanging="226"/>
      </w:pPr>
      <w:rPr>
        <w:rFonts w:hint="default"/>
        <w:lang w:val="pl-PL" w:eastAsia="pl-PL" w:bidi="pl-PL"/>
      </w:rPr>
    </w:lvl>
    <w:lvl w:ilvl="4" w:tplc="3B348428">
      <w:numFmt w:val="bullet"/>
      <w:lvlText w:val="•"/>
      <w:lvlJc w:val="left"/>
      <w:pPr>
        <w:ind w:left="2416" w:hanging="226"/>
      </w:pPr>
      <w:rPr>
        <w:rFonts w:hint="default"/>
        <w:lang w:val="pl-PL" w:eastAsia="pl-PL" w:bidi="pl-PL"/>
      </w:rPr>
    </w:lvl>
    <w:lvl w:ilvl="5" w:tplc="91E21D5C">
      <w:numFmt w:val="bullet"/>
      <w:lvlText w:val="•"/>
      <w:lvlJc w:val="left"/>
      <w:pPr>
        <w:ind w:left="2925" w:hanging="226"/>
      </w:pPr>
      <w:rPr>
        <w:rFonts w:hint="default"/>
        <w:lang w:val="pl-PL" w:eastAsia="pl-PL" w:bidi="pl-PL"/>
      </w:rPr>
    </w:lvl>
    <w:lvl w:ilvl="6" w:tplc="9FFCF5BE">
      <w:numFmt w:val="bullet"/>
      <w:lvlText w:val="•"/>
      <w:lvlJc w:val="left"/>
      <w:pPr>
        <w:ind w:left="3434" w:hanging="226"/>
      </w:pPr>
      <w:rPr>
        <w:rFonts w:hint="default"/>
        <w:lang w:val="pl-PL" w:eastAsia="pl-PL" w:bidi="pl-PL"/>
      </w:rPr>
    </w:lvl>
    <w:lvl w:ilvl="7" w:tplc="130C3B10">
      <w:numFmt w:val="bullet"/>
      <w:lvlText w:val="•"/>
      <w:lvlJc w:val="left"/>
      <w:pPr>
        <w:ind w:left="3943" w:hanging="226"/>
      </w:pPr>
      <w:rPr>
        <w:rFonts w:hint="default"/>
        <w:lang w:val="pl-PL" w:eastAsia="pl-PL" w:bidi="pl-PL"/>
      </w:rPr>
    </w:lvl>
    <w:lvl w:ilvl="8" w:tplc="5F42D258">
      <w:numFmt w:val="bullet"/>
      <w:lvlText w:val="•"/>
      <w:lvlJc w:val="left"/>
      <w:pPr>
        <w:ind w:left="4452" w:hanging="226"/>
      </w:pPr>
      <w:rPr>
        <w:rFonts w:hint="default"/>
        <w:lang w:val="pl-PL" w:eastAsia="pl-PL" w:bidi="pl-PL"/>
      </w:rPr>
    </w:lvl>
  </w:abstractNum>
  <w:abstractNum w:abstractNumId="4" w15:restartNumberingAfterBreak="0">
    <w:nsid w:val="23F819D5"/>
    <w:multiLevelType w:val="hybridMultilevel"/>
    <w:tmpl w:val="7812AD3E"/>
    <w:lvl w:ilvl="0" w:tplc="C14E68F2">
      <w:start w:val="1"/>
      <w:numFmt w:val="decimal"/>
      <w:lvlText w:val="%1."/>
      <w:lvlJc w:val="left"/>
      <w:pPr>
        <w:ind w:left="325" w:hanging="219"/>
      </w:pPr>
      <w:rPr>
        <w:rFonts w:ascii="Calibri" w:eastAsia="Calibri" w:hAnsi="Calibri" w:cs="Calibri" w:hint="default"/>
        <w:w w:val="100"/>
        <w:sz w:val="22"/>
        <w:szCs w:val="22"/>
        <w:lang w:val="pl-PL" w:eastAsia="pl-PL" w:bidi="pl-PL"/>
      </w:rPr>
    </w:lvl>
    <w:lvl w:ilvl="1" w:tplc="904C5C60">
      <w:numFmt w:val="bullet"/>
      <w:lvlText w:val="•"/>
      <w:lvlJc w:val="left"/>
      <w:pPr>
        <w:ind w:left="835" w:hanging="219"/>
      </w:pPr>
      <w:rPr>
        <w:rFonts w:hint="default"/>
        <w:lang w:val="pl-PL" w:eastAsia="pl-PL" w:bidi="pl-PL"/>
      </w:rPr>
    </w:lvl>
    <w:lvl w:ilvl="2" w:tplc="398E459E">
      <w:numFmt w:val="bullet"/>
      <w:lvlText w:val="•"/>
      <w:lvlJc w:val="left"/>
      <w:pPr>
        <w:ind w:left="1350" w:hanging="219"/>
      </w:pPr>
      <w:rPr>
        <w:rFonts w:hint="default"/>
        <w:lang w:val="pl-PL" w:eastAsia="pl-PL" w:bidi="pl-PL"/>
      </w:rPr>
    </w:lvl>
    <w:lvl w:ilvl="3" w:tplc="49EC4736">
      <w:numFmt w:val="bullet"/>
      <w:lvlText w:val="•"/>
      <w:lvlJc w:val="left"/>
      <w:pPr>
        <w:ind w:left="1865" w:hanging="219"/>
      </w:pPr>
      <w:rPr>
        <w:rFonts w:hint="default"/>
        <w:lang w:val="pl-PL" w:eastAsia="pl-PL" w:bidi="pl-PL"/>
      </w:rPr>
    </w:lvl>
    <w:lvl w:ilvl="4" w:tplc="71D8E2C0">
      <w:numFmt w:val="bullet"/>
      <w:lvlText w:val="•"/>
      <w:lvlJc w:val="left"/>
      <w:pPr>
        <w:ind w:left="2380" w:hanging="219"/>
      </w:pPr>
      <w:rPr>
        <w:rFonts w:hint="default"/>
        <w:lang w:val="pl-PL" w:eastAsia="pl-PL" w:bidi="pl-PL"/>
      </w:rPr>
    </w:lvl>
    <w:lvl w:ilvl="5" w:tplc="7EB8CA62">
      <w:numFmt w:val="bullet"/>
      <w:lvlText w:val="•"/>
      <w:lvlJc w:val="left"/>
      <w:pPr>
        <w:ind w:left="2895" w:hanging="219"/>
      </w:pPr>
      <w:rPr>
        <w:rFonts w:hint="default"/>
        <w:lang w:val="pl-PL" w:eastAsia="pl-PL" w:bidi="pl-PL"/>
      </w:rPr>
    </w:lvl>
    <w:lvl w:ilvl="6" w:tplc="B082E50C">
      <w:numFmt w:val="bullet"/>
      <w:lvlText w:val="•"/>
      <w:lvlJc w:val="left"/>
      <w:pPr>
        <w:ind w:left="3410" w:hanging="219"/>
      </w:pPr>
      <w:rPr>
        <w:rFonts w:hint="default"/>
        <w:lang w:val="pl-PL" w:eastAsia="pl-PL" w:bidi="pl-PL"/>
      </w:rPr>
    </w:lvl>
    <w:lvl w:ilvl="7" w:tplc="A58EB156">
      <w:numFmt w:val="bullet"/>
      <w:lvlText w:val="•"/>
      <w:lvlJc w:val="left"/>
      <w:pPr>
        <w:ind w:left="3925" w:hanging="219"/>
      </w:pPr>
      <w:rPr>
        <w:rFonts w:hint="default"/>
        <w:lang w:val="pl-PL" w:eastAsia="pl-PL" w:bidi="pl-PL"/>
      </w:rPr>
    </w:lvl>
    <w:lvl w:ilvl="8" w:tplc="B71E6FA6">
      <w:numFmt w:val="bullet"/>
      <w:lvlText w:val="•"/>
      <w:lvlJc w:val="left"/>
      <w:pPr>
        <w:ind w:left="4440" w:hanging="219"/>
      </w:pPr>
      <w:rPr>
        <w:rFonts w:hint="default"/>
        <w:lang w:val="pl-PL" w:eastAsia="pl-PL" w:bidi="pl-PL"/>
      </w:rPr>
    </w:lvl>
  </w:abstractNum>
  <w:abstractNum w:abstractNumId="5" w15:restartNumberingAfterBreak="0">
    <w:nsid w:val="35D32EC2"/>
    <w:multiLevelType w:val="hybridMultilevel"/>
    <w:tmpl w:val="F9A020DC"/>
    <w:lvl w:ilvl="0" w:tplc="0E623844">
      <w:numFmt w:val="bullet"/>
      <w:lvlText w:val="•"/>
      <w:lvlJc w:val="left"/>
      <w:pPr>
        <w:ind w:left="388" w:hanging="281"/>
      </w:pPr>
      <w:rPr>
        <w:rFonts w:ascii="Calibri" w:eastAsia="Calibri" w:hAnsi="Calibri" w:cs="Calibri" w:hint="default"/>
        <w:w w:val="100"/>
        <w:sz w:val="22"/>
        <w:szCs w:val="22"/>
        <w:lang w:val="pl-PL" w:eastAsia="pl-PL" w:bidi="pl-PL"/>
      </w:rPr>
    </w:lvl>
    <w:lvl w:ilvl="1" w:tplc="E53CD4B6">
      <w:numFmt w:val="bullet"/>
      <w:lvlText w:val="•"/>
      <w:lvlJc w:val="left"/>
      <w:pPr>
        <w:ind w:left="889" w:hanging="281"/>
      </w:pPr>
      <w:rPr>
        <w:rFonts w:hint="default"/>
        <w:lang w:val="pl-PL" w:eastAsia="pl-PL" w:bidi="pl-PL"/>
      </w:rPr>
    </w:lvl>
    <w:lvl w:ilvl="2" w:tplc="00D679AC">
      <w:numFmt w:val="bullet"/>
      <w:lvlText w:val="•"/>
      <w:lvlJc w:val="left"/>
      <w:pPr>
        <w:ind w:left="1398" w:hanging="281"/>
      </w:pPr>
      <w:rPr>
        <w:rFonts w:hint="default"/>
        <w:lang w:val="pl-PL" w:eastAsia="pl-PL" w:bidi="pl-PL"/>
      </w:rPr>
    </w:lvl>
    <w:lvl w:ilvl="3" w:tplc="39027010">
      <w:numFmt w:val="bullet"/>
      <w:lvlText w:val="•"/>
      <w:lvlJc w:val="left"/>
      <w:pPr>
        <w:ind w:left="1907" w:hanging="281"/>
      </w:pPr>
      <w:rPr>
        <w:rFonts w:hint="default"/>
        <w:lang w:val="pl-PL" w:eastAsia="pl-PL" w:bidi="pl-PL"/>
      </w:rPr>
    </w:lvl>
    <w:lvl w:ilvl="4" w:tplc="797023B2">
      <w:numFmt w:val="bullet"/>
      <w:lvlText w:val="•"/>
      <w:lvlJc w:val="left"/>
      <w:pPr>
        <w:ind w:left="2416" w:hanging="281"/>
      </w:pPr>
      <w:rPr>
        <w:rFonts w:hint="default"/>
        <w:lang w:val="pl-PL" w:eastAsia="pl-PL" w:bidi="pl-PL"/>
      </w:rPr>
    </w:lvl>
    <w:lvl w:ilvl="5" w:tplc="C2D62C24">
      <w:numFmt w:val="bullet"/>
      <w:lvlText w:val="•"/>
      <w:lvlJc w:val="left"/>
      <w:pPr>
        <w:ind w:left="2925" w:hanging="281"/>
      </w:pPr>
      <w:rPr>
        <w:rFonts w:hint="default"/>
        <w:lang w:val="pl-PL" w:eastAsia="pl-PL" w:bidi="pl-PL"/>
      </w:rPr>
    </w:lvl>
    <w:lvl w:ilvl="6" w:tplc="D3B8EB5A">
      <w:numFmt w:val="bullet"/>
      <w:lvlText w:val="•"/>
      <w:lvlJc w:val="left"/>
      <w:pPr>
        <w:ind w:left="3434" w:hanging="281"/>
      </w:pPr>
      <w:rPr>
        <w:rFonts w:hint="default"/>
        <w:lang w:val="pl-PL" w:eastAsia="pl-PL" w:bidi="pl-PL"/>
      </w:rPr>
    </w:lvl>
    <w:lvl w:ilvl="7" w:tplc="5C84BF34">
      <w:numFmt w:val="bullet"/>
      <w:lvlText w:val="•"/>
      <w:lvlJc w:val="left"/>
      <w:pPr>
        <w:ind w:left="3943" w:hanging="281"/>
      </w:pPr>
      <w:rPr>
        <w:rFonts w:hint="default"/>
        <w:lang w:val="pl-PL" w:eastAsia="pl-PL" w:bidi="pl-PL"/>
      </w:rPr>
    </w:lvl>
    <w:lvl w:ilvl="8" w:tplc="A9522C42">
      <w:numFmt w:val="bullet"/>
      <w:lvlText w:val="•"/>
      <w:lvlJc w:val="left"/>
      <w:pPr>
        <w:ind w:left="4452" w:hanging="281"/>
      </w:pPr>
      <w:rPr>
        <w:rFonts w:hint="default"/>
        <w:lang w:val="pl-PL" w:eastAsia="pl-PL" w:bidi="pl-PL"/>
      </w:rPr>
    </w:lvl>
  </w:abstractNum>
  <w:abstractNum w:abstractNumId="6" w15:restartNumberingAfterBreak="0">
    <w:nsid w:val="389F5976"/>
    <w:multiLevelType w:val="hybridMultilevel"/>
    <w:tmpl w:val="90767FF4"/>
    <w:lvl w:ilvl="0" w:tplc="023E558C">
      <w:start w:val="5"/>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95B1782"/>
    <w:multiLevelType w:val="hybridMultilevel"/>
    <w:tmpl w:val="2708EA28"/>
    <w:lvl w:ilvl="0" w:tplc="9C587D6C">
      <w:start w:val="1"/>
      <w:numFmt w:val="decimal"/>
      <w:lvlText w:val="%1."/>
      <w:lvlJc w:val="left"/>
      <w:pPr>
        <w:ind w:left="107" w:hanging="197"/>
      </w:pPr>
      <w:rPr>
        <w:rFonts w:ascii="Calibri" w:eastAsia="Calibri" w:hAnsi="Calibri" w:cs="Calibri" w:hint="default"/>
        <w:w w:val="99"/>
        <w:sz w:val="20"/>
        <w:szCs w:val="20"/>
        <w:lang w:val="pl-PL" w:eastAsia="pl-PL" w:bidi="pl-PL"/>
      </w:rPr>
    </w:lvl>
    <w:lvl w:ilvl="1" w:tplc="2B8E5EFC">
      <w:numFmt w:val="bullet"/>
      <w:lvlText w:val="•"/>
      <w:lvlJc w:val="left"/>
      <w:pPr>
        <w:ind w:left="637" w:hanging="197"/>
      </w:pPr>
      <w:rPr>
        <w:rFonts w:hint="default"/>
        <w:lang w:val="pl-PL" w:eastAsia="pl-PL" w:bidi="pl-PL"/>
      </w:rPr>
    </w:lvl>
    <w:lvl w:ilvl="2" w:tplc="3FE497A4">
      <w:numFmt w:val="bullet"/>
      <w:lvlText w:val="•"/>
      <w:lvlJc w:val="left"/>
      <w:pPr>
        <w:ind w:left="1174" w:hanging="197"/>
      </w:pPr>
      <w:rPr>
        <w:rFonts w:hint="default"/>
        <w:lang w:val="pl-PL" w:eastAsia="pl-PL" w:bidi="pl-PL"/>
      </w:rPr>
    </w:lvl>
    <w:lvl w:ilvl="3" w:tplc="FE965A5C">
      <w:numFmt w:val="bullet"/>
      <w:lvlText w:val="•"/>
      <w:lvlJc w:val="left"/>
      <w:pPr>
        <w:ind w:left="1711" w:hanging="197"/>
      </w:pPr>
      <w:rPr>
        <w:rFonts w:hint="default"/>
        <w:lang w:val="pl-PL" w:eastAsia="pl-PL" w:bidi="pl-PL"/>
      </w:rPr>
    </w:lvl>
    <w:lvl w:ilvl="4" w:tplc="FD6CBD3A">
      <w:numFmt w:val="bullet"/>
      <w:lvlText w:val="•"/>
      <w:lvlJc w:val="left"/>
      <w:pPr>
        <w:ind w:left="2248" w:hanging="197"/>
      </w:pPr>
      <w:rPr>
        <w:rFonts w:hint="default"/>
        <w:lang w:val="pl-PL" w:eastAsia="pl-PL" w:bidi="pl-PL"/>
      </w:rPr>
    </w:lvl>
    <w:lvl w:ilvl="5" w:tplc="E28A7996">
      <w:numFmt w:val="bullet"/>
      <w:lvlText w:val="•"/>
      <w:lvlJc w:val="left"/>
      <w:pPr>
        <w:ind w:left="2785" w:hanging="197"/>
      </w:pPr>
      <w:rPr>
        <w:rFonts w:hint="default"/>
        <w:lang w:val="pl-PL" w:eastAsia="pl-PL" w:bidi="pl-PL"/>
      </w:rPr>
    </w:lvl>
    <w:lvl w:ilvl="6" w:tplc="FF4A87EC">
      <w:numFmt w:val="bullet"/>
      <w:lvlText w:val="•"/>
      <w:lvlJc w:val="left"/>
      <w:pPr>
        <w:ind w:left="3322" w:hanging="197"/>
      </w:pPr>
      <w:rPr>
        <w:rFonts w:hint="default"/>
        <w:lang w:val="pl-PL" w:eastAsia="pl-PL" w:bidi="pl-PL"/>
      </w:rPr>
    </w:lvl>
    <w:lvl w:ilvl="7" w:tplc="EED286C0">
      <w:numFmt w:val="bullet"/>
      <w:lvlText w:val="•"/>
      <w:lvlJc w:val="left"/>
      <w:pPr>
        <w:ind w:left="3859" w:hanging="197"/>
      </w:pPr>
      <w:rPr>
        <w:rFonts w:hint="default"/>
        <w:lang w:val="pl-PL" w:eastAsia="pl-PL" w:bidi="pl-PL"/>
      </w:rPr>
    </w:lvl>
    <w:lvl w:ilvl="8" w:tplc="02DABE38">
      <w:numFmt w:val="bullet"/>
      <w:lvlText w:val="•"/>
      <w:lvlJc w:val="left"/>
      <w:pPr>
        <w:ind w:left="4396" w:hanging="197"/>
      </w:pPr>
      <w:rPr>
        <w:rFonts w:hint="default"/>
        <w:lang w:val="pl-PL" w:eastAsia="pl-PL" w:bidi="pl-PL"/>
      </w:rPr>
    </w:lvl>
  </w:abstractNum>
  <w:abstractNum w:abstractNumId="8" w15:restartNumberingAfterBreak="0">
    <w:nsid w:val="3C815729"/>
    <w:multiLevelType w:val="hybridMultilevel"/>
    <w:tmpl w:val="2688BCB2"/>
    <w:lvl w:ilvl="0" w:tplc="8EBC42E8">
      <w:start w:val="1"/>
      <w:numFmt w:val="decimal"/>
      <w:lvlText w:val="%1."/>
      <w:lvlJc w:val="left"/>
      <w:pPr>
        <w:ind w:left="325" w:hanging="219"/>
      </w:pPr>
      <w:rPr>
        <w:rFonts w:ascii="Calibri" w:eastAsia="Calibri" w:hAnsi="Calibri" w:cs="Calibri" w:hint="default"/>
        <w:w w:val="100"/>
        <w:sz w:val="22"/>
        <w:szCs w:val="22"/>
        <w:lang w:val="pl-PL" w:eastAsia="pl-PL" w:bidi="pl-PL"/>
      </w:rPr>
    </w:lvl>
    <w:lvl w:ilvl="1" w:tplc="1F5E9EDC">
      <w:numFmt w:val="bullet"/>
      <w:lvlText w:val="•"/>
      <w:lvlJc w:val="left"/>
      <w:pPr>
        <w:ind w:left="835" w:hanging="219"/>
      </w:pPr>
      <w:rPr>
        <w:rFonts w:hint="default"/>
        <w:lang w:val="pl-PL" w:eastAsia="pl-PL" w:bidi="pl-PL"/>
      </w:rPr>
    </w:lvl>
    <w:lvl w:ilvl="2" w:tplc="FA764854">
      <w:numFmt w:val="bullet"/>
      <w:lvlText w:val="•"/>
      <w:lvlJc w:val="left"/>
      <w:pPr>
        <w:ind w:left="1350" w:hanging="219"/>
      </w:pPr>
      <w:rPr>
        <w:rFonts w:hint="default"/>
        <w:lang w:val="pl-PL" w:eastAsia="pl-PL" w:bidi="pl-PL"/>
      </w:rPr>
    </w:lvl>
    <w:lvl w:ilvl="3" w:tplc="0EE02C5C">
      <w:numFmt w:val="bullet"/>
      <w:lvlText w:val="•"/>
      <w:lvlJc w:val="left"/>
      <w:pPr>
        <w:ind w:left="1865" w:hanging="219"/>
      </w:pPr>
      <w:rPr>
        <w:rFonts w:hint="default"/>
        <w:lang w:val="pl-PL" w:eastAsia="pl-PL" w:bidi="pl-PL"/>
      </w:rPr>
    </w:lvl>
    <w:lvl w:ilvl="4" w:tplc="367212C2">
      <w:numFmt w:val="bullet"/>
      <w:lvlText w:val="•"/>
      <w:lvlJc w:val="left"/>
      <w:pPr>
        <w:ind w:left="2380" w:hanging="219"/>
      </w:pPr>
      <w:rPr>
        <w:rFonts w:hint="default"/>
        <w:lang w:val="pl-PL" w:eastAsia="pl-PL" w:bidi="pl-PL"/>
      </w:rPr>
    </w:lvl>
    <w:lvl w:ilvl="5" w:tplc="1DA24108">
      <w:numFmt w:val="bullet"/>
      <w:lvlText w:val="•"/>
      <w:lvlJc w:val="left"/>
      <w:pPr>
        <w:ind w:left="2895" w:hanging="219"/>
      </w:pPr>
      <w:rPr>
        <w:rFonts w:hint="default"/>
        <w:lang w:val="pl-PL" w:eastAsia="pl-PL" w:bidi="pl-PL"/>
      </w:rPr>
    </w:lvl>
    <w:lvl w:ilvl="6" w:tplc="5DFCFEA6">
      <w:numFmt w:val="bullet"/>
      <w:lvlText w:val="•"/>
      <w:lvlJc w:val="left"/>
      <w:pPr>
        <w:ind w:left="3410" w:hanging="219"/>
      </w:pPr>
      <w:rPr>
        <w:rFonts w:hint="default"/>
        <w:lang w:val="pl-PL" w:eastAsia="pl-PL" w:bidi="pl-PL"/>
      </w:rPr>
    </w:lvl>
    <w:lvl w:ilvl="7" w:tplc="AF3E5ED4">
      <w:numFmt w:val="bullet"/>
      <w:lvlText w:val="•"/>
      <w:lvlJc w:val="left"/>
      <w:pPr>
        <w:ind w:left="3925" w:hanging="219"/>
      </w:pPr>
      <w:rPr>
        <w:rFonts w:hint="default"/>
        <w:lang w:val="pl-PL" w:eastAsia="pl-PL" w:bidi="pl-PL"/>
      </w:rPr>
    </w:lvl>
    <w:lvl w:ilvl="8" w:tplc="7CA4057A">
      <w:numFmt w:val="bullet"/>
      <w:lvlText w:val="•"/>
      <w:lvlJc w:val="left"/>
      <w:pPr>
        <w:ind w:left="4440" w:hanging="219"/>
      </w:pPr>
      <w:rPr>
        <w:rFonts w:hint="default"/>
        <w:lang w:val="pl-PL" w:eastAsia="pl-PL" w:bidi="pl-PL"/>
      </w:rPr>
    </w:lvl>
  </w:abstractNum>
  <w:abstractNum w:abstractNumId="9" w15:restartNumberingAfterBreak="0">
    <w:nsid w:val="3FC77C18"/>
    <w:multiLevelType w:val="hybridMultilevel"/>
    <w:tmpl w:val="FF0E7392"/>
    <w:lvl w:ilvl="0" w:tplc="3E92E8BC">
      <w:start w:val="1"/>
      <w:numFmt w:val="decimal"/>
      <w:lvlText w:val="%1."/>
      <w:lvlJc w:val="left"/>
      <w:pPr>
        <w:ind w:left="325" w:hanging="219"/>
      </w:pPr>
      <w:rPr>
        <w:rFonts w:ascii="Calibri" w:eastAsia="Calibri" w:hAnsi="Calibri" w:cs="Calibri" w:hint="default"/>
        <w:w w:val="100"/>
        <w:sz w:val="22"/>
        <w:szCs w:val="22"/>
        <w:lang w:val="pl-PL" w:eastAsia="pl-PL" w:bidi="pl-PL"/>
      </w:rPr>
    </w:lvl>
    <w:lvl w:ilvl="1" w:tplc="069E45DE">
      <w:numFmt w:val="bullet"/>
      <w:lvlText w:val="•"/>
      <w:lvlJc w:val="left"/>
      <w:pPr>
        <w:ind w:left="835" w:hanging="219"/>
      </w:pPr>
      <w:rPr>
        <w:rFonts w:hint="default"/>
        <w:lang w:val="pl-PL" w:eastAsia="pl-PL" w:bidi="pl-PL"/>
      </w:rPr>
    </w:lvl>
    <w:lvl w:ilvl="2" w:tplc="C812FCBE">
      <w:numFmt w:val="bullet"/>
      <w:lvlText w:val="•"/>
      <w:lvlJc w:val="left"/>
      <w:pPr>
        <w:ind w:left="1350" w:hanging="219"/>
      </w:pPr>
      <w:rPr>
        <w:rFonts w:hint="default"/>
        <w:lang w:val="pl-PL" w:eastAsia="pl-PL" w:bidi="pl-PL"/>
      </w:rPr>
    </w:lvl>
    <w:lvl w:ilvl="3" w:tplc="D37A95AE">
      <w:numFmt w:val="bullet"/>
      <w:lvlText w:val="•"/>
      <w:lvlJc w:val="left"/>
      <w:pPr>
        <w:ind w:left="1865" w:hanging="219"/>
      </w:pPr>
      <w:rPr>
        <w:rFonts w:hint="default"/>
        <w:lang w:val="pl-PL" w:eastAsia="pl-PL" w:bidi="pl-PL"/>
      </w:rPr>
    </w:lvl>
    <w:lvl w:ilvl="4" w:tplc="D9C88C32">
      <w:numFmt w:val="bullet"/>
      <w:lvlText w:val="•"/>
      <w:lvlJc w:val="left"/>
      <w:pPr>
        <w:ind w:left="2380" w:hanging="219"/>
      </w:pPr>
      <w:rPr>
        <w:rFonts w:hint="default"/>
        <w:lang w:val="pl-PL" w:eastAsia="pl-PL" w:bidi="pl-PL"/>
      </w:rPr>
    </w:lvl>
    <w:lvl w:ilvl="5" w:tplc="E9D2A530">
      <w:numFmt w:val="bullet"/>
      <w:lvlText w:val="•"/>
      <w:lvlJc w:val="left"/>
      <w:pPr>
        <w:ind w:left="2895" w:hanging="219"/>
      </w:pPr>
      <w:rPr>
        <w:rFonts w:hint="default"/>
        <w:lang w:val="pl-PL" w:eastAsia="pl-PL" w:bidi="pl-PL"/>
      </w:rPr>
    </w:lvl>
    <w:lvl w:ilvl="6" w:tplc="C6E26896">
      <w:numFmt w:val="bullet"/>
      <w:lvlText w:val="•"/>
      <w:lvlJc w:val="left"/>
      <w:pPr>
        <w:ind w:left="3410" w:hanging="219"/>
      </w:pPr>
      <w:rPr>
        <w:rFonts w:hint="default"/>
        <w:lang w:val="pl-PL" w:eastAsia="pl-PL" w:bidi="pl-PL"/>
      </w:rPr>
    </w:lvl>
    <w:lvl w:ilvl="7" w:tplc="B9F0B69E">
      <w:numFmt w:val="bullet"/>
      <w:lvlText w:val="•"/>
      <w:lvlJc w:val="left"/>
      <w:pPr>
        <w:ind w:left="3925" w:hanging="219"/>
      </w:pPr>
      <w:rPr>
        <w:rFonts w:hint="default"/>
        <w:lang w:val="pl-PL" w:eastAsia="pl-PL" w:bidi="pl-PL"/>
      </w:rPr>
    </w:lvl>
    <w:lvl w:ilvl="8" w:tplc="3A58B6A4">
      <w:numFmt w:val="bullet"/>
      <w:lvlText w:val="•"/>
      <w:lvlJc w:val="left"/>
      <w:pPr>
        <w:ind w:left="4440" w:hanging="219"/>
      </w:pPr>
      <w:rPr>
        <w:rFonts w:hint="default"/>
        <w:lang w:val="pl-PL" w:eastAsia="pl-PL" w:bidi="pl-PL"/>
      </w:rPr>
    </w:lvl>
  </w:abstractNum>
  <w:abstractNum w:abstractNumId="10" w15:restartNumberingAfterBreak="0">
    <w:nsid w:val="43B77E66"/>
    <w:multiLevelType w:val="hybridMultilevel"/>
    <w:tmpl w:val="E2F0AF6A"/>
    <w:lvl w:ilvl="0" w:tplc="E9ECA3E8">
      <w:numFmt w:val="bullet"/>
      <w:lvlText w:val="•"/>
      <w:lvlJc w:val="left"/>
      <w:pPr>
        <w:ind w:left="388" w:hanging="281"/>
      </w:pPr>
      <w:rPr>
        <w:rFonts w:ascii="Calibri" w:eastAsia="Calibri" w:hAnsi="Calibri" w:cs="Calibri" w:hint="default"/>
        <w:w w:val="100"/>
        <w:sz w:val="22"/>
        <w:szCs w:val="22"/>
        <w:lang w:val="pl-PL" w:eastAsia="pl-PL" w:bidi="pl-PL"/>
      </w:rPr>
    </w:lvl>
    <w:lvl w:ilvl="1" w:tplc="9DFAF1B0">
      <w:numFmt w:val="bullet"/>
      <w:lvlText w:val="•"/>
      <w:lvlJc w:val="left"/>
      <w:pPr>
        <w:ind w:left="889" w:hanging="281"/>
      </w:pPr>
      <w:rPr>
        <w:rFonts w:hint="default"/>
        <w:lang w:val="pl-PL" w:eastAsia="pl-PL" w:bidi="pl-PL"/>
      </w:rPr>
    </w:lvl>
    <w:lvl w:ilvl="2" w:tplc="91004E80">
      <w:numFmt w:val="bullet"/>
      <w:lvlText w:val="•"/>
      <w:lvlJc w:val="left"/>
      <w:pPr>
        <w:ind w:left="1398" w:hanging="281"/>
      </w:pPr>
      <w:rPr>
        <w:rFonts w:hint="default"/>
        <w:lang w:val="pl-PL" w:eastAsia="pl-PL" w:bidi="pl-PL"/>
      </w:rPr>
    </w:lvl>
    <w:lvl w:ilvl="3" w:tplc="0C28A564">
      <w:numFmt w:val="bullet"/>
      <w:lvlText w:val="•"/>
      <w:lvlJc w:val="left"/>
      <w:pPr>
        <w:ind w:left="1907" w:hanging="281"/>
      </w:pPr>
      <w:rPr>
        <w:rFonts w:hint="default"/>
        <w:lang w:val="pl-PL" w:eastAsia="pl-PL" w:bidi="pl-PL"/>
      </w:rPr>
    </w:lvl>
    <w:lvl w:ilvl="4" w:tplc="6514197E">
      <w:numFmt w:val="bullet"/>
      <w:lvlText w:val="•"/>
      <w:lvlJc w:val="left"/>
      <w:pPr>
        <w:ind w:left="2416" w:hanging="281"/>
      </w:pPr>
      <w:rPr>
        <w:rFonts w:hint="default"/>
        <w:lang w:val="pl-PL" w:eastAsia="pl-PL" w:bidi="pl-PL"/>
      </w:rPr>
    </w:lvl>
    <w:lvl w:ilvl="5" w:tplc="7D5A732E">
      <w:numFmt w:val="bullet"/>
      <w:lvlText w:val="•"/>
      <w:lvlJc w:val="left"/>
      <w:pPr>
        <w:ind w:left="2925" w:hanging="281"/>
      </w:pPr>
      <w:rPr>
        <w:rFonts w:hint="default"/>
        <w:lang w:val="pl-PL" w:eastAsia="pl-PL" w:bidi="pl-PL"/>
      </w:rPr>
    </w:lvl>
    <w:lvl w:ilvl="6" w:tplc="31EED7FA">
      <w:numFmt w:val="bullet"/>
      <w:lvlText w:val="•"/>
      <w:lvlJc w:val="left"/>
      <w:pPr>
        <w:ind w:left="3434" w:hanging="281"/>
      </w:pPr>
      <w:rPr>
        <w:rFonts w:hint="default"/>
        <w:lang w:val="pl-PL" w:eastAsia="pl-PL" w:bidi="pl-PL"/>
      </w:rPr>
    </w:lvl>
    <w:lvl w:ilvl="7" w:tplc="241CBE48">
      <w:numFmt w:val="bullet"/>
      <w:lvlText w:val="•"/>
      <w:lvlJc w:val="left"/>
      <w:pPr>
        <w:ind w:left="3943" w:hanging="281"/>
      </w:pPr>
      <w:rPr>
        <w:rFonts w:hint="default"/>
        <w:lang w:val="pl-PL" w:eastAsia="pl-PL" w:bidi="pl-PL"/>
      </w:rPr>
    </w:lvl>
    <w:lvl w:ilvl="8" w:tplc="406CE812">
      <w:numFmt w:val="bullet"/>
      <w:lvlText w:val="•"/>
      <w:lvlJc w:val="left"/>
      <w:pPr>
        <w:ind w:left="4452" w:hanging="281"/>
      </w:pPr>
      <w:rPr>
        <w:rFonts w:hint="default"/>
        <w:lang w:val="pl-PL" w:eastAsia="pl-PL" w:bidi="pl-PL"/>
      </w:rPr>
    </w:lvl>
  </w:abstractNum>
  <w:abstractNum w:abstractNumId="11" w15:restartNumberingAfterBreak="0">
    <w:nsid w:val="46672BC6"/>
    <w:multiLevelType w:val="hybridMultilevel"/>
    <w:tmpl w:val="FAF89872"/>
    <w:lvl w:ilvl="0" w:tplc="B35EC33E">
      <w:numFmt w:val="bullet"/>
      <w:lvlText w:val="•"/>
      <w:lvlJc w:val="left"/>
      <w:pPr>
        <w:ind w:left="347" w:hanging="240"/>
      </w:pPr>
      <w:rPr>
        <w:rFonts w:ascii="Calibri" w:eastAsia="Calibri" w:hAnsi="Calibri" w:cs="Calibri" w:hint="default"/>
        <w:w w:val="100"/>
        <w:sz w:val="22"/>
        <w:szCs w:val="22"/>
        <w:lang w:val="pl-PL" w:eastAsia="pl-PL" w:bidi="pl-PL"/>
      </w:rPr>
    </w:lvl>
    <w:lvl w:ilvl="1" w:tplc="D410167E">
      <w:numFmt w:val="bullet"/>
      <w:lvlText w:val="•"/>
      <w:lvlJc w:val="left"/>
      <w:pPr>
        <w:ind w:left="853" w:hanging="240"/>
      </w:pPr>
      <w:rPr>
        <w:rFonts w:hint="default"/>
        <w:lang w:val="pl-PL" w:eastAsia="pl-PL" w:bidi="pl-PL"/>
      </w:rPr>
    </w:lvl>
    <w:lvl w:ilvl="2" w:tplc="2C46DBCC">
      <w:numFmt w:val="bullet"/>
      <w:lvlText w:val="•"/>
      <w:lvlJc w:val="left"/>
      <w:pPr>
        <w:ind w:left="1366" w:hanging="240"/>
      </w:pPr>
      <w:rPr>
        <w:rFonts w:hint="default"/>
        <w:lang w:val="pl-PL" w:eastAsia="pl-PL" w:bidi="pl-PL"/>
      </w:rPr>
    </w:lvl>
    <w:lvl w:ilvl="3" w:tplc="9F34076A">
      <w:numFmt w:val="bullet"/>
      <w:lvlText w:val="•"/>
      <w:lvlJc w:val="left"/>
      <w:pPr>
        <w:ind w:left="1879" w:hanging="240"/>
      </w:pPr>
      <w:rPr>
        <w:rFonts w:hint="default"/>
        <w:lang w:val="pl-PL" w:eastAsia="pl-PL" w:bidi="pl-PL"/>
      </w:rPr>
    </w:lvl>
    <w:lvl w:ilvl="4" w:tplc="CDC473F2">
      <w:numFmt w:val="bullet"/>
      <w:lvlText w:val="•"/>
      <w:lvlJc w:val="left"/>
      <w:pPr>
        <w:ind w:left="2392" w:hanging="240"/>
      </w:pPr>
      <w:rPr>
        <w:rFonts w:hint="default"/>
        <w:lang w:val="pl-PL" w:eastAsia="pl-PL" w:bidi="pl-PL"/>
      </w:rPr>
    </w:lvl>
    <w:lvl w:ilvl="5" w:tplc="65E22B92">
      <w:numFmt w:val="bullet"/>
      <w:lvlText w:val="•"/>
      <w:lvlJc w:val="left"/>
      <w:pPr>
        <w:ind w:left="2905" w:hanging="240"/>
      </w:pPr>
      <w:rPr>
        <w:rFonts w:hint="default"/>
        <w:lang w:val="pl-PL" w:eastAsia="pl-PL" w:bidi="pl-PL"/>
      </w:rPr>
    </w:lvl>
    <w:lvl w:ilvl="6" w:tplc="ECD8A9FC">
      <w:numFmt w:val="bullet"/>
      <w:lvlText w:val="•"/>
      <w:lvlJc w:val="left"/>
      <w:pPr>
        <w:ind w:left="3418" w:hanging="240"/>
      </w:pPr>
      <w:rPr>
        <w:rFonts w:hint="default"/>
        <w:lang w:val="pl-PL" w:eastAsia="pl-PL" w:bidi="pl-PL"/>
      </w:rPr>
    </w:lvl>
    <w:lvl w:ilvl="7" w:tplc="C2EC87E2">
      <w:numFmt w:val="bullet"/>
      <w:lvlText w:val="•"/>
      <w:lvlJc w:val="left"/>
      <w:pPr>
        <w:ind w:left="3931" w:hanging="240"/>
      </w:pPr>
      <w:rPr>
        <w:rFonts w:hint="default"/>
        <w:lang w:val="pl-PL" w:eastAsia="pl-PL" w:bidi="pl-PL"/>
      </w:rPr>
    </w:lvl>
    <w:lvl w:ilvl="8" w:tplc="8FC61E6C">
      <w:numFmt w:val="bullet"/>
      <w:lvlText w:val="•"/>
      <w:lvlJc w:val="left"/>
      <w:pPr>
        <w:ind w:left="4444" w:hanging="240"/>
      </w:pPr>
      <w:rPr>
        <w:rFonts w:hint="default"/>
        <w:lang w:val="pl-PL" w:eastAsia="pl-PL" w:bidi="pl-PL"/>
      </w:rPr>
    </w:lvl>
  </w:abstractNum>
  <w:abstractNum w:abstractNumId="12" w15:restartNumberingAfterBreak="0">
    <w:nsid w:val="579003AA"/>
    <w:multiLevelType w:val="hybridMultilevel"/>
    <w:tmpl w:val="6C742266"/>
    <w:lvl w:ilvl="0" w:tplc="12B4F00A">
      <w:numFmt w:val="bullet"/>
      <w:lvlText w:val="-"/>
      <w:lvlJc w:val="left"/>
      <w:pPr>
        <w:ind w:left="388" w:hanging="281"/>
      </w:pPr>
      <w:rPr>
        <w:rFonts w:ascii="Calibri" w:eastAsia="Calibri" w:hAnsi="Calibri" w:cs="Calibri" w:hint="default"/>
        <w:w w:val="100"/>
        <w:sz w:val="22"/>
        <w:szCs w:val="22"/>
        <w:lang w:val="pl-PL" w:eastAsia="pl-PL" w:bidi="pl-PL"/>
      </w:rPr>
    </w:lvl>
    <w:lvl w:ilvl="1" w:tplc="5EE28604">
      <w:numFmt w:val="bullet"/>
      <w:lvlText w:val="•"/>
      <w:lvlJc w:val="left"/>
      <w:pPr>
        <w:ind w:left="889" w:hanging="281"/>
      </w:pPr>
      <w:rPr>
        <w:rFonts w:hint="default"/>
        <w:lang w:val="pl-PL" w:eastAsia="pl-PL" w:bidi="pl-PL"/>
      </w:rPr>
    </w:lvl>
    <w:lvl w:ilvl="2" w:tplc="A5B8123A">
      <w:numFmt w:val="bullet"/>
      <w:lvlText w:val="•"/>
      <w:lvlJc w:val="left"/>
      <w:pPr>
        <w:ind w:left="1398" w:hanging="281"/>
      </w:pPr>
      <w:rPr>
        <w:rFonts w:hint="default"/>
        <w:lang w:val="pl-PL" w:eastAsia="pl-PL" w:bidi="pl-PL"/>
      </w:rPr>
    </w:lvl>
    <w:lvl w:ilvl="3" w:tplc="909E9F8A">
      <w:numFmt w:val="bullet"/>
      <w:lvlText w:val="•"/>
      <w:lvlJc w:val="left"/>
      <w:pPr>
        <w:ind w:left="1907" w:hanging="281"/>
      </w:pPr>
      <w:rPr>
        <w:rFonts w:hint="default"/>
        <w:lang w:val="pl-PL" w:eastAsia="pl-PL" w:bidi="pl-PL"/>
      </w:rPr>
    </w:lvl>
    <w:lvl w:ilvl="4" w:tplc="EE4A20FA">
      <w:numFmt w:val="bullet"/>
      <w:lvlText w:val="•"/>
      <w:lvlJc w:val="left"/>
      <w:pPr>
        <w:ind w:left="2416" w:hanging="281"/>
      </w:pPr>
      <w:rPr>
        <w:rFonts w:hint="default"/>
        <w:lang w:val="pl-PL" w:eastAsia="pl-PL" w:bidi="pl-PL"/>
      </w:rPr>
    </w:lvl>
    <w:lvl w:ilvl="5" w:tplc="5BF64E98">
      <w:numFmt w:val="bullet"/>
      <w:lvlText w:val="•"/>
      <w:lvlJc w:val="left"/>
      <w:pPr>
        <w:ind w:left="2925" w:hanging="281"/>
      </w:pPr>
      <w:rPr>
        <w:rFonts w:hint="default"/>
        <w:lang w:val="pl-PL" w:eastAsia="pl-PL" w:bidi="pl-PL"/>
      </w:rPr>
    </w:lvl>
    <w:lvl w:ilvl="6" w:tplc="6C94C612">
      <w:numFmt w:val="bullet"/>
      <w:lvlText w:val="•"/>
      <w:lvlJc w:val="left"/>
      <w:pPr>
        <w:ind w:left="3434" w:hanging="281"/>
      </w:pPr>
      <w:rPr>
        <w:rFonts w:hint="default"/>
        <w:lang w:val="pl-PL" w:eastAsia="pl-PL" w:bidi="pl-PL"/>
      </w:rPr>
    </w:lvl>
    <w:lvl w:ilvl="7" w:tplc="52329872">
      <w:numFmt w:val="bullet"/>
      <w:lvlText w:val="•"/>
      <w:lvlJc w:val="left"/>
      <w:pPr>
        <w:ind w:left="3943" w:hanging="281"/>
      </w:pPr>
      <w:rPr>
        <w:rFonts w:hint="default"/>
        <w:lang w:val="pl-PL" w:eastAsia="pl-PL" w:bidi="pl-PL"/>
      </w:rPr>
    </w:lvl>
    <w:lvl w:ilvl="8" w:tplc="DC58AC88">
      <w:numFmt w:val="bullet"/>
      <w:lvlText w:val="•"/>
      <w:lvlJc w:val="left"/>
      <w:pPr>
        <w:ind w:left="4452" w:hanging="281"/>
      </w:pPr>
      <w:rPr>
        <w:rFonts w:hint="default"/>
        <w:lang w:val="pl-PL" w:eastAsia="pl-PL" w:bidi="pl-PL"/>
      </w:rPr>
    </w:lvl>
  </w:abstractNum>
  <w:abstractNum w:abstractNumId="13" w15:restartNumberingAfterBreak="0">
    <w:nsid w:val="5BC56629"/>
    <w:multiLevelType w:val="hybridMultilevel"/>
    <w:tmpl w:val="1E8A0B8A"/>
    <w:lvl w:ilvl="0" w:tplc="F280CF0E">
      <w:numFmt w:val="bullet"/>
      <w:lvlText w:val="•"/>
      <w:lvlJc w:val="left"/>
      <w:pPr>
        <w:ind w:left="378" w:hanging="272"/>
      </w:pPr>
      <w:rPr>
        <w:rFonts w:ascii="Calibri" w:eastAsia="Calibri" w:hAnsi="Calibri" w:cs="Calibri" w:hint="default"/>
        <w:w w:val="100"/>
        <w:sz w:val="22"/>
        <w:szCs w:val="22"/>
        <w:lang w:val="pl-PL" w:eastAsia="pl-PL" w:bidi="pl-PL"/>
      </w:rPr>
    </w:lvl>
    <w:lvl w:ilvl="1" w:tplc="08B2F2D4">
      <w:numFmt w:val="bullet"/>
      <w:lvlText w:val="•"/>
      <w:lvlJc w:val="left"/>
      <w:pPr>
        <w:ind w:left="889" w:hanging="272"/>
      </w:pPr>
      <w:rPr>
        <w:rFonts w:hint="default"/>
        <w:lang w:val="pl-PL" w:eastAsia="pl-PL" w:bidi="pl-PL"/>
      </w:rPr>
    </w:lvl>
    <w:lvl w:ilvl="2" w:tplc="58344550">
      <w:numFmt w:val="bullet"/>
      <w:lvlText w:val="•"/>
      <w:lvlJc w:val="left"/>
      <w:pPr>
        <w:ind w:left="1398" w:hanging="272"/>
      </w:pPr>
      <w:rPr>
        <w:rFonts w:hint="default"/>
        <w:lang w:val="pl-PL" w:eastAsia="pl-PL" w:bidi="pl-PL"/>
      </w:rPr>
    </w:lvl>
    <w:lvl w:ilvl="3" w:tplc="A4C45E5A">
      <w:numFmt w:val="bullet"/>
      <w:lvlText w:val="•"/>
      <w:lvlJc w:val="left"/>
      <w:pPr>
        <w:ind w:left="1907" w:hanging="272"/>
      </w:pPr>
      <w:rPr>
        <w:rFonts w:hint="default"/>
        <w:lang w:val="pl-PL" w:eastAsia="pl-PL" w:bidi="pl-PL"/>
      </w:rPr>
    </w:lvl>
    <w:lvl w:ilvl="4" w:tplc="07C8D098">
      <w:numFmt w:val="bullet"/>
      <w:lvlText w:val="•"/>
      <w:lvlJc w:val="left"/>
      <w:pPr>
        <w:ind w:left="2416" w:hanging="272"/>
      </w:pPr>
      <w:rPr>
        <w:rFonts w:hint="default"/>
        <w:lang w:val="pl-PL" w:eastAsia="pl-PL" w:bidi="pl-PL"/>
      </w:rPr>
    </w:lvl>
    <w:lvl w:ilvl="5" w:tplc="CDA0FC38">
      <w:numFmt w:val="bullet"/>
      <w:lvlText w:val="•"/>
      <w:lvlJc w:val="left"/>
      <w:pPr>
        <w:ind w:left="2925" w:hanging="272"/>
      </w:pPr>
      <w:rPr>
        <w:rFonts w:hint="default"/>
        <w:lang w:val="pl-PL" w:eastAsia="pl-PL" w:bidi="pl-PL"/>
      </w:rPr>
    </w:lvl>
    <w:lvl w:ilvl="6" w:tplc="A91E7424">
      <w:numFmt w:val="bullet"/>
      <w:lvlText w:val="•"/>
      <w:lvlJc w:val="left"/>
      <w:pPr>
        <w:ind w:left="3434" w:hanging="272"/>
      </w:pPr>
      <w:rPr>
        <w:rFonts w:hint="default"/>
        <w:lang w:val="pl-PL" w:eastAsia="pl-PL" w:bidi="pl-PL"/>
      </w:rPr>
    </w:lvl>
    <w:lvl w:ilvl="7" w:tplc="09020E42">
      <w:numFmt w:val="bullet"/>
      <w:lvlText w:val="•"/>
      <w:lvlJc w:val="left"/>
      <w:pPr>
        <w:ind w:left="3943" w:hanging="272"/>
      </w:pPr>
      <w:rPr>
        <w:rFonts w:hint="default"/>
        <w:lang w:val="pl-PL" w:eastAsia="pl-PL" w:bidi="pl-PL"/>
      </w:rPr>
    </w:lvl>
    <w:lvl w:ilvl="8" w:tplc="5642B0C4">
      <w:numFmt w:val="bullet"/>
      <w:lvlText w:val="•"/>
      <w:lvlJc w:val="left"/>
      <w:pPr>
        <w:ind w:left="4452" w:hanging="272"/>
      </w:pPr>
      <w:rPr>
        <w:rFonts w:hint="default"/>
        <w:lang w:val="pl-PL" w:eastAsia="pl-PL" w:bidi="pl-PL"/>
      </w:rPr>
    </w:lvl>
  </w:abstractNum>
  <w:abstractNum w:abstractNumId="14" w15:restartNumberingAfterBreak="0">
    <w:nsid w:val="64486109"/>
    <w:multiLevelType w:val="hybridMultilevel"/>
    <w:tmpl w:val="B4F25216"/>
    <w:lvl w:ilvl="0" w:tplc="AD38C52E">
      <w:start w:val="1"/>
      <w:numFmt w:val="decimal"/>
      <w:lvlText w:val="%1."/>
      <w:lvlJc w:val="left"/>
      <w:pPr>
        <w:ind w:left="297" w:hanging="190"/>
      </w:pPr>
      <w:rPr>
        <w:rFonts w:ascii="Calibri" w:eastAsia="Calibri" w:hAnsi="Calibri" w:cs="Calibri" w:hint="default"/>
        <w:spacing w:val="-3"/>
        <w:w w:val="99"/>
        <w:sz w:val="20"/>
        <w:szCs w:val="20"/>
        <w:lang w:val="pl-PL" w:eastAsia="pl-PL" w:bidi="pl-PL"/>
      </w:rPr>
    </w:lvl>
    <w:lvl w:ilvl="1" w:tplc="24AA12F8">
      <w:numFmt w:val="bullet"/>
      <w:lvlText w:val="•"/>
      <w:lvlJc w:val="left"/>
      <w:pPr>
        <w:ind w:left="817" w:hanging="190"/>
      </w:pPr>
      <w:rPr>
        <w:rFonts w:hint="default"/>
        <w:lang w:val="pl-PL" w:eastAsia="pl-PL" w:bidi="pl-PL"/>
      </w:rPr>
    </w:lvl>
    <w:lvl w:ilvl="2" w:tplc="135E5A3A">
      <w:numFmt w:val="bullet"/>
      <w:lvlText w:val="•"/>
      <w:lvlJc w:val="left"/>
      <w:pPr>
        <w:ind w:left="1335" w:hanging="190"/>
      </w:pPr>
      <w:rPr>
        <w:rFonts w:hint="default"/>
        <w:lang w:val="pl-PL" w:eastAsia="pl-PL" w:bidi="pl-PL"/>
      </w:rPr>
    </w:lvl>
    <w:lvl w:ilvl="3" w:tplc="C8669ED0">
      <w:numFmt w:val="bullet"/>
      <w:lvlText w:val="•"/>
      <w:lvlJc w:val="left"/>
      <w:pPr>
        <w:ind w:left="1852" w:hanging="190"/>
      </w:pPr>
      <w:rPr>
        <w:rFonts w:hint="default"/>
        <w:lang w:val="pl-PL" w:eastAsia="pl-PL" w:bidi="pl-PL"/>
      </w:rPr>
    </w:lvl>
    <w:lvl w:ilvl="4" w:tplc="0D0CDE92">
      <w:numFmt w:val="bullet"/>
      <w:lvlText w:val="•"/>
      <w:lvlJc w:val="left"/>
      <w:pPr>
        <w:ind w:left="2370" w:hanging="190"/>
      </w:pPr>
      <w:rPr>
        <w:rFonts w:hint="default"/>
        <w:lang w:val="pl-PL" w:eastAsia="pl-PL" w:bidi="pl-PL"/>
      </w:rPr>
    </w:lvl>
    <w:lvl w:ilvl="5" w:tplc="3A762A6C">
      <w:numFmt w:val="bullet"/>
      <w:lvlText w:val="•"/>
      <w:lvlJc w:val="left"/>
      <w:pPr>
        <w:ind w:left="2887" w:hanging="190"/>
      </w:pPr>
      <w:rPr>
        <w:rFonts w:hint="default"/>
        <w:lang w:val="pl-PL" w:eastAsia="pl-PL" w:bidi="pl-PL"/>
      </w:rPr>
    </w:lvl>
    <w:lvl w:ilvl="6" w:tplc="EB9C7606">
      <w:numFmt w:val="bullet"/>
      <w:lvlText w:val="•"/>
      <w:lvlJc w:val="left"/>
      <w:pPr>
        <w:ind w:left="3405" w:hanging="190"/>
      </w:pPr>
      <w:rPr>
        <w:rFonts w:hint="default"/>
        <w:lang w:val="pl-PL" w:eastAsia="pl-PL" w:bidi="pl-PL"/>
      </w:rPr>
    </w:lvl>
    <w:lvl w:ilvl="7" w:tplc="3DC403CE">
      <w:numFmt w:val="bullet"/>
      <w:lvlText w:val="•"/>
      <w:lvlJc w:val="left"/>
      <w:pPr>
        <w:ind w:left="3922" w:hanging="190"/>
      </w:pPr>
      <w:rPr>
        <w:rFonts w:hint="default"/>
        <w:lang w:val="pl-PL" w:eastAsia="pl-PL" w:bidi="pl-PL"/>
      </w:rPr>
    </w:lvl>
    <w:lvl w:ilvl="8" w:tplc="3796E6C4">
      <w:numFmt w:val="bullet"/>
      <w:lvlText w:val="•"/>
      <w:lvlJc w:val="left"/>
      <w:pPr>
        <w:ind w:left="4440" w:hanging="190"/>
      </w:pPr>
      <w:rPr>
        <w:rFonts w:hint="default"/>
        <w:lang w:val="pl-PL" w:eastAsia="pl-PL" w:bidi="pl-PL"/>
      </w:rPr>
    </w:lvl>
  </w:abstractNum>
  <w:abstractNum w:abstractNumId="15" w15:restartNumberingAfterBreak="0">
    <w:nsid w:val="6A9D464F"/>
    <w:multiLevelType w:val="hybridMultilevel"/>
    <w:tmpl w:val="1CF097E2"/>
    <w:lvl w:ilvl="0" w:tplc="230CCE54">
      <w:numFmt w:val="bullet"/>
      <w:lvlText w:val="-"/>
      <w:lvlJc w:val="left"/>
      <w:pPr>
        <w:ind w:left="283" w:hanging="176"/>
      </w:pPr>
      <w:rPr>
        <w:rFonts w:ascii="Calibri" w:eastAsia="Calibri" w:hAnsi="Calibri" w:cs="Calibri" w:hint="default"/>
        <w:w w:val="100"/>
        <w:sz w:val="22"/>
        <w:szCs w:val="22"/>
        <w:lang w:val="pl-PL" w:eastAsia="pl-PL" w:bidi="pl-PL"/>
      </w:rPr>
    </w:lvl>
    <w:lvl w:ilvl="1" w:tplc="1A8E3ECC">
      <w:numFmt w:val="bullet"/>
      <w:lvlText w:val="•"/>
      <w:lvlJc w:val="left"/>
      <w:pPr>
        <w:ind w:left="806" w:hanging="176"/>
      </w:pPr>
      <w:rPr>
        <w:rFonts w:hint="default"/>
        <w:lang w:val="pl-PL" w:eastAsia="pl-PL" w:bidi="pl-PL"/>
      </w:rPr>
    </w:lvl>
    <w:lvl w:ilvl="2" w:tplc="AC6C3308">
      <w:numFmt w:val="bullet"/>
      <w:lvlText w:val="•"/>
      <w:lvlJc w:val="left"/>
      <w:pPr>
        <w:ind w:left="1333" w:hanging="176"/>
      </w:pPr>
      <w:rPr>
        <w:rFonts w:hint="default"/>
        <w:lang w:val="pl-PL" w:eastAsia="pl-PL" w:bidi="pl-PL"/>
      </w:rPr>
    </w:lvl>
    <w:lvl w:ilvl="3" w:tplc="1FC402EC">
      <w:numFmt w:val="bullet"/>
      <w:lvlText w:val="•"/>
      <w:lvlJc w:val="left"/>
      <w:pPr>
        <w:ind w:left="1860" w:hanging="176"/>
      </w:pPr>
      <w:rPr>
        <w:rFonts w:hint="default"/>
        <w:lang w:val="pl-PL" w:eastAsia="pl-PL" w:bidi="pl-PL"/>
      </w:rPr>
    </w:lvl>
    <w:lvl w:ilvl="4" w:tplc="4F5AA130">
      <w:numFmt w:val="bullet"/>
      <w:lvlText w:val="•"/>
      <w:lvlJc w:val="left"/>
      <w:pPr>
        <w:ind w:left="2387" w:hanging="176"/>
      </w:pPr>
      <w:rPr>
        <w:rFonts w:hint="default"/>
        <w:lang w:val="pl-PL" w:eastAsia="pl-PL" w:bidi="pl-PL"/>
      </w:rPr>
    </w:lvl>
    <w:lvl w:ilvl="5" w:tplc="5C1C3074">
      <w:numFmt w:val="bullet"/>
      <w:lvlText w:val="•"/>
      <w:lvlJc w:val="left"/>
      <w:pPr>
        <w:ind w:left="2914" w:hanging="176"/>
      </w:pPr>
      <w:rPr>
        <w:rFonts w:hint="default"/>
        <w:lang w:val="pl-PL" w:eastAsia="pl-PL" w:bidi="pl-PL"/>
      </w:rPr>
    </w:lvl>
    <w:lvl w:ilvl="6" w:tplc="247E58A4">
      <w:numFmt w:val="bullet"/>
      <w:lvlText w:val="•"/>
      <w:lvlJc w:val="left"/>
      <w:pPr>
        <w:ind w:left="3441" w:hanging="176"/>
      </w:pPr>
      <w:rPr>
        <w:rFonts w:hint="default"/>
        <w:lang w:val="pl-PL" w:eastAsia="pl-PL" w:bidi="pl-PL"/>
      </w:rPr>
    </w:lvl>
    <w:lvl w:ilvl="7" w:tplc="1A6ADA46">
      <w:numFmt w:val="bullet"/>
      <w:lvlText w:val="•"/>
      <w:lvlJc w:val="left"/>
      <w:pPr>
        <w:ind w:left="3968" w:hanging="176"/>
      </w:pPr>
      <w:rPr>
        <w:rFonts w:hint="default"/>
        <w:lang w:val="pl-PL" w:eastAsia="pl-PL" w:bidi="pl-PL"/>
      </w:rPr>
    </w:lvl>
    <w:lvl w:ilvl="8" w:tplc="55FC394E">
      <w:numFmt w:val="bullet"/>
      <w:lvlText w:val="•"/>
      <w:lvlJc w:val="left"/>
      <w:pPr>
        <w:ind w:left="4495" w:hanging="176"/>
      </w:pPr>
      <w:rPr>
        <w:rFonts w:hint="default"/>
        <w:lang w:val="pl-PL" w:eastAsia="pl-PL" w:bidi="pl-PL"/>
      </w:rPr>
    </w:lvl>
  </w:abstractNum>
  <w:abstractNum w:abstractNumId="16" w15:restartNumberingAfterBreak="0">
    <w:nsid w:val="6AC3784A"/>
    <w:multiLevelType w:val="hybridMultilevel"/>
    <w:tmpl w:val="139A3A9C"/>
    <w:lvl w:ilvl="0" w:tplc="CF1E3ED6">
      <w:numFmt w:val="bullet"/>
      <w:lvlText w:val="-"/>
      <w:lvlJc w:val="left"/>
      <w:pPr>
        <w:ind w:left="225" w:hanging="118"/>
      </w:pPr>
      <w:rPr>
        <w:rFonts w:ascii="Calibri" w:eastAsia="Calibri" w:hAnsi="Calibri" w:cs="Calibri" w:hint="default"/>
        <w:w w:val="100"/>
        <w:sz w:val="22"/>
        <w:szCs w:val="22"/>
        <w:lang w:val="pl-PL" w:eastAsia="pl-PL" w:bidi="pl-PL"/>
      </w:rPr>
    </w:lvl>
    <w:lvl w:ilvl="1" w:tplc="222EC3A6">
      <w:numFmt w:val="bullet"/>
      <w:lvlText w:val="•"/>
      <w:lvlJc w:val="left"/>
      <w:pPr>
        <w:ind w:left="752" w:hanging="118"/>
      </w:pPr>
      <w:rPr>
        <w:rFonts w:hint="default"/>
        <w:lang w:val="pl-PL" w:eastAsia="pl-PL" w:bidi="pl-PL"/>
      </w:rPr>
    </w:lvl>
    <w:lvl w:ilvl="2" w:tplc="41667892">
      <w:numFmt w:val="bullet"/>
      <w:lvlText w:val="•"/>
      <w:lvlJc w:val="left"/>
      <w:pPr>
        <w:ind w:left="1285" w:hanging="118"/>
      </w:pPr>
      <w:rPr>
        <w:rFonts w:hint="default"/>
        <w:lang w:val="pl-PL" w:eastAsia="pl-PL" w:bidi="pl-PL"/>
      </w:rPr>
    </w:lvl>
    <w:lvl w:ilvl="3" w:tplc="D436B018">
      <w:numFmt w:val="bullet"/>
      <w:lvlText w:val="•"/>
      <w:lvlJc w:val="left"/>
      <w:pPr>
        <w:ind w:left="1818" w:hanging="118"/>
      </w:pPr>
      <w:rPr>
        <w:rFonts w:hint="default"/>
        <w:lang w:val="pl-PL" w:eastAsia="pl-PL" w:bidi="pl-PL"/>
      </w:rPr>
    </w:lvl>
    <w:lvl w:ilvl="4" w:tplc="333285CA">
      <w:numFmt w:val="bullet"/>
      <w:lvlText w:val="•"/>
      <w:lvlJc w:val="left"/>
      <w:pPr>
        <w:ind w:left="2351" w:hanging="118"/>
      </w:pPr>
      <w:rPr>
        <w:rFonts w:hint="default"/>
        <w:lang w:val="pl-PL" w:eastAsia="pl-PL" w:bidi="pl-PL"/>
      </w:rPr>
    </w:lvl>
    <w:lvl w:ilvl="5" w:tplc="2390D874">
      <w:numFmt w:val="bullet"/>
      <w:lvlText w:val="•"/>
      <w:lvlJc w:val="left"/>
      <w:pPr>
        <w:ind w:left="2884" w:hanging="118"/>
      </w:pPr>
      <w:rPr>
        <w:rFonts w:hint="default"/>
        <w:lang w:val="pl-PL" w:eastAsia="pl-PL" w:bidi="pl-PL"/>
      </w:rPr>
    </w:lvl>
    <w:lvl w:ilvl="6" w:tplc="638EBBA2">
      <w:numFmt w:val="bullet"/>
      <w:lvlText w:val="•"/>
      <w:lvlJc w:val="left"/>
      <w:pPr>
        <w:ind w:left="3417" w:hanging="118"/>
      </w:pPr>
      <w:rPr>
        <w:rFonts w:hint="default"/>
        <w:lang w:val="pl-PL" w:eastAsia="pl-PL" w:bidi="pl-PL"/>
      </w:rPr>
    </w:lvl>
    <w:lvl w:ilvl="7" w:tplc="C284BD40">
      <w:numFmt w:val="bullet"/>
      <w:lvlText w:val="•"/>
      <w:lvlJc w:val="left"/>
      <w:pPr>
        <w:ind w:left="3950" w:hanging="118"/>
      </w:pPr>
      <w:rPr>
        <w:rFonts w:hint="default"/>
        <w:lang w:val="pl-PL" w:eastAsia="pl-PL" w:bidi="pl-PL"/>
      </w:rPr>
    </w:lvl>
    <w:lvl w:ilvl="8" w:tplc="F52AEB6C">
      <w:numFmt w:val="bullet"/>
      <w:lvlText w:val="•"/>
      <w:lvlJc w:val="left"/>
      <w:pPr>
        <w:ind w:left="4483" w:hanging="118"/>
      </w:pPr>
      <w:rPr>
        <w:rFonts w:hint="default"/>
        <w:lang w:val="pl-PL" w:eastAsia="pl-PL" w:bidi="pl-PL"/>
      </w:rPr>
    </w:lvl>
  </w:abstractNum>
  <w:abstractNum w:abstractNumId="17" w15:restartNumberingAfterBreak="0">
    <w:nsid w:val="741E060E"/>
    <w:multiLevelType w:val="hybridMultilevel"/>
    <w:tmpl w:val="00287742"/>
    <w:lvl w:ilvl="0" w:tplc="83DE69C2">
      <w:numFmt w:val="bullet"/>
      <w:lvlText w:val="-"/>
      <w:lvlJc w:val="left"/>
      <w:pPr>
        <w:ind w:left="388" w:hanging="226"/>
      </w:pPr>
      <w:rPr>
        <w:rFonts w:ascii="Calibri" w:eastAsia="Calibri" w:hAnsi="Calibri" w:cs="Calibri" w:hint="default"/>
        <w:w w:val="100"/>
        <w:sz w:val="22"/>
        <w:szCs w:val="22"/>
        <w:lang w:val="pl-PL" w:eastAsia="pl-PL" w:bidi="pl-PL"/>
      </w:rPr>
    </w:lvl>
    <w:lvl w:ilvl="1" w:tplc="A34E65B2">
      <w:numFmt w:val="bullet"/>
      <w:lvlText w:val="•"/>
      <w:lvlJc w:val="left"/>
      <w:pPr>
        <w:ind w:left="889" w:hanging="226"/>
      </w:pPr>
      <w:rPr>
        <w:rFonts w:hint="default"/>
        <w:lang w:val="pl-PL" w:eastAsia="pl-PL" w:bidi="pl-PL"/>
      </w:rPr>
    </w:lvl>
    <w:lvl w:ilvl="2" w:tplc="F8D6BE78">
      <w:numFmt w:val="bullet"/>
      <w:lvlText w:val="•"/>
      <w:lvlJc w:val="left"/>
      <w:pPr>
        <w:ind w:left="1398" w:hanging="226"/>
      </w:pPr>
      <w:rPr>
        <w:rFonts w:hint="default"/>
        <w:lang w:val="pl-PL" w:eastAsia="pl-PL" w:bidi="pl-PL"/>
      </w:rPr>
    </w:lvl>
    <w:lvl w:ilvl="3" w:tplc="86EC8ABC">
      <w:numFmt w:val="bullet"/>
      <w:lvlText w:val="•"/>
      <w:lvlJc w:val="left"/>
      <w:pPr>
        <w:ind w:left="1907" w:hanging="226"/>
      </w:pPr>
      <w:rPr>
        <w:rFonts w:hint="default"/>
        <w:lang w:val="pl-PL" w:eastAsia="pl-PL" w:bidi="pl-PL"/>
      </w:rPr>
    </w:lvl>
    <w:lvl w:ilvl="4" w:tplc="DCF4248C">
      <w:numFmt w:val="bullet"/>
      <w:lvlText w:val="•"/>
      <w:lvlJc w:val="left"/>
      <w:pPr>
        <w:ind w:left="2416" w:hanging="226"/>
      </w:pPr>
      <w:rPr>
        <w:rFonts w:hint="default"/>
        <w:lang w:val="pl-PL" w:eastAsia="pl-PL" w:bidi="pl-PL"/>
      </w:rPr>
    </w:lvl>
    <w:lvl w:ilvl="5" w:tplc="50262AB8">
      <w:numFmt w:val="bullet"/>
      <w:lvlText w:val="•"/>
      <w:lvlJc w:val="left"/>
      <w:pPr>
        <w:ind w:left="2925" w:hanging="226"/>
      </w:pPr>
      <w:rPr>
        <w:rFonts w:hint="default"/>
        <w:lang w:val="pl-PL" w:eastAsia="pl-PL" w:bidi="pl-PL"/>
      </w:rPr>
    </w:lvl>
    <w:lvl w:ilvl="6" w:tplc="4BBA9A40">
      <w:numFmt w:val="bullet"/>
      <w:lvlText w:val="•"/>
      <w:lvlJc w:val="left"/>
      <w:pPr>
        <w:ind w:left="3434" w:hanging="226"/>
      </w:pPr>
      <w:rPr>
        <w:rFonts w:hint="default"/>
        <w:lang w:val="pl-PL" w:eastAsia="pl-PL" w:bidi="pl-PL"/>
      </w:rPr>
    </w:lvl>
    <w:lvl w:ilvl="7" w:tplc="00228D12">
      <w:numFmt w:val="bullet"/>
      <w:lvlText w:val="•"/>
      <w:lvlJc w:val="left"/>
      <w:pPr>
        <w:ind w:left="3943" w:hanging="226"/>
      </w:pPr>
      <w:rPr>
        <w:rFonts w:hint="default"/>
        <w:lang w:val="pl-PL" w:eastAsia="pl-PL" w:bidi="pl-PL"/>
      </w:rPr>
    </w:lvl>
    <w:lvl w:ilvl="8" w:tplc="5B425648">
      <w:numFmt w:val="bullet"/>
      <w:lvlText w:val="•"/>
      <w:lvlJc w:val="left"/>
      <w:pPr>
        <w:ind w:left="4452" w:hanging="226"/>
      </w:pPr>
      <w:rPr>
        <w:rFonts w:hint="default"/>
        <w:lang w:val="pl-PL" w:eastAsia="pl-PL" w:bidi="pl-PL"/>
      </w:rPr>
    </w:lvl>
  </w:abstractNum>
  <w:abstractNum w:abstractNumId="18" w15:restartNumberingAfterBreak="0">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4"/>
  </w:num>
  <w:num w:numId="4">
    <w:abstractNumId w:val="12"/>
  </w:num>
  <w:num w:numId="5">
    <w:abstractNumId w:val="10"/>
  </w:num>
  <w:num w:numId="6">
    <w:abstractNumId w:val="11"/>
  </w:num>
  <w:num w:numId="7">
    <w:abstractNumId w:val="8"/>
  </w:num>
  <w:num w:numId="8">
    <w:abstractNumId w:val="9"/>
  </w:num>
  <w:num w:numId="9">
    <w:abstractNumId w:val="2"/>
  </w:num>
  <w:num w:numId="10">
    <w:abstractNumId w:val="17"/>
  </w:num>
  <w:num w:numId="11">
    <w:abstractNumId w:val="7"/>
  </w:num>
  <w:num w:numId="12">
    <w:abstractNumId w:val="0"/>
  </w:num>
  <w:num w:numId="13">
    <w:abstractNumId w:val="3"/>
  </w:num>
  <w:num w:numId="14">
    <w:abstractNumId w:val="1"/>
  </w:num>
  <w:num w:numId="15">
    <w:abstractNumId w:val="13"/>
  </w:num>
  <w:num w:numId="16">
    <w:abstractNumId w:val="16"/>
  </w:num>
  <w:num w:numId="17">
    <w:abstractNumId w:val="15"/>
  </w:num>
  <w:num w:numId="18">
    <w:abstractNumId w:val="14"/>
    <w:lvlOverride w:ilvl="0">
      <w:startOverride w:val="1"/>
    </w:lvlOverride>
    <w:lvlOverride w:ilvl="1"/>
    <w:lvlOverride w:ilvl="2"/>
    <w:lvlOverride w:ilvl="3"/>
    <w:lvlOverride w:ilvl="4"/>
    <w:lvlOverride w:ilvl="5"/>
    <w:lvlOverride w:ilvl="6"/>
    <w:lvlOverride w:ilvl="7"/>
    <w:lvlOverride w:ilvl="8"/>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Tc0MTSwtLCwMLYwtzBV0lEKTi0uzszPAykwrAUA0y/sHCwAAAA="/>
  </w:docVars>
  <w:rsids>
    <w:rsidRoot w:val="003E6289"/>
    <w:rsid w:val="00057937"/>
    <w:rsid w:val="00124489"/>
    <w:rsid w:val="00140B9D"/>
    <w:rsid w:val="00191CD2"/>
    <w:rsid w:val="00364CD1"/>
    <w:rsid w:val="003E6289"/>
    <w:rsid w:val="004579DD"/>
    <w:rsid w:val="005911C3"/>
    <w:rsid w:val="005F549B"/>
    <w:rsid w:val="00702EDF"/>
    <w:rsid w:val="00746382"/>
    <w:rsid w:val="007F7F58"/>
    <w:rsid w:val="008A78F7"/>
    <w:rsid w:val="00932F41"/>
    <w:rsid w:val="00940FE8"/>
    <w:rsid w:val="00A824E8"/>
    <w:rsid w:val="00AC3173"/>
    <w:rsid w:val="00B24670"/>
    <w:rsid w:val="00B27798"/>
    <w:rsid w:val="00C01828"/>
    <w:rsid w:val="00D2693A"/>
    <w:rsid w:val="00D92296"/>
    <w:rsid w:val="00DB75A8"/>
    <w:rsid w:val="00E40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42E3D"/>
  <w15:docId w15:val="{69DB8B83-8782-44B1-A80C-4A23170F2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Calibri" w:eastAsia="Calibri" w:hAnsi="Calibri" w:cs="Calibri"/>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sz w:val="34"/>
      <w:szCs w:val="34"/>
    </w:rPr>
  </w:style>
  <w:style w:type="paragraph" w:styleId="Akapitzlist">
    <w:name w:val="List Paragraph"/>
    <w:basedOn w:val="Normalny"/>
    <w:uiPriority w:val="34"/>
    <w:qFormat/>
  </w:style>
  <w:style w:type="paragraph" w:customStyle="1" w:styleId="TableParagraph">
    <w:name w:val="Table Paragraph"/>
    <w:basedOn w:val="Normalny"/>
    <w:uiPriority w:val="1"/>
    <w:qFormat/>
    <w:pPr>
      <w:spacing w:line="248" w:lineRule="exact"/>
      <w:ind w:left="110"/>
    </w:pPr>
  </w:style>
  <w:style w:type="table" w:styleId="Tabela-Siatka">
    <w:name w:val="Table Grid"/>
    <w:basedOn w:val="Standardowy"/>
    <w:uiPriority w:val="59"/>
    <w:rsid w:val="00057937"/>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824E8"/>
    <w:pPr>
      <w:tabs>
        <w:tab w:val="center" w:pos="4536"/>
        <w:tab w:val="right" w:pos="9072"/>
      </w:tabs>
    </w:pPr>
  </w:style>
  <w:style w:type="character" w:customStyle="1" w:styleId="NagwekZnak">
    <w:name w:val="Nagłówek Znak"/>
    <w:basedOn w:val="Domylnaczcionkaakapitu"/>
    <w:link w:val="Nagwek"/>
    <w:uiPriority w:val="99"/>
    <w:rsid w:val="00A824E8"/>
    <w:rPr>
      <w:rFonts w:ascii="Calibri" w:eastAsia="Calibri" w:hAnsi="Calibri" w:cs="Calibri"/>
      <w:lang w:val="pl-PL" w:eastAsia="pl-PL" w:bidi="pl-PL"/>
    </w:rPr>
  </w:style>
  <w:style w:type="paragraph" w:styleId="Stopka">
    <w:name w:val="footer"/>
    <w:basedOn w:val="Normalny"/>
    <w:link w:val="StopkaZnak"/>
    <w:uiPriority w:val="99"/>
    <w:unhideWhenUsed/>
    <w:rsid w:val="00A824E8"/>
    <w:pPr>
      <w:tabs>
        <w:tab w:val="center" w:pos="4536"/>
        <w:tab w:val="right" w:pos="9072"/>
      </w:tabs>
    </w:pPr>
  </w:style>
  <w:style w:type="character" w:customStyle="1" w:styleId="StopkaZnak">
    <w:name w:val="Stopka Znak"/>
    <w:basedOn w:val="Domylnaczcionkaakapitu"/>
    <w:link w:val="Stopka"/>
    <w:uiPriority w:val="99"/>
    <w:rsid w:val="00A824E8"/>
    <w:rPr>
      <w:rFonts w:ascii="Calibri" w:eastAsia="Calibri" w:hAnsi="Calibri" w:cs="Calibri"/>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024503">
      <w:bodyDiv w:val="1"/>
      <w:marLeft w:val="0"/>
      <w:marRight w:val="0"/>
      <w:marTop w:val="0"/>
      <w:marBottom w:val="0"/>
      <w:divBdr>
        <w:top w:val="none" w:sz="0" w:space="0" w:color="auto"/>
        <w:left w:val="none" w:sz="0" w:space="0" w:color="auto"/>
        <w:bottom w:val="none" w:sz="0" w:space="0" w:color="auto"/>
        <w:right w:val="none" w:sz="0" w:space="0" w:color="auto"/>
      </w:divBdr>
    </w:div>
    <w:div w:id="190082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tomasz.dabrowski@tu.koszalin.pl" TargetMode="External"/><Relationship Id="rId21" Type="http://schemas.openxmlformats.org/officeDocument/2006/relationships/hyperlink" Target="mailto:kamil.stachecki@tu.koszalin.pl" TargetMode="External"/><Relationship Id="rId42" Type="http://schemas.openxmlformats.org/officeDocument/2006/relationships/hyperlink" Target="mailto:tomasz.dabrowski@tu.koszalin.pl" TargetMode="External"/><Relationship Id="rId47" Type="http://schemas.openxmlformats.org/officeDocument/2006/relationships/hyperlink" Target="mailto:tomasz.dabrowski@tu.koszalin.pl" TargetMode="External"/><Relationship Id="rId63" Type="http://schemas.openxmlformats.org/officeDocument/2006/relationships/hyperlink" Target="mailto:krzysztof.deska@tu.koszalin.pl" TargetMode="External"/><Relationship Id="rId68" Type="http://schemas.openxmlformats.org/officeDocument/2006/relationships/hyperlink" Target="mailto:tomasz.dabrowski@tu.koszalin.pl" TargetMode="External"/><Relationship Id="rId16" Type="http://schemas.openxmlformats.org/officeDocument/2006/relationships/hyperlink" Target="mailto:tomasz.dabrowski@tu.koszalin.pl" TargetMode="External"/><Relationship Id="rId11" Type="http://schemas.openxmlformats.org/officeDocument/2006/relationships/hyperlink" Target="mailto:anna.bernatowicz@tu.koszalin.pl" TargetMode="External"/><Relationship Id="rId24" Type="http://schemas.openxmlformats.org/officeDocument/2006/relationships/hyperlink" Target="mailto:tomasz.dabrowski@tu.koszalin.pl" TargetMode="External"/><Relationship Id="rId32" Type="http://schemas.openxmlformats.org/officeDocument/2006/relationships/hyperlink" Target="mailto:tomasz.dabrowski@tu.koszalin.pl" TargetMode="External"/><Relationship Id="rId37" Type="http://schemas.openxmlformats.org/officeDocument/2006/relationships/hyperlink" Target="mailto:krzysztof.deska@tu.koszalin.pl" TargetMode="External"/><Relationship Id="rId40" Type="http://schemas.openxmlformats.org/officeDocument/2006/relationships/hyperlink" Target="mailto:tomasz.dabrowski@tu.koszalin.pl" TargetMode="External"/><Relationship Id="rId45" Type="http://schemas.openxmlformats.org/officeDocument/2006/relationships/hyperlink" Target="mailto:tomasz.dabrowski@tu.koszalin.pl" TargetMode="External"/><Relationship Id="rId53" Type="http://schemas.openxmlformats.org/officeDocument/2006/relationships/hyperlink" Target="mailto:tomasz.dabrowski@tu.koszalin.pl" TargetMode="External"/><Relationship Id="rId58" Type="http://schemas.openxmlformats.org/officeDocument/2006/relationships/hyperlink" Target="mailto:joanna.laskowska-bury@tu.koszalin.pl" TargetMode="External"/><Relationship Id="rId66" Type="http://schemas.openxmlformats.org/officeDocument/2006/relationships/hyperlink" Target="mailto:tomasz.dabrowski@tu.koszalin.pl" TargetMode="External"/><Relationship Id="rId74" Type="http://schemas.openxmlformats.org/officeDocument/2006/relationships/hyperlink" Target="mailto:tomasz.dabrowski@tu.koszalin.pl"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mailto:tomasz.dabrowski@tu.koszalin.pl" TargetMode="External"/><Relationship Id="rId19" Type="http://schemas.openxmlformats.org/officeDocument/2006/relationships/hyperlink" Target="mailto:beata.janowska@tu.koszalin.pl" TargetMode="External"/><Relationship Id="rId14" Type="http://schemas.openxmlformats.org/officeDocument/2006/relationships/hyperlink" Target="mailto:tomasz.dabrowski@tu.koszalin.pl" TargetMode="External"/><Relationship Id="rId22" Type="http://schemas.openxmlformats.org/officeDocument/2006/relationships/hyperlink" Target="mailto:tomasz.dabrowski@tu.koszalin.pl" TargetMode="External"/><Relationship Id="rId27" Type="http://schemas.openxmlformats.org/officeDocument/2006/relationships/hyperlink" Target="mailto:magdalena.orlowska@tu.koszalin.pl" TargetMode="External"/><Relationship Id="rId30" Type="http://schemas.openxmlformats.org/officeDocument/2006/relationships/hyperlink" Target="mailto:tomasz.dabrowski@tu.koszalin.pl" TargetMode="External"/><Relationship Id="rId35" Type="http://schemas.openxmlformats.org/officeDocument/2006/relationships/hyperlink" Target="mailto:zofia.szczepaniak@tu.koszalin.pl" TargetMode="External"/><Relationship Id="rId43" Type="http://schemas.openxmlformats.org/officeDocument/2006/relationships/hyperlink" Target="mailto:tomasz.dabrowski@tu.koszalin.pl" TargetMode="External"/><Relationship Id="rId48" Type="http://schemas.openxmlformats.org/officeDocument/2006/relationships/hyperlink" Target="mailto:przemyslaw.krystosik@tu.koszalin.pl" TargetMode="External"/><Relationship Id="rId56" Type="http://schemas.openxmlformats.org/officeDocument/2006/relationships/hyperlink" Target="mailto:tomasz.dabrowski@tu.koszalin.pl" TargetMode="External"/><Relationship Id="rId64" Type="http://schemas.openxmlformats.org/officeDocument/2006/relationships/hyperlink" Target="mailto:tomasz.dabrowski@tu.koszalin.pl" TargetMode="External"/><Relationship Id="rId69" Type="http://schemas.openxmlformats.org/officeDocument/2006/relationships/hyperlink" Target="mailto:maciej.siekierski@tu.koszalin.pl" TargetMode="External"/><Relationship Id="rId77" Type="http://schemas.openxmlformats.org/officeDocument/2006/relationships/hyperlink" Target="mailto:krzysztof.piaskowski@tu.koszalin.pl" TargetMode="External"/><Relationship Id="rId8" Type="http://schemas.openxmlformats.org/officeDocument/2006/relationships/hyperlink" Target="mailto:tomasz.dabrowski@tu.koszalin.pl" TargetMode="External"/><Relationship Id="rId51" Type="http://schemas.openxmlformats.org/officeDocument/2006/relationships/hyperlink" Target="mailto:tomasz.dabrowski@tu.koszalin.pl" TargetMode="External"/><Relationship Id="rId72" Type="http://schemas.openxmlformats.org/officeDocument/2006/relationships/hyperlink" Target="mailto:tomasz.dabrowski@tu.koszalin.pl" TargetMode="External"/><Relationship Id="rId3" Type="http://schemas.openxmlformats.org/officeDocument/2006/relationships/settings" Target="settings.xml"/><Relationship Id="rId12" Type="http://schemas.openxmlformats.org/officeDocument/2006/relationships/hyperlink" Target="mailto:tomasz.dabrowski@tu.koszalin.pl" TargetMode="External"/><Relationship Id="rId17" Type="http://schemas.openxmlformats.org/officeDocument/2006/relationships/hyperlink" Target="mailto:beata.janowska@tu.koszalin.pl" TargetMode="External"/><Relationship Id="rId25" Type="http://schemas.openxmlformats.org/officeDocument/2006/relationships/hyperlink" Target="mailto:jacek.piekarski@tu.koszalin.pl" TargetMode="External"/><Relationship Id="rId33" Type="http://schemas.openxmlformats.org/officeDocument/2006/relationships/hyperlink" Target="mailto:zofia.szczepaniak@tu.koszalin.pl" TargetMode="External"/><Relationship Id="rId38" Type="http://schemas.openxmlformats.org/officeDocument/2006/relationships/hyperlink" Target="mailto:tomasz.dabrowski@tu.koszalin.pl" TargetMode="External"/><Relationship Id="rId46" Type="http://schemas.openxmlformats.org/officeDocument/2006/relationships/hyperlink" Target="mailto:robert.sidelko@tu.koszalin.pl" TargetMode="External"/><Relationship Id="rId59" Type="http://schemas.openxmlformats.org/officeDocument/2006/relationships/hyperlink" Target="mailto:tomasz.dabrowski@tu.koszalin.pl" TargetMode="External"/><Relationship Id="rId67" Type="http://schemas.openxmlformats.org/officeDocument/2006/relationships/hyperlink" Target="mailto:renata.pigon@tu.koszalin.pl" TargetMode="External"/><Relationship Id="rId20" Type="http://schemas.openxmlformats.org/officeDocument/2006/relationships/hyperlink" Target="mailto:tomasz.dabrowski@tu.koszalin.pl" TargetMode="External"/><Relationship Id="rId41" Type="http://schemas.openxmlformats.org/officeDocument/2006/relationships/hyperlink" Target="mailto:miloslawa.rutkowska@tu.koszalin.pl" TargetMode="External"/><Relationship Id="rId54" Type="http://schemas.openxmlformats.org/officeDocument/2006/relationships/hyperlink" Target="mailto:piotr.kedziorski@tu.koszalin.pl" TargetMode="External"/><Relationship Id="rId62" Type="http://schemas.openxmlformats.org/officeDocument/2006/relationships/hyperlink" Target="mailto:miloslawa.rutkowska@tu.koszalin.pl" TargetMode="External"/><Relationship Id="rId70" Type="http://schemas.openxmlformats.org/officeDocument/2006/relationships/hyperlink" Target="mailto:tomasz.dabrowski@tu.koszalin.pl" TargetMode="External"/><Relationship Id="rId75" Type="http://schemas.openxmlformats.org/officeDocument/2006/relationships/hyperlink" Target="mailto:bartosz.walendzik@tu.koszalin.p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renata.pigon@tu.koszalin.pl" TargetMode="External"/><Relationship Id="rId23" Type="http://schemas.openxmlformats.org/officeDocument/2006/relationships/hyperlink" Target="mailto:kamil.stachecki@tu.koszalin.pl" TargetMode="External"/><Relationship Id="rId28" Type="http://schemas.openxmlformats.org/officeDocument/2006/relationships/hyperlink" Target="mailto:tomasz.dabrowski@tu.koszalin.pl" TargetMode="External"/><Relationship Id="rId36" Type="http://schemas.openxmlformats.org/officeDocument/2006/relationships/hyperlink" Target="mailto:tomasz.dabrowski@tu.koszalin.pl" TargetMode="External"/><Relationship Id="rId49" Type="http://schemas.openxmlformats.org/officeDocument/2006/relationships/hyperlink" Target="mailto:tomasz.dabrowski@tu.koszalin.pl" TargetMode="External"/><Relationship Id="rId57" Type="http://schemas.openxmlformats.org/officeDocument/2006/relationships/hyperlink" Target="mailto:tomasz.dabrowski@tu.koszalin.pl" TargetMode="External"/><Relationship Id="rId10" Type="http://schemas.openxmlformats.org/officeDocument/2006/relationships/hyperlink" Target="mailto:tomasz.dabrowski@tu.koszalin.pl" TargetMode="External"/><Relationship Id="rId31" Type="http://schemas.openxmlformats.org/officeDocument/2006/relationships/hyperlink" Target="mailto:maciej.krol@tu.koszalin.pl" TargetMode="External"/><Relationship Id="rId44" Type="http://schemas.openxmlformats.org/officeDocument/2006/relationships/hyperlink" Target="mailto:volodymyr.sushch@tu.koszalin.pl" TargetMode="External"/><Relationship Id="rId52" Type="http://schemas.openxmlformats.org/officeDocument/2006/relationships/hyperlink" Target="mailto:piotr.kedziorski@tu.koszalin.pl" TargetMode="External"/><Relationship Id="rId60" Type="http://schemas.openxmlformats.org/officeDocument/2006/relationships/hyperlink" Target="mailto:tomasz.oberski@tu.koszalin.pl" TargetMode="External"/><Relationship Id="rId65" Type="http://schemas.openxmlformats.org/officeDocument/2006/relationships/hyperlink" Target="mailto:mariusz.ruchwa@tu.koszalin.pl" TargetMode="External"/><Relationship Id="rId73" Type="http://schemas.openxmlformats.org/officeDocument/2006/relationships/hyperlink" Target="mailto:jacek.piekarski@tu.koszalin.pl"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eszek.dawid@tu.koszalin.pl" TargetMode="External"/><Relationship Id="rId13" Type="http://schemas.openxmlformats.org/officeDocument/2006/relationships/hyperlink" Target="mailto:tomasz.dabrowski@tu.koszalin.pl" TargetMode="External"/><Relationship Id="rId18" Type="http://schemas.openxmlformats.org/officeDocument/2006/relationships/hyperlink" Target="mailto:tomasz.dabrowski@tu.koszalin.pl" TargetMode="External"/><Relationship Id="rId39" Type="http://schemas.openxmlformats.org/officeDocument/2006/relationships/hyperlink" Target="mailto:sylwia.janta-lipinska@tu.koszalin.pl" TargetMode="External"/><Relationship Id="rId34" Type="http://schemas.openxmlformats.org/officeDocument/2006/relationships/hyperlink" Target="mailto:tomasz.dabrowski@tu.koszalin.pl" TargetMode="External"/><Relationship Id="rId50" Type="http://schemas.openxmlformats.org/officeDocument/2006/relationships/hyperlink" Target="mailto:robert.sidelko@tu.koszalin.pl" TargetMode="External"/><Relationship Id="rId55" Type="http://schemas.openxmlformats.org/officeDocument/2006/relationships/hyperlink" Target="mailto:tomasz.dabrowski@tu.koszalin.pl" TargetMode="External"/><Relationship Id="rId76" Type="http://schemas.openxmlformats.org/officeDocument/2006/relationships/hyperlink" Target="mailto:tomasz.dabrowski@tu.koszalin.pl" TargetMode="External"/><Relationship Id="rId7" Type="http://schemas.openxmlformats.org/officeDocument/2006/relationships/footer" Target="footer1.xml"/><Relationship Id="rId71" Type="http://schemas.openxmlformats.org/officeDocument/2006/relationships/hyperlink" Target="mailto:jacek.piekarski@tu.koszalin.pl" TargetMode="External"/><Relationship Id="rId2" Type="http://schemas.openxmlformats.org/officeDocument/2006/relationships/styles" Target="styles.xml"/><Relationship Id="rId29" Type="http://schemas.openxmlformats.org/officeDocument/2006/relationships/hyperlink" Target="mailto:jacek.domski@tu.koszali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42</Pages>
  <Words>11911</Words>
  <Characters>71471</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Tomasz DĄBROWSKI</cp:lastModifiedBy>
  <cp:revision>12</cp:revision>
  <dcterms:created xsi:type="dcterms:W3CDTF">2023-11-07T11:14:00Z</dcterms:created>
  <dcterms:modified xsi:type="dcterms:W3CDTF">2024-04-09T15:28:00Z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2023-03-20T00:00:00Z</vt:filetime>
  </property>
  <property fmtid="{D5CDD505-2E9C-101B-9397-08002B2CF9AE}" pid="3" name="Creator">
    <vt:lpwstr>Microsoft® Word 2019</vt:lpwstr>
  </property>
  <property fmtid="{D5CDD505-2E9C-101B-9397-08002B2CF9AE}" pid="4" name="LastSaved">
    <vt:filetime>2023-11-07T00:00:00Z</vt:filetime>
  </property>
</Properties>
</file>