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FE" w:rsidRPr="00EA292D" w:rsidRDefault="00EA292D" w:rsidP="00EA292D">
      <w:pPr>
        <w:jc w:val="center"/>
        <w:rPr>
          <w:b/>
          <w:color w:val="000000" w:themeColor="text1"/>
          <w:sz w:val="28"/>
          <w:szCs w:val="28"/>
        </w:rPr>
      </w:pPr>
      <w:r w:rsidRPr="00EA292D">
        <w:rPr>
          <w:b/>
          <w:color w:val="000000" w:themeColor="text1"/>
          <w:sz w:val="28"/>
          <w:szCs w:val="28"/>
        </w:rPr>
        <w:t xml:space="preserve">Klasyfikacja </w:t>
      </w:r>
      <w:r w:rsidR="00B86356" w:rsidRPr="00EA292D">
        <w:rPr>
          <w:b/>
          <w:color w:val="000000" w:themeColor="text1"/>
          <w:sz w:val="28"/>
          <w:szCs w:val="28"/>
        </w:rPr>
        <w:t>PKD [na podstawie danych w systemie OSF w roku 2020]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A - ROLNICTWO, LEŚNICTWO, ŁOWIECTWO I RYBACTWO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01 - UPRAWY ROLNE, CHÓW I HODOWLA ZWIERZĄT, ŁOWIECTWO, WŁĄCZAJĄC DZIAŁALNOŚĆ USŁUGOWĄ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01.1 - Uprawy rolne inne niż wieloletnie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01.2 - Uprawa roślin wieloletnich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01.3 - Rozmnażanie roślin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01.4 - Chów i hodowla zwierząt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01.5 - Uprawy rolne połączone z chowem i hodowlą zwierząt (działalność mieszana)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01.6 - Działalność usługowa wspomagająca rolnictwo i następująca po zbiorach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01.7 - Łowiectwo i pozyskiwanie zwierząt łownych, włączając działalność usługową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02 - LEŚNICTWO I POZYSKIWANIE DREWNA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02.1 - Gospodarka leśna i pozostała działalność leśna, z wyłączeniem pozyskiwania produktów leśnych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02.2 - Pozyskiwanie drewna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02.3 - Pozyskiwanie dziko rosnących produktów leśnych, z wyłączeniem drewna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02.4 - Działalność usługowa związana z leśnictwem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03 </w:t>
      </w:r>
      <w:r w:rsidRPr="00B86356">
        <w:rPr>
          <w:color w:val="000000" w:themeColor="text1"/>
        </w:rPr>
        <w:tab/>
        <w:t xml:space="preserve">03 - RYBACTWO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A 03.1 - Rybołówstwo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A 03.2 - Chów i hodowla ryb oraz pozostałych organizmów wodnych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B - GÓRNICTWO I WYDOBYWANIE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05 - WYDOBYWANIE WĘGLA KAMIENNEGO I WĘGLA BRUNATNEGO (LIGNITU)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05.1 - Wydobywanie węgla kamiennego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B 05.2 - Wydobywanie węgla brunatnego (lignitu)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06 - GÓRNICTWO ROPY NAFTOWEJ I GAZU ZIEMNEGO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06.1 - Górnictwo ropy naftowej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06.2 - Górnictwo gazu ziemnego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07 - GÓRNICTWO RUD METALI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07.1 - Górnictwo rud żelaza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07.2 - Górnictwo rud metali nieżelaznych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08 - POZOSTAŁE GÓRNICTWO I WYDOBYWANIE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08.1 - Wydobywanie kamienia, piasku i gliny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08.9 - Górnictwo i wydobywanie, gdzie indziej niesklasyfikowane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09 - DZIAŁALNOŚĆ USŁUGOWA WSPOMAGAJĄCA GÓRNICTWO I WYDOBYWANIE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09.1 - Działalność usługowa wspomagająca eksploatację złóż ropy naftowej i gazu ziemnego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B 09.9 - Działalność usługowa wspomagająca pozostałe górnictwo i wydobywanie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- PRZETWÓRSTWO PRZEMYSŁOWE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10 - PRODUKCJA ARTYKUŁÓW SPOŻYWCZYCH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10.1 - Przetwarzanie i konserwowanie mięsa oraz produkcja wyrobów z mięsa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10.2 - Przetwarzanie i konserwowanie ryb, skorupiaków i mięczaków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 xml:space="preserve">C 10.3 - Przetwarzanie i konserwowanie owoców i warzyw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10.4 - Produkcja olejów i tłuszczów pochodzenia </w:t>
      </w:r>
      <w:proofErr w:type="spellStart"/>
      <w:r w:rsidRPr="00B86356">
        <w:rPr>
          <w:color w:val="000000" w:themeColor="text1"/>
        </w:rPr>
        <w:t>roślinnegoi</w:t>
      </w:r>
      <w:proofErr w:type="spellEnd"/>
      <w:r w:rsidRPr="00B86356">
        <w:rPr>
          <w:color w:val="000000" w:themeColor="text1"/>
        </w:rPr>
        <w:t xml:space="preserve"> zwierzęcego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10.5 - Wytwarzanie wyrobów mleczarskich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10.6 - Wytwarzanie produktów przemiału zbóż, skrobi i wyrobów skrobiowych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10.7 - Produkcja wyrobów piekarskich i mącznych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10.8 - Produkcja pozostałych artykułów spożywczych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10.9 - Produkcja gotowych paszy i karmy dla zwierząt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11 - PRODUKCJA NAPOJÓW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11.0 - Produkcja napojów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12 - PRODUKCJA WYROBÓW TYTONIOWYCH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12.0 - PRODUKCJA WYROBÓW TYTONIOWYCH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13 - PRODUKCJA WYROBÓW TEKSTYLNYCH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13.1 - Przygotowanie i przędzenie włókien tekstylnych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13.2 - Produkcja tkanin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13.3 - Wykończanie wyrobów włókienniczych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13.9 - Produkcja pozostałych wyrobów tekstylnych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14 - PRODUKCJA ODZIEŻY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14.1 - Produkcja odzieży, z wyłączeniem wyrobów futrzarskich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14.2 - Produkcja wyrobów futrzarskich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14.3 - Produkcja odzieży dzianej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15 - PRODUKCJA SKÓR I WYROBÓW ZE SKÓR WYPRAWIONYCH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15.1 - Wyprawa skór, garbowanie; wyprawa i barwienie skór futerkowych; produkcja toreb bagażowych, toreb ręcznych i podobnych wyrobów kaletniczych; produkcja wyrobów rymarskich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15.2 - Produkcja obuwia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16 - PRODUKCJA WYROBÓW Z DREWNA ORAZ KORKA, Z WYŁĄCZENIEM MEBLI; PRODUKCJA WYROBÓW ZE SŁOMYI MATERIAŁÓW UŻYWANYCH DO WYPLATANIA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16.1 - Produkcja wyrobów tartacznych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16.2 - Produkcja wyrobów z drewna, korka, słomy i materiałów używanych do wyplatania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17 - PRODUKCJA PAPIERU I WYROBÓW Z PAPIERU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17.1 - Produkcja masy włóknistej, papieru i tektury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17.2 - Produkcja wyrobów z papieru i tektury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18 - POLIGRAFIA I REPRODUKCJA ZAPISANYCH NOŚNIKÓW INFORMACJI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18.1 - Drukowanie i działalność usługowa związana z poligrafią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18.2 - Reprodukcja zapisanych nośników informacji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19 - WYTWARZANIE I PRZETWARZANIE KOKSU I PRODUKTÓW RAFINACJI ROPY NAFTOWEJ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19.1 - Wytwarzanie i przetwarzanie koksu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19.2 - Wytwarzanie i przetwarzanie produktów rafinacji ropy naftowej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20 - PRODUKCJA CHEMIKALIÓW I WYROBÓW CHEMICZNYCH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20.1 - Produkcja podstawowych chemikaliów, nawozów i związków azotowych, tworzyw sztucznych i kauczuku syntetycznego w formach podstawowych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20.2 - Produkcja pestycydów i pozostałych środków agrochemicznych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C 20.3 - Produkcja farb, lakierów i podobnych powłok, farb drukarskich i mas uszczelniających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20.4 - Produkcja mydła i detergentów, środków </w:t>
      </w:r>
      <w:proofErr w:type="spellStart"/>
      <w:r w:rsidRPr="00B86356">
        <w:rPr>
          <w:color w:val="000000" w:themeColor="text1"/>
        </w:rPr>
        <w:t>myjącychi</w:t>
      </w:r>
      <w:proofErr w:type="spellEnd"/>
      <w:r w:rsidRPr="00B86356">
        <w:rPr>
          <w:color w:val="000000" w:themeColor="text1"/>
        </w:rPr>
        <w:t xml:space="preserve"> czyszczących, wyrobów kosmetycznych i toaletowych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20.5 - Produkcja pozostałych wyrobów chemicznych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20.6 - Produkcja włókien chemicznych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21 - PRODUKCJA PODSTAWOWYCH SUBSTANCJI FARMACEUTYCZNYCH ORAZ LEKÓW I POZOSTAŁYCH WYROBÓW FARMACEUTYCZNYCH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21.1 - Produkcja podstawowych substancji farmaceutycznych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21.2 - Produkcja leków i pozostałych wyrobów farmaceutycznych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22 - PRODUKCJA WYROBÓW Z GUMY I TWORZYW SZTUCZNYCH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22.1 - Produkcja wyrobów z gumy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22.2 - Produkcja wyrobów z tworzyw sztucznych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23 - PRODUKCJA WYROBÓW Z POZOSTAŁYCH MINERALNYCH SUROWCÓW NIEMETALICZNYCH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23.1 - Produkcja szkła i wyrobów ze szkła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23.2 - Produkcja wyrobów ogniotrwałych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23.3 - Produkcja ceramicznych materiałów budowlanych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23.4 - Produkcja pozostałych wyrobów z porcelany i ceramiki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23.5 - Produkcja cementu, wapna i gipsu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23.6 - Produkcja wyrobów z betonu, cementu i gipsu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23.7 - Cięcie, formowanie i wykańczanie kamienia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23.9 - Produkcja wyrobów ściernych i pozostałych wyrobów z mineralnych surowców niemetalicznych, gdzie indziej niesklasyfikowana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24 - PRODUKCJA METALI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24.1 - Produkcja surówki, żelazostopów, żeliwa i stali oraz wyrobów hutniczych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24.2 - Produkcja rur, przewodów, kształtowników </w:t>
      </w:r>
      <w:proofErr w:type="spellStart"/>
      <w:r w:rsidRPr="00B86356">
        <w:rPr>
          <w:color w:val="000000" w:themeColor="text1"/>
        </w:rPr>
        <w:t>zamkniętychi</w:t>
      </w:r>
      <w:proofErr w:type="spellEnd"/>
      <w:r w:rsidRPr="00B86356">
        <w:rPr>
          <w:color w:val="000000" w:themeColor="text1"/>
        </w:rPr>
        <w:t xml:space="preserve"> łączników, ze stali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24.3 - Produkcja pozostałych wyrobów ze stali poddanej wstępnej obróbce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24.4 - Produkcja metali szlachetnych i innych metali nieżelaznych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24.5 - Odlewnictwo metali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25 - PRODUKCJA METALOWYCH WYROBÓW </w:t>
      </w:r>
      <w:proofErr w:type="spellStart"/>
      <w:r w:rsidRPr="00B86356">
        <w:rPr>
          <w:color w:val="000000" w:themeColor="text1"/>
        </w:rPr>
        <w:t>GOTOWYCH,Z</w:t>
      </w:r>
      <w:proofErr w:type="spellEnd"/>
      <w:r w:rsidRPr="00B86356">
        <w:rPr>
          <w:color w:val="000000" w:themeColor="text1"/>
        </w:rPr>
        <w:t xml:space="preserve"> WYŁĄCZENIEM MASZYN I URZĄDZEŃ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25.1 - Produkcja metalowych elementów konstrukcyjnych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25.2 - Produkcja zbiorników, cystern i pojemników metalowych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25.3 - Produkcja wytwornic pary, z wyłączeniem kotłów do centralnego ogrzewania gorącą wodą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25.4 - Produkcja broni i amunicji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25.5 - Kucie, prasowanie, wytłaczanie i walcowanie metali; metalurgia proszków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25.6 - Obróbka metali i nakładanie powłok na metale; obróbka mechaniczna elementów metalowych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25.7 - Produkcja wyrobów nożowniczych, sztućców, </w:t>
      </w:r>
      <w:proofErr w:type="spellStart"/>
      <w:r w:rsidRPr="00B86356">
        <w:rPr>
          <w:color w:val="000000" w:themeColor="text1"/>
        </w:rPr>
        <w:t>narzędzii</w:t>
      </w:r>
      <w:proofErr w:type="spellEnd"/>
      <w:r w:rsidRPr="00B86356">
        <w:rPr>
          <w:color w:val="000000" w:themeColor="text1"/>
        </w:rPr>
        <w:t xml:space="preserve"> wyrobów metalowych ogólnego przeznaczenia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25.9 - Produkcja pozostałych gotowych wyrobów metalowych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26 </w:t>
      </w:r>
      <w:r w:rsidRPr="00B86356">
        <w:rPr>
          <w:color w:val="000000" w:themeColor="text1"/>
        </w:rPr>
        <w:tab/>
        <w:t>26 - PRODUKCJA KOMPUTERÓW, WYROBÓW ELEKTRONICZNYCH I OPTYCZNYCH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26.1 - Produkcja elektronicznych elementów i obwodów drukowanych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26.2 - Produkcja komputerów i urządzeń peryferyjnych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C 26.3 - Produkcja sprzętu </w:t>
      </w:r>
      <w:proofErr w:type="spellStart"/>
      <w:r w:rsidRPr="00B86356">
        <w:rPr>
          <w:color w:val="000000" w:themeColor="text1"/>
        </w:rPr>
        <w:t>(tel</w:t>
      </w:r>
      <w:proofErr w:type="spellEnd"/>
      <w:r w:rsidRPr="00B86356">
        <w:rPr>
          <w:color w:val="000000" w:themeColor="text1"/>
        </w:rPr>
        <w:t>e)komunikacyjnego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26.4 - Produkcja elektronicznego sprzętu powszechnego użytku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C 26.5 - Produkcja instrumentów i przyrządów pomiarowych, kontrolnych i nawigacyjnych; produkcja zegarków i zegarów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26.6 - Produkcja urządzeń napromieniowujących, sprzętu elektromedycznego i elektroterapeutycznego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26.7 - Produkcja instrumentów optycznych i sprzętu fotograficznego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26.8 - Produkcja magnetycznych i optycznych niezapisanych nośników informacji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27 - PRODUKCJA URZĄDZEŃ ELEKTRYCZNYCH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27.1 - Produkcja elektrycznych silników, prądnic, transformatorów, aparatury rozdzielczej i sterowniczej energii elektrycznej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27.2 - Produkcja baterii i akumulatorów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27.3 - Produkcja izolowanych przewodów i kabli oraz sprzętu instalacyjnego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27.4 - Produkcja elektrycznego sprzętu oświetleniowego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27.5 - Produkcja sprzętu gospodarstwa domowego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27.9 - Produkcja pozostałego sprzętu elektrycznego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28 - PRODUKCJA MASZYN I URZĄDZEŃ, GDZIE INDZIEJ NIESKLASYFIKOWANA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28.1 - Produkcja maszyn ogólnego przeznaczenia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28.2 - Produkcja pozostałych maszyn ogólnego przeznaczenia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28.3 - Produkcja maszyn dla rolnictwa i leśnictwa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28.4 - Produkcja maszyn i narzędzi mechanicznych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28.9 - Produkcja pozostałych maszyn specjalnego przeznaczenia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29 - PRODUKCJA POJAZDÓW SAMOCHODOWYCH, PRZYCZEP I NACZEP, Z WYŁĄCZENIEM MOTOCYKLI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29.1 - Produkcja pojazdów samochodowych, z wyłączeniem motocykli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29.2 - Produkcja nadwozi do pojazdów silnikowych; produkcja przyczep i naczep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29.3 - Produkcja części i akcesoriów do pojazdów silnikowych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30 - PRODUKCJA POZOSTAŁEGO SPRZĘTU TRANSPORTOWEGO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30.1 - Produkcja statków i łodzi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30.2 - Produkcja lokomotyw kolejowych oraz taboru szynowego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30.3 - Produkcja statków powietrznych, statków kosmicznych i podobnych maszyn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30.4 - Produkcja wojskowych pojazdów bojowych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30.9 - Produkcja sprzętu transportowego, gdzie indziej niesklasyfikowana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31 - PRODUKCJA MEBLI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31.0 - PRODUKCJA MEBLI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32 - POZOSTAŁA PRODUKCJA WYROBÓW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32.1 - Produkcja wyrobów jubilerskich, biżuterii i podobnych wyrobów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32.2 - Produkcja instrumentów muzycznych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32.3 - Produkcja sprzętu sportowego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32.4 - Produkcja gier i zabawek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32.5 - Produkcja urządzeń, instrumentów oraz wyrobów medycznych, włączając dentystyczne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32.9 - Produkcja wyrobów, gdzie indziej niesklasyfikowana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33 - NAPRAWA, KONSERWACJA I INSTALOWANIE MASZYN I URZĄDZEŃ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33.1 - Naprawa i konserwacja metalowych wyrobów gotowych, maszyn i urządzeń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C 33.2 - Instalowanie maszyn przemysłowych, sprzętu i wyposażenia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D - WYTWARZANIE I ZAOPATRYWANIE W ENERGIĘ ELEKTRYCZNĄ, GAZ, PARĘ WODNĄ, GORĄCĄ WODĘ I POWIETRZE DO UKŁADÓW KLIMATYZACYJNYCH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35 - WYTWARZANIE I ZAOPATRYWANIE W ENERGIĘ ELEKTRYCZNĄ, GAZ, PARĘ WODNĄ, GORĄCĄ WODĘ I POWIETRZE DO UKŁADÓW KLIMATYZACYJNYCH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D 35.1 - Wytwarzanie, przesyłanie, dystrybucja i handel energią elektryczną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D 35.2 - Wytwarzanie paliw gazowych; dystrybucja i handel paliwami gazowymi w systemie sieciowym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D 35.3 - Wytwarzanie i zaopatrywanie w parę wodną, gorącą wodę i powietrze do układów klimatyzacyjnych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- DOSTAWA WODY; GOSPODAROWANIE ŚCIEKAMI I ODPADAMI ORAZ DZIAŁALNOŚĆ ZWIĄZANA Z REKULTYWACJĄ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36 - POBÓR, UZDATNIANIE I DOSTARCZANIE WODY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E 36.0 - POBÓR, UZDATNIANIE I DOSTARCZANIE WODY 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37 - ODPROWADZANIE I OCZYSZCZANIE ŚCIEKÓW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37.0 - ODPROWADZANIE I OCZYSZCZANIE ŚCIEKÓW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38 - DZIAŁALNOŚĆ ZWIĄZANA ZE ZBIERANIEM, PRZETWARZANIEM I UNIESZKODLIWIANIEM ODPADÓW; ODZYSK SUROWCÓW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38.1 - Zbieranie odpadów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38.2 - Przetwarzanie i unieszkodliwianie odpadów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38.3 - Odzysk surowców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39 - DZIAŁALNOŚĆ ZWIĄZANA Z REKULTYWACJĄ I POZOSTAŁA DZIAŁALNOŚĆ USŁUGOWA ZWIĄZANA Z GOSPODARKĄ ODPADAMI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E 39.0 - DZIAŁALNOŚĆ ZWIĄZANA Z REKULTYWACJĄ I POZOSTAŁA DZIAŁALNOŚĆ USŁUGOWA ZWIĄZANA Z GOSPODARKĄ ODPADAMI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- BUDOWNICTWO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41 - ROBOTY BUDOWLANE ZWIĄZANE ZE WZNOSZENIEM BUDYNKÓW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41.1 - Realizacja projektów budowlanych związanych ze wznoszeniem budynków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41.2 - Roboty budowlane związane ze wznoszeniem budynków mieszkalnych i niemieszkalnych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42 - ROBOTY ZWIĄZANE Z BUDOWĄ OBIEKTÓW INŻYNIERII LĄDOWEJ I WODNEJ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42.1 - Roboty związane z budową dróg kołowych i szynowych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42.2 - Roboty związane z budową rurociągów, linii telekomunikacyjnych i elektroenergetycznych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42.9 - Roboty związane z budową pozostałych obiektów inżynierii lądowej i wodnej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43 - ROBOTY BUDOWLANE SPECJALISTYCZNE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43.1 - Rozbiórka i przygotowanie terenu pod budowę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43.2 - Wykonywanie instalacji elektrycznych, wodno-kanalizacyjnych i pozostałych instalacji budowlanych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43.3 - Wykonywanie robót budowlanych wykończeniowych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F 43.9 - Pozostałe specjalistyczne roboty budowlane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G </w:t>
      </w:r>
      <w:r w:rsidRPr="00B86356">
        <w:rPr>
          <w:color w:val="000000" w:themeColor="text1"/>
        </w:rPr>
        <w:tab/>
        <w:t>G - HANDEL HURTOWY I DETALICZNY; NAPRAWA POJAZDÓW SAMOCHODOWYCH, WŁĄCZAJĄC MOTOCYKLE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45 - HANDEL HURTOWY I DETALICZNY POJAZDAMI SAMOCHODOWYMI; NAPRAWA POJAZDÓW SAMOCHODOWYCH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45.1 - Sprzedaż hurtowa i detaliczna pojazdów samochodowych, z wyłączeniem motocykli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G 45.2 - Konserwacja i naprawa pojazdów </w:t>
      </w:r>
      <w:proofErr w:type="spellStart"/>
      <w:r w:rsidRPr="00B86356">
        <w:rPr>
          <w:color w:val="000000" w:themeColor="text1"/>
        </w:rPr>
        <w:t>samochodowych,z</w:t>
      </w:r>
      <w:proofErr w:type="spellEnd"/>
      <w:r w:rsidRPr="00B86356">
        <w:rPr>
          <w:color w:val="000000" w:themeColor="text1"/>
        </w:rPr>
        <w:t xml:space="preserve"> wyłączeniem motocykli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45.3 - Sprzedaż hurtowa i detaliczna części i akcesoriów do pojazdów samochodowych, z wyłączeniem motocykli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45.4 - Sprzedaż hurtowa i detaliczna motocykli, ich naprawa i konserwacja oraz sprzedaż hurtowa i detaliczna części i akcesoriów do nich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46 - HANDEL HURTOWY, Z WYŁĄCZENIEM HANDLU POJAZDAMI SAMOCHODOWYMI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46.1 - Sprzedaż hurtowa realizowana na zlecenie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46.2 - Sprzedaż hurtowa płodów rolnych i żywych zwierząt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46.3 - Sprzedaż hurtowa żywności, napojów i wyrobów tytoniowych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46.4 - Sprzedaż hurtowa artykułów użytku domowego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46.5 - Sprzedaż hurtowa narzędzi technologii informacyjnej i komunikacyjnej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46.6 - Sprzedaż hurtowa maszyn, urządzeń i dodatkowego wyposażenia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46.7 - Pozostała wyspecjalizowana sprzedaż hurtowa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46.9 - Sprzedaż hurtowa niewyspecjalizowana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47 - HANDEL DETALICZNY, Z WYŁĄCZENIEM HANDLU DETALICZNEGO POJAZDAMI SAMOCHODOWYMI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47.1 - Sprzedaż detaliczna prowadzona w niewyspecjalizowanych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47.2 - Sprzedaż detaliczna żywności, napojów i wyrobów tytoniowych prowadzona w 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47.3 - Sprzedaż detaliczna paliw do pojazdów silnikowych na stacjach paliw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47.4 - Sprzedaż detaliczna narzędzi technologii informacyjnej i komunikacyjnej prowadzona w 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47.5 - Sprzedaż detaliczna artykułów użytku domowego prowadzona w 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47.6 - Sprzedaż detaliczna wyrobów związanych z kulturą i rekreacją prowadzona w 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47.7 - Sprzedaż detaliczna pozostałych wyrobów prowadzona w wyspecjalizowanych sklepach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47.8 - Sprzedaż detaliczna prowadzona na straganach i targowiskach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G 47.9 - Sprzedaż detaliczna prowadzona poza siecią sklepową, straganami i targowiskami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- TRANSPORT I GOSPODARKA MAGAZYNOWA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49 - TRANSPORT LĄDOWY ORAZ TRANSPORT RUROCIĄGOWY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49.1 - Transport kolejowy pasażerski międzymiastowy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49.2 - Transport kolejowy towarów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49.3 - Pozostały transport lądowy pasażerski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49.4 - Transport drogowy towarów oraz działalność usługowa związana z przeprowadzkami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49.5 - Transport rurociągowy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50 - TRANSPORT WODNY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H 50.1 - Transport morski i przybrzeżny pasażerski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50.2 - Transport morski i przybrzeżny towarów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H 50.3 - Transport wodny śródlądowy pasażerski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50.4 - Transport wodny śródlądowy towarów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51 - TRANSPORT LOTNICZY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51.1 - Transport lotniczy pasażerski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H 51.2 - Transport lotniczy towarów i transport kosmiczny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52 - MAGAZYNOWANIE I DZIAŁALNOŚĆ USŁUGOWA WSPOMAGAJĄCA TRANSPORT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52.1 - Magazynowanie i przechowywanie towarów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52.2 - Działalność usługowa wspomagająca transport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53 - DZIAŁALNOŚĆ POCZTOWA I KURIERSKA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53.1 - Działalność pocztowa objęta obowiązkiem świadczenia usług powszechnych (operatora publicznego)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H 53.2 - Pozostała działalność pocztowa  i kurierska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- DZIAŁALNOŚĆ ZWIĄZANA Z ZAKWATEROWANIEM I USŁUGAMI GASTRONOMICZNYMI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55 - ZAKWATEROWANIE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55.1 - Hotele i podobne obiekty zakwaterowania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I 55.2 - Obiekty noclegowe turystyczne i miejsca krótkotrwałego zakwaterowania 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55.3 - Pola kempingowe (włączając pola dla pojazdów kempingowych) i pola namiotowe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55.9 - Pozostałe zakwaterowanie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56 - DZIAŁALNOŚĆ USŁUGOWA ZWIĄZANA Z WYŻYWIENIEM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56.1 - Restauracje i pozostałe placówki gastronomiczne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56.2 - Przygotowywanie żywności dla odbiorców zewnętrznych (</w:t>
      </w:r>
      <w:proofErr w:type="spellStart"/>
      <w:r w:rsidRPr="00B86356">
        <w:rPr>
          <w:color w:val="000000" w:themeColor="text1"/>
        </w:rPr>
        <w:t>katering</w:t>
      </w:r>
      <w:proofErr w:type="spellEnd"/>
      <w:r w:rsidRPr="00B86356">
        <w:rPr>
          <w:color w:val="000000" w:themeColor="text1"/>
        </w:rPr>
        <w:t xml:space="preserve">) i pozostała gastronomiczna działalność usługowa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I 56.3 - Przygotowywanie i podawanie napojów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- INFORMACJA I KOMUNIKACJA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58 - DZIAŁALNOŚĆ WYDAWNICZA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58.1 - Wydawanie książek i periodyków oraz pozostała działalność wydawnicza, z wyłączeniem w zakresie oprogramowania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58.2 - Działalność wydawnicza w zakresie oprogramowania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59 - DZIAŁALNOŚĆ ZWIĄZANA Z PRODUKCJĄ FILMÓW, NAGRAŃ WIDEO, PROGRAMÓW TELEWIZYJNYCH, NAGRAŃ DŹWIĘKOWYCH I MUZYCZNYCH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59.1 - Działalność związana z filmami, nagraniami wideo i programami telewizyjnymi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59.2 - Działalność w zakresie nagrań dźwiękowych i muzycznych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60 - NADAWANIE PROGRAMÓW OGÓLNODOSTĘPNYCH I ABONAMENTOWYCH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60.1 - Nadawanie programów radiofonicznych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60.2 - Nadawanie programów telewizyjnych ogólnodostępnych i abonamentowych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61 - TELEKOMUNIKACJA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61.1 - Działalność w zakresie telekomunikacji przewodowej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61.2 - Działalność w zakresie telekomunikacji bezprzewodowej, z wyłączeniem telekomunikacji satelitarnej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61.3 - Działalność w zakresie telekomunikacji satelitarnej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61.9 - Działalność w zakresie pozostałej telekomunikacji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62 - DZIAŁALNOŚĆ ZWIĄZANA Z OPROGRAMOWANIEM I DORADZTWEM W ZAKRESIE INFORMATYKI ORAZ DZIALALNOŚĆ POWIĄZANA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J 62.0 - DZIAŁALNOŚĆ ZWIĄZANA Z OPROGRAMOWANIEM I DORADZTWEM W ZAKRESIE INFORMATYKI ORAZ DZIALALNOŚĆ POWIĄZANA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63 - DZIAŁALNOŚĆ USŁUGOWA W ZAKRESIE INFORMACJI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63.1 - Przetwarzanie danych; zarządzanie stronami internetowymi (hosting) i podobna działalność; działalność portali internetowych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J 63.9 - Pozostała działalność usługowa w zakresie informacji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- DZIAŁALNOŚĆ FINANSOWA I UBEZPIECZENIOWA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64 - FINANSOWA DZIAŁALNOŚĆ USŁUGOWA, Z WYŁĄCZENIEM UBEZPIECZEŃ I FUNDUSZÓW EMERYTALNYCH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64.1 - Pośrednictwo pieniężne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64.2 - Działalność holdingów finansowych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64.3 - Działalność trustów, funduszów i podobnych instytucji finansowych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64.9 - Pozostała finansowa działalność usługowa, z wyłączeniem ubezpieczeń i funduszów emerytalnych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65 - UBEZPIECZENIA, REASEKURACJA ORAZ FUNDUSZE EMERYTALNE, Z WYŁĄCZENIEM OBOWIĄZKOWEGO UBEZPIECZENIA SPOŁECZNEGO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65.1 - Ubezpieczenia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65.2 - Reasekuracja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65.3 - Fundusze emerytalne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66 - DZIAŁALNOŚĆ WSPOMAGAJĄCA USŁUGI FINANSOWE ORAZ UBEZPIECZENIA I FUNDUSZE EMERYTALNE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66.1 - Działalność wspomagająca usługi finansowe, z wyłączeniem ubezpieczeń i funduszów emerytalnych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66.2 - Działalność wspomagająca ubezpieczenia i fundusze emerytalne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K 66.3 - Działalność związana z zarządzaniem funduszami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L - DZIAŁALNOŚĆ ZWIĄZANA Z OBSŁUGĄ RYNKU NIERUCHOMOŚCI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68 - DZIAŁALNOŚĆ ZWIĄZANA Z OBSŁUGĄ RYNKU NIERUCHOMOŚCI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L 68.1 - Kupno i sprzedaż nieruchomości na własny rachunek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L 68.2 - Wynajem i zarządzanie nieruchomościami własnymi lub dzierżawionymi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L 68.3 - Działalność związana z obsługą rynku nieruchomości wykonywana na zlecenie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- DZIAŁALNOŚĆ PROFESJONALNA, NAUKOWA I TECHNICZNA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69 - DZIAŁALNOŚĆ PRAWNICZA, RACHUNKOWO-KSIĘGOWA I DORADZTWO PODATKOWE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69.1 - Działalność prawnicza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69.2 - Działalność rachunkowo-księgowa; doradztwo podatkowe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70 - DZIAŁALNOŚĆ FIRM CENTRALNYCH (HEAD OFFICES); DORADZTWO ZWIĄZANE Z ZARZĄDZANIEM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70.1 - Działalność firm centralnych (</w:t>
      </w:r>
      <w:proofErr w:type="spellStart"/>
      <w:r w:rsidRPr="00B86356">
        <w:rPr>
          <w:color w:val="000000" w:themeColor="text1"/>
        </w:rPr>
        <w:t>head</w:t>
      </w:r>
      <w:proofErr w:type="spellEnd"/>
      <w:r w:rsidRPr="00B86356">
        <w:rPr>
          <w:color w:val="000000" w:themeColor="text1"/>
        </w:rPr>
        <w:t xml:space="preserve"> </w:t>
      </w:r>
      <w:proofErr w:type="spellStart"/>
      <w:r w:rsidRPr="00B86356">
        <w:rPr>
          <w:color w:val="000000" w:themeColor="text1"/>
        </w:rPr>
        <w:t>offices</w:t>
      </w:r>
      <w:proofErr w:type="spellEnd"/>
      <w:r w:rsidRPr="00B86356">
        <w:rPr>
          <w:color w:val="000000" w:themeColor="text1"/>
        </w:rPr>
        <w:t>) i holdingów, z wyłączeniem holdingów finansowych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70.2 - Doradztwo związane z zarządzaniem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71 - DZIAŁALNOŚĆ W ZAKRESIE ARCHITEKTURY I INŻYNIERII; BADANIA I ANALIZY TECHNICZNE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71.1 - Działalność w zakresie architektury i inżynierii oraz związane z nią doradztwo techniczne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71.2 - Badania i analizy techniczne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72 - BADANIA NAUKOWE I PRACE ROZWOJOWE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72.1 - Badania naukowe i prace rozwojowe w dziedzinie nauk przyrodniczych i technicznych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72.2 - Badania naukowe i prace rozwojowe w dziedzinie nauk społecznych i humanistycznych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73 - REKLAMA, BADANIE RYNKU I OPINII PUBLICZNEJ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73.1 - Reklama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73.2 - Badanie rynku i opinii publicznej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74 - POZOSTAŁA DZIAŁALNOŚĆ PROFESJONALNA, NAUKOWA I TECHNICZNA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74.1 - Działalność w zakresie specjalistycznego projektowania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74.2 - Działalność fotograficzna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74.3 - Działalność związana z tłumaczeniami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74.9 - Pozostała działalność profesjonalna, naukowa i techniczna, gdzie indziej niesklasyfikowana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75 - DZIAŁALNOŚĆ WETERYNARYJNA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M 75.0 - DZIAŁALNOŚĆ WETERYNARYJNA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- DZIAŁALNOŚĆ W ZAKRESIE USŁUG ADMINISTROWANIA I DZIAŁALNOŚĆ WSPIERAJĄCA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77 - WYNAJEM I DZIERŻAWA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N 77.1 - Wynajem i dzierżawa pojazdów samochodowych, z wyłączeniem motocykli 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77.2 - Wypożyczanie i dzierżawa artykułów użytku osobistego i domowego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77.3 - Wynajem i dzierżawa pozostałych maszyn, urządzeń oraz dóbr materialnych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77.4 - Dzierżawa własności intelektualnej i podobnych produktów, z wyłączeniem prac chronionych prawem autorskim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78 - DZIAŁALNOŚĆ ZWIĄZANA Z ZATRUDNIENIEM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78.1 - Działalność związana z wyszukiwaniem miejsc pracy i pozyskiwaniem pracowników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78.2 - Działalność agencji pracy tymczasowej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78.3 - Pozostała działalność związana z udostępnianiem pracowników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79 - DZIAŁALNOŚĆ ORGANIZATORÓW TURYSTYKI, POŚREDNIKÓW I AGENTÓW TURYSTYCZNYCH ORAZ POZOSTAŁA DZIAŁALNOŚĆ USŁUGOWA W ZAKRESIE REZERWACJI I DZIAŁALNOŚCI Z NIĄ ZWIĄZANE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79.1 - Działalność agentów i pośredników turystycznych oraz organizatorów turystyki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79.9 - Pozostała działalność usługowa w zakresie rezerwacji i działalności z nią związane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80 - DZIAŁALNOŚĆ DETEKTYWISTYCZNA I OCHRONIARSKA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80.1 - Działalność ochroniarska, z wyłączeniem obsługi systemów bezpieczeństwa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80.2 - Działalność ochroniarska w zakresie obsługi systemów bezpieczeństwa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80.3 - Działalność detektywistyczna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81 - DZIAŁALNOŚĆ USŁUGOWA ZWIĄZANA Z UTRZYMANIEM PORZĄDKU W BUDYNKACH I ZAGOSPODAROWANIEM TERENÓW ZIELENI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81.1 - Działalność pomocnicza związana z utrzymaniem porządku w budynkach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N 81.2 - Sprzątanie obiektów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81.3 - Działalność usługowa związana z zagospodarowaniem terenów zieleni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82 - DZIAŁALNOŚĆ ZWIĄZANA Z ADMINISTRACYJNĄ OBSŁUGĄ BIURA I POZOSTAŁA DZIAŁALNOŚĆ WSPOMAGAJĄCA PROWADZENIE DZIAŁALNOŚCI GOSPODARCZEJ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82.1 - Działalność związana z administracyjną obsługą biura, włączając działalność wspomagającą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82.2 - Działalność centrów telefonicznych (</w:t>
      </w:r>
      <w:proofErr w:type="spellStart"/>
      <w:r w:rsidRPr="00B86356">
        <w:rPr>
          <w:color w:val="000000" w:themeColor="text1"/>
        </w:rPr>
        <w:t>call</w:t>
      </w:r>
      <w:proofErr w:type="spellEnd"/>
      <w:r w:rsidRPr="00B86356">
        <w:rPr>
          <w:color w:val="000000" w:themeColor="text1"/>
        </w:rPr>
        <w:t xml:space="preserve"> center)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82.3 - Działalność związana z organizacją targów, wystaw i kongresów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N 82.9 - Działalność komercyjna, gdzie indziej niesklasyfikowana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O - ADMINISTRACJA PUBLICZNA I OBRONA NARODOWA; OBOWIĄZKOWE ZABEZPIECZENIA SPOŁECZNE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84 - ADMINISTRACJA PUBLICZNA I OBRONA NARODOWA; OBOWIĄZKOWE ZABEZPIECZENIA SPOŁECZNE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O 84.1 - Administracja publiczna oraz polityka gospodarcza i społeczna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O 84.2 - Usługi na rzecz całego społeczeństwa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O 84.3 - Obowiązkowe zabezpieczenia społeczne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- EDUKACJA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85 - EDUKACJA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85.1 - Wychowanie przedszkolne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85.2 - Szkoły podstawowe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 xml:space="preserve">P 85.3 - Gimnazja i szkoły </w:t>
      </w:r>
      <w:proofErr w:type="spellStart"/>
      <w:r w:rsidRPr="00B86356">
        <w:rPr>
          <w:color w:val="000000" w:themeColor="text1"/>
        </w:rPr>
        <w:t>ponadgimnazjalne</w:t>
      </w:r>
      <w:proofErr w:type="spellEnd"/>
      <w:r w:rsidRPr="00B86356">
        <w:rPr>
          <w:color w:val="000000" w:themeColor="text1"/>
        </w:rPr>
        <w:t>, z wyłączeniem szkół policealnych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85.4 - Szkoły policealne oraz wyższe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85.5 - Pozaszkolne formy edukacji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P 85.6 - Działalność wspomagająca edukację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- OPIEKA ZDROWOTNA I POMOC SPOŁECZNA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86 - OPIEKA ZDROWOTNA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86.1 - Działalność szpitali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86.2 - Praktyka lekarska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86.9 - Pozostała działalność w zakresie opieki zdrowotnej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87 - POMOC SPOŁECZNA Z ZAKWATEROWANIEM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87.1 - Pomoc społeczna z zakwaterowaniem zapewniająca opiekę pielęgniarską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87.2 - Pomoc społeczna z zakwaterowaniem dla osób z zaburzeniami psychicznymi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87.3 - Pomoc społeczna z zakwaterowaniem dla osób w podeszłym wieku i osób niepełnosprawnych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87.9 - Pozostała pomoc społeczna z zakwaterowaniem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88 - POMOC SPOŁECZNA BEZ ZAKWATEROWANIA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88.1 - Pomoc społeczna bez zakwaterowania dla osób w podeszłym wieku i osób niepełnosprawnych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Q 88.9 - Pozostała pomoc społeczna bez zakwaterowania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R - DZIAŁALNOŚĆ ZWIĄZANA Z KULTURĄ, ROZRYWKĄ I REKREACJĄ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90 - DZIAŁALNOŚĆ TWÓRCZA ZWIĄZANA Z KULTURĄ I ROZRYWKĄ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lastRenderedPageBreak/>
        <w:t>R 90.0 - DZIAŁALNOŚĆ TWÓRCZA ZWIĄZANA Z KULTURĄ I ROZRYWKĄ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91 - DZIAŁALNOŚĆ BIBLIOTEK, ARCHIWÓW, MUZEÓW ORAZ POZOSTAŁA DZIAŁALNOŚĆ ZWIĄZANA Z KULTURĄ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R 91.0 - DZIAŁALNOŚĆ BIBLIOTEK, ARCHIWÓW, MUZEÓW ORAZ POZOSTAŁA DZIAŁALNOŚĆ ZWIĄZANA Z KULTURĄ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92 - DZIAŁALNOŚĆ ZWIĄZANA Z GRAMI LOSOWYMI I ZAKŁADAMI WZAJEMNYMI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R 92.0 - DZIAŁALNOŚĆ ZWIĄZANA Z GRAMI LOSOWYMI I ZAKŁADAMI WZAJEMNYMI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93 - DZIAŁALNOŚĆ SPORTOWA, ROZRYWKOWA I REKREACYJNA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R 93.1 - Działalność związana ze sportem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R 93.2 - Działalność rozrywkowa i rekreacyjna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- POZOSTAŁA DZIAŁALNOŚĆ USŁUGOWA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94 - DZIAŁALNOŚĆ ORGANIZACJI CZŁONKOWSKICH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94.1 - Działalność organizacji komercyjnych, pracodawców oraz organizacji profesjonalnych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94.2 - Działalność związków zawodowych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94.9 - Działalność pozostałych organizacji członkowskich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95 - NAPRAWA I KONSERWACJA KOMPUTERÓW I ARTYKUŁÓW UŻYTKU OSOBISTEGO I DOMOWEGO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95.1 - Naprawa i konserwacja komputerów i sprzętu komunikacyjnego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95.2 - Naprawa i konserwacja artykułów użytku osobistego i domowego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96 - POZOSTAŁA  INDYWIDUALNA DZIAŁALNOŚĆ USŁUGOWA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S 96.0 - POZOSTAŁA  INDYWIDUALNA DZIAŁALNOŚĆ USŁUGOWA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T - GOSPODARSTWA DOMOWE ZATRUDNIAJĄCE PRACOWNIKÓW; GOSPODARSTWA DOMOWE PRODUKUJĄCE WYROBY I ŚWIADCZĄCE USŁUGI NA WŁASNE POTRZEBY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97 - GOSPODARSTWA DOMOWE ZATRUDNIAJĄCE PRACOWNIKÓW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T 97.0 - GOSPODARSTWA DOMOWE ZATRUDNIAJĄCE PRACOWNIKÓW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98 - GOSPODARSTWA DOMOWE PRODUKUJĄCE WYROBY I ŚWIADCZĄCE USŁUGI NA WŁASNE POTRZEBY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T 98.1 - Gospodarstwa domowe produkujące wyroby na własne potrzeby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T 98.2 - Gospodarstwa domowe świadczące usługi na własne potrzeby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U - ORGANIZACJE I ZESPOŁY EKSTERYTORIALNE</w:t>
      </w:r>
    </w:p>
    <w:p w:rsidR="00B245FE" w:rsidRPr="00B86356" w:rsidRDefault="00B245FE">
      <w:pPr>
        <w:rPr>
          <w:color w:val="000000" w:themeColor="text1"/>
        </w:rPr>
      </w:pP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99 - ORGANIZACJE I ZESPOŁY EKSTERYTORIALNE</w:t>
      </w:r>
    </w:p>
    <w:p w:rsidR="00B245FE" w:rsidRPr="00B86356" w:rsidRDefault="00B86356">
      <w:pPr>
        <w:rPr>
          <w:color w:val="000000" w:themeColor="text1"/>
        </w:rPr>
      </w:pPr>
      <w:r w:rsidRPr="00B86356">
        <w:rPr>
          <w:color w:val="000000" w:themeColor="text1"/>
        </w:rPr>
        <w:t>U 99.0 - ORGANIZACJE I ZESPOŁY EKSTERYTORIALNE</w:t>
      </w:r>
    </w:p>
    <w:sectPr w:rsidR="00B245FE" w:rsidRPr="00B86356" w:rsidSect="00B245F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0157"/>
    <w:multiLevelType w:val="multilevel"/>
    <w:tmpl w:val="2ED02D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785158"/>
    <w:multiLevelType w:val="multilevel"/>
    <w:tmpl w:val="E656F640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C529AC"/>
    <w:multiLevelType w:val="multilevel"/>
    <w:tmpl w:val="E47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7B93343"/>
    <w:multiLevelType w:val="multilevel"/>
    <w:tmpl w:val="AF26CB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CCE371A"/>
    <w:multiLevelType w:val="multilevel"/>
    <w:tmpl w:val="C84C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420"/>
  <w:hyphenationZone w:val="425"/>
  <w:characterSpacingControl w:val="doNotCompress"/>
  <w:compat/>
  <w:rsids>
    <w:rsidRoot w:val="00B245FE"/>
    <w:rsid w:val="0026639A"/>
    <w:rsid w:val="002F478F"/>
    <w:rsid w:val="0031062B"/>
    <w:rsid w:val="003625C6"/>
    <w:rsid w:val="00B245FE"/>
    <w:rsid w:val="00B5443E"/>
    <w:rsid w:val="00B86356"/>
    <w:rsid w:val="00EA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5F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B245FE"/>
  </w:style>
  <w:style w:type="paragraph" w:styleId="Nagwek">
    <w:name w:val="header"/>
    <w:basedOn w:val="Normalny"/>
    <w:next w:val="Tekstpodstawowy"/>
    <w:qFormat/>
    <w:rsid w:val="00B245F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B245FE"/>
    <w:pPr>
      <w:spacing w:after="140" w:line="276" w:lineRule="auto"/>
    </w:pPr>
  </w:style>
  <w:style w:type="paragraph" w:styleId="Lista">
    <w:name w:val="List"/>
    <w:basedOn w:val="Tekstpodstawowy"/>
    <w:rsid w:val="00B245FE"/>
  </w:style>
  <w:style w:type="paragraph" w:customStyle="1" w:styleId="Caption">
    <w:name w:val="Caption"/>
    <w:basedOn w:val="Normalny"/>
    <w:qFormat/>
    <w:rsid w:val="00B245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245FE"/>
    <w:pPr>
      <w:suppressLineNumbers/>
    </w:pPr>
  </w:style>
  <w:style w:type="paragraph" w:customStyle="1" w:styleId="Zawartotabeli">
    <w:name w:val="Zawartość tabeli"/>
    <w:basedOn w:val="Normalny"/>
    <w:qFormat/>
    <w:rsid w:val="00B245FE"/>
    <w:pPr>
      <w:suppressLineNumbers/>
    </w:pPr>
  </w:style>
  <w:style w:type="paragraph" w:customStyle="1" w:styleId="Nagwektabeli">
    <w:name w:val="Nagłówek tabeli"/>
    <w:basedOn w:val="Zawartotabeli"/>
    <w:qFormat/>
    <w:rsid w:val="00B245F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24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3452</Words>
  <Characters>20718</Characters>
  <Application>Microsoft Office Word</Application>
  <DocSecurity>0</DocSecurity>
  <Lines>172</Lines>
  <Paragraphs>48</Paragraphs>
  <ScaleCrop>false</ScaleCrop>
  <Company/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2</cp:revision>
  <dcterms:created xsi:type="dcterms:W3CDTF">2023-05-09T10:56:00Z</dcterms:created>
  <dcterms:modified xsi:type="dcterms:W3CDTF">2023-05-09T10:56:00Z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LinksUpToDate">
    <vt:bool>false</vt:bool>
  </property>
</Properties>
</file>