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88A" w:rsidRPr="000F7B75" w:rsidRDefault="007513CF" w:rsidP="000F7B75">
      <w:pPr>
        <w:spacing w:before="120" w:after="120" w:line="240" w:lineRule="auto"/>
        <w:rPr>
          <w:rFonts w:ascii="Cambria" w:hAnsi="Cambria" w:cstheme="minorHAnsi"/>
          <w:sz w:val="20"/>
          <w:szCs w:val="20"/>
        </w:rPr>
      </w:pPr>
    </w:p>
    <w:p w:rsidR="0012297D" w:rsidRPr="000F7B75" w:rsidRDefault="0012297D" w:rsidP="000F7B75">
      <w:pPr>
        <w:spacing w:before="120" w:after="120" w:line="240" w:lineRule="auto"/>
        <w:rPr>
          <w:rFonts w:ascii="Cambria" w:hAnsi="Cambria" w:cstheme="minorHAnsi"/>
          <w:sz w:val="20"/>
          <w:szCs w:val="20"/>
        </w:rPr>
      </w:pPr>
    </w:p>
    <w:p w:rsidR="00A669FF" w:rsidRPr="000F7B75" w:rsidRDefault="00A669FF" w:rsidP="000F7B75">
      <w:pPr>
        <w:spacing w:before="120" w:after="120" w:line="240" w:lineRule="auto"/>
        <w:ind w:left="3540"/>
        <w:rPr>
          <w:rFonts w:ascii="Cambria" w:hAnsi="Cambria" w:cstheme="minorHAnsi"/>
          <w:b/>
          <w:sz w:val="28"/>
          <w:szCs w:val="28"/>
        </w:rPr>
      </w:pPr>
      <w:r w:rsidRPr="000F7B75">
        <w:rPr>
          <w:rFonts w:ascii="Cambria" w:hAnsi="Cambria" w:cstheme="minorHAnsi"/>
          <w:b/>
          <w:sz w:val="28"/>
          <w:szCs w:val="28"/>
        </w:rPr>
        <w:t>Regulamin</w:t>
      </w:r>
    </w:p>
    <w:p w:rsidR="000F7B75" w:rsidRDefault="000F7B75" w:rsidP="000F7B75">
      <w:pPr>
        <w:pStyle w:val="Akapitzlist"/>
        <w:spacing w:line="240" w:lineRule="auto"/>
        <w:ind w:left="2496" w:firstLine="336"/>
        <w:rPr>
          <w:rFonts w:ascii="Cambria" w:hAnsi="Cambria" w:cstheme="minorHAnsi"/>
          <w:b/>
          <w:szCs w:val="20"/>
        </w:rPr>
      </w:pPr>
    </w:p>
    <w:p w:rsidR="00A669FF" w:rsidRPr="000F7B75" w:rsidRDefault="00A669FF" w:rsidP="000F7B75">
      <w:pPr>
        <w:pStyle w:val="Akapitzlist"/>
        <w:numPr>
          <w:ilvl w:val="0"/>
          <w:numId w:val="6"/>
        </w:numPr>
        <w:spacing w:line="240" w:lineRule="auto"/>
        <w:rPr>
          <w:rFonts w:ascii="Cambria" w:hAnsi="Cambria" w:cstheme="minorHAnsi"/>
          <w:b/>
          <w:szCs w:val="20"/>
        </w:rPr>
      </w:pPr>
      <w:r w:rsidRPr="000F7B75">
        <w:rPr>
          <w:rFonts w:ascii="Cambria" w:hAnsi="Cambria" w:cstheme="minorHAnsi"/>
          <w:b/>
          <w:szCs w:val="20"/>
        </w:rPr>
        <w:t>Postanowienia ogólne</w:t>
      </w:r>
    </w:p>
    <w:p w:rsidR="00A669FF" w:rsidRPr="000F7B75" w:rsidRDefault="00A669FF" w:rsidP="000F7B7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mbria" w:hAnsi="Cambria" w:cstheme="minorHAnsi"/>
          <w:szCs w:val="20"/>
        </w:rPr>
      </w:pPr>
      <w:r w:rsidRPr="000F7B75">
        <w:rPr>
          <w:rFonts w:ascii="Cambria" w:hAnsi="Cambria" w:cstheme="minorHAnsi"/>
          <w:szCs w:val="20"/>
        </w:rPr>
        <w:t xml:space="preserve">Organizatorem Konkursu REGIONALNY PRODUKT TURYSTYCZNY - Olimpijczycy Ziemi Koszalińskiej jest Studencie Koło Naukowe </w:t>
      </w:r>
      <w:r w:rsidRPr="000F7B75">
        <w:rPr>
          <w:rFonts w:ascii="Cambria" w:hAnsi="Cambria" w:cstheme="minorHAnsi"/>
          <w:i/>
          <w:szCs w:val="20"/>
        </w:rPr>
        <w:t>Travel in</w:t>
      </w:r>
      <w:r w:rsidRPr="000F7B75">
        <w:rPr>
          <w:rFonts w:ascii="Cambria" w:hAnsi="Cambria" w:cstheme="minorHAnsi"/>
          <w:szCs w:val="20"/>
        </w:rPr>
        <w:t xml:space="preserve"> i Klub Olimpijczyka </w:t>
      </w:r>
      <w:r w:rsidRPr="000F7B75">
        <w:rPr>
          <w:rFonts w:ascii="Cambria" w:hAnsi="Cambria" w:cstheme="minorHAnsi"/>
          <w:i/>
          <w:szCs w:val="20"/>
        </w:rPr>
        <w:t>Jantar</w:t>
      </w:r>
      <w:r w:rsidRPr="000F7B75">
        <w:rPr>
          <w:rFonts w:ascii="Cambria" w:hAnsi="Cambria" w:cstheme="minorHAnsi"/>
          <w:szCs w:val="20"/>
        </w:rPr>
        <w:t xml:space="preserve"> Koszalin, </w:t>
      </w:r>
      <w:proofErr w:type="spellStart"/>
      <w:r w:rsidRPr="000F7B75">
        <w:rPr>
          <w:rFonts w:ascii="Cambria" w:hAnsi="Cambria" w:cstheme="minorHAnsi"/>
          <w:szCs w:val="20"/>
        </w:rPr>
        <w:t>DarLot</w:t>
      </w:r>
      <w:proofErr w:type="spellEnd"/>
      <w:r w:rsidRPr="000F7B75">
        <w:rPr>
          <w:rFonts w:ascii="Cambria" w:hAnsi="Cambria" w:cstheme="minorHAnsi"/>
          <w:szCs w:val="20"/>
        </w:rPr>
        <w:t xml:space="preserve"> Darłowską Lokalną Organizację Turystyczna. </w:t>
      </w:r>
    </w:p>
    <w:p w:rsidR="00A669FF" w:rsidRPr="000F7B75" w:rsidRDefault="00A669FF" w:rsidP="000F7B75">
      <w:pPr>
        <w:pStyle w:val="Akapitzlist"/>
        <w:spacing w:line="240" w:lineRule="auto"/>
        <w:jc w:val="both"/>
        <w:rPr>
          <w:rFonts w:ascii="Cambria" w:hAnsi="Cambria" w:cstheme="minorHAnsi"/>
          <w:szCs w:val="20"/>
        </w:rPr>
      </w:pPr>
      <w:r w:rsidRPr="000F7B75">
        <w:rPr>
          <w:rFonts w:ascii="Cambria" w:hAnsi="Cambria" w:cstheme="minorHAnsi"/>
          <w:szCs w:val="20"/>
        </w:rPr>
        <w:t xml:space="preserve">Konkurs odbędzie się </w:t>
      </w:r>
      <w:r w:rsidR="000F7B75">
        <w:rPr>
          <w:rFonts w:ascii="Cambria" w:hAnsi="Cambria" w:cstheme="minorHAnsi"/>
          <w:szCs w:val="20"/>
        </w:rPr>
        <w:t xml:space="preserve">w dniu </w:t>
      </w:r>
      <w:r w:rsidRPr="000F7B75">
        <w:rPr>
          <w:rFonts w:ascii="Cambria" w:hAnsi="Cambria" w:cstheme="minorHAnsi"/>
          <w:szCs w:val="20"/>
        </w:rPr>
        <w:t xml:space="preserve">12.05.2023 r. </w:t>
      </w:r>
      <w:r w:rsidR="00CE5AC3" w:rsidRPr="000F7B75">
        <w:rPr>
          <w:rFonts w:ascii="Cambria" w:hAnsi="Cambria" w:cstheme="minorHAnsi"/>
          <w:szCs w:val="20"/>
        </w:rPr>
        <w:t xml:space="preserve">w </w:t>
      </w:r>
      <w:r w:rsidR="000F7B75">
        <w:rPr>
          <w:rFonts w:ascii="Cambria" w:hAnsi="Cambria" w:cstheme="minorHAnsi"/>
          <w:szCs w:val="20"/>
        </w:rPr>
        <w:t>Auli</w:t>
      </w:r>
      <w:r w:rsidRPr="000F7B75">
        <w:rPr>
          <w:rFonts w:ascii="Cambria" w:hAnsi="Cambria" w:cstheme="minorHAnsi"/>
          <w:szCs w:val="20"/>
        </w:rPr>
        <w:t xml:space="preserve"> Wydziału Nauk Ekonomicznych Politechniki Koszalińskiej</w:t>
      </w:r>
      <w:r w:rsidR="000F7B75">
        <w:rPr>
          <w:rFonts w:ascii="Cambria" w:hAnsi="Cambria" w:cstheme="minorHAnsi"/>
          <w:szCs w:val="20"/>
        </w:rPr>
        <w:t xml:space="preserve"> </w:t>
      </w:r>
      <w:r w:rsidR="000F7B75">
        <w:rPr>
          <w:rFonts w:ascii="Cambria" w:hAnsi="Cambria" w:cstheme="minorHAnsi"/>
          <w:szCs w:val="20"/>
        </w:rPr>
        <w:t>kampus ul. Kwiatkowskiego 6e</w:t>
      </w:r>
      <w:bookmarkStart w:id="0" w:name="_GoBack"/>
      <w:bookmarkEnd w:id="0"/>
      <w:r w:rsidRPr="000F7B75">
        <w:rPr>
          <w:rFonts w:ascii="Cambria" w:hAnsi="Cambria" w:cstheme="minorHAnsi"/>
          <w:szCs w:val="20"/>
        </w:rPr>
        <w:t>.</w:t>
      </w:r>
    </w:p>
    <w:p w:rsidR="00A669FF" w:rsidRPr="000F7B75" w:rsidRDefault="00A669FF" w:rsidP="000F7B75">
      <w:pPr>
        <w:pStyle w:val="Akapitzlist"/>
        <w:spacing w:line="240" w:lineRule="auto"/>
        <w:jc w:val="both"/>
        <w:rPr>
          <w:rFonts w:ascii="Cambria" w:hAnsi="Cambria" w:cstheme="minorHAnsi"/>
          <w:szCs w:val="20"/>
        </w:rPr>
      </w:pPr>
      <w:r w:rsidRPr="000F7B75">
        <w:rPr>
          <w:rFonts w:ascii="Cambria" w:hAnsi="Cambria" w:cstheme="minorHAnsi"/>
          <w:szCs w:val="20"/>
        </w:rPr>
        <w:t xml:space="preserve">Informacje na temat konkursu znajdują się na stronie </w:t>
      </w:r>
      <w:hyperlink r:id="rId7" w:history="1">
        <w:r w:rsidRPr="000F7B75">
          <w:rPr>
            <w:rStyle w:val="Hipercze"/>
            <w:rFonts w:ascii="Cambria" w:hAnsi="Cambria" w:cstheme="minorHAnsi"/>
            <w:szCs w:val="20"/>
          </w:rPr>
          <w:t>www.wne.tu.koszalin.pl</w:t>
        </w:r>
      </w:hyperlink>
      <w:r w:rsidRPr="000F7B75">
        <w:rPr>
          <w:rFonts w:ascii="Cambria" w:hAnsi="Cambria" w:cstheme="minorHAnsi"/>
          <w:szCs w:val="20"/>
        </w:rPr>
        <w:t>.</w:t>
      </w:r>
    </w:p>
    <w:p w:rsidR="00A669FF" w:rsidRPr="000F7B75" w:rsidRDefault="00A669FF" w:rsidP="000F7B7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mbria" w:hAnsi="Cambria" w:cstheme="minorHAnsi"/>
          <w:szCs w:val="20"/>
        </w:rPr>
      </w:pPr>
      <w:r w:rsidRPr="000F7B75">
        <w:rPr>
          <w:rFonts w:ascii="Cambria" w:hAnsi="Cambria" w:cstheme="minorHAnsi"/>
          <w:szCs w:val="20"/>
        </w:rPr>
        <w:t>Nad organizacją i prawidłowym przebiegiem konkursu nadzór sprawuje Komitet Organizacyjny Konkursu powołany przez Organizatora.</w:t>
      </w:r>
    </w:p>
    <w:p w:rsidR="00A669FF" w:rsidRPr="000F7B75" w:rsidRDefault="00A669FF" w:rsidP="000F7B7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mbria" w:hAnsi="Cambria" w:cstheme="minorHAnsi"/>
          <w:szCs w:val="20"/>
        </w:rPr>
      </w:pPr>
      <w:r w:rsidRPr="000F7B75">
        <w:rPr>
          <w:rFonts w:ascii="Cambria" w:hAnsi="Cambria" w:cstheme="minorHAnsi"/>
          <w:szCs w:val="20"/>
        </w:rPr>
        <w:t>Zasady Konkursu określa niniejszy Regulamin, który wchodzi w życie z dniem 8.05.2023 r. i obowiązuje do czasu jego zakończenia.</w:t>
      </w:r>
    </w:p>
    <w:p w:rsidR="00A669FF" w:rsidRPr="000F7B75" w:rsidRDefault="00A669FF" w:rsidP="000F7B7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mbria" w:hAnsi="Cambria" w:cstheme="minorHAnsi"/>
          <w:szCs w:val="20"/>
        </w:rPr>
      </w:pPr>
      <w:r w:rsidRPr="000F7B75">
        <w:rPr>
          <w:rFonts w:ascii="Cambria" w:hAnsi="Cambria" w:cstheme="minorHAnsi"/>
          <w:szCs w:val="20"/>
        </w:rPr>
        <w:t>Konkurs skierowany jest do uczniów szkół ponadpodstawowych kształcących</w:t>
      </w:r>
      <w:r w:rsidRPr="000F7B75">
        <w:rPr>
          <w:rFonts w:ascii="Cambria" w:hAnsi="Cambria" w:cstheme="minorHAnsi"/>
          <w:szCs w:val="20"/>
        </w:rPr>
        <w:br/>
        <w:t>w zawodach technik ruchu turystycznego, klas o profilu sportowym oraz zainteresowanych ruchem turystycznym i tematyką olimpijską.</w:t>
      </w:r>
    </w:p>
    <w:p w:rsidR="000F7B75" w:rsidRPr="000F7B75" w:rsidRDefault="000F7B75" w:rsidP="000F7B7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mbria" w:hAnsi="Cambria"/>
        </w:rPr>
      </w:pPr>
      <w:r w:rsidRPr="000F7B75">
        <w:rPr>
          <w:rFonts w:ascii="Cambria" w:hAnsi="Cambria"/>
        </w:rPr>
        <w:t xml:space="preserve">Głównym celem Konkursu jest rozwijanie wśród młodzieży zainteresowań problematyką współczesnej turystyki, a w szczególności promowanie wiedzy o sukcesach Olimpijczyków Ziemi Koszalińskiej jako regionalnego produktu turystycznego, a także szerzenie idei olimpijskiej i zasady fair </w:t>
      </w:r>
      <w:proofErr w:type="spellStart"/>
      <w:r w:rsidRPr="000F7B75">
        <w:rPr>
          <w:rFonts w:ascii="Cambria" w:hAnsi="Cambria"/>
        </w:rPr>
        <w:t>play</w:t>
      </w:r>
      <w:proofErr w:type="spellEnd"/>
      <w:r w:rsidRPr="000F7B75">
        <w:rPr>
          <w:rFonts w:ascii="Cambria" w:hAnsi="Cambria"/>
        </w:rPr>
        <w:t>.</w:t>
      </w:r>
    </w:p>
    <w:p w:rsidR="000F7B75" w:rsidRDefault="00A669FF" w:rsidP="000F7B75">
      <w:pPr>
        <w:spacing w:before="120" w:after="120" w:line="240" w:lineRule="auto"/>
        <w:rPr>
          <w:rFonts w:ascii="Cambria" w:hAnsi="Cambria" w:cstheme="minorHAnsi"/>
          <w:b/>
          <w:sz w:val="20"/>
          <w:szCs w:val="20"/>
        </w:rPr>
      </w:pPr>
      <w:r w:rsidRPr="000F7B75">
        <w:rPr>
          <w:rFonts w:ascii="Cambria" w:hAnsi="Cambria" w:cstheme="minorHAnsi"/>
          <w:b/>
          <w:sz w:val="20"/>
          <w:szCs w:val="20"/>
        </w:rPr>
        <w:t xml:space="preserve">                                                   </w:t>
      </w:r>
    </w:p>
    <w:p w:rsidR="00A669FF" w:rsidRPr="000F7B75" w:rsidRDefault="00A669FF" w:rsidP="000F7B75">
      <w:pPr>
        <w:spacing w:before="120" w:after="120" w:line="24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0F7B75">
        <w:rPr>
          <w:rFonts w:ascii="Cambria" w:hAnsi="Cambria" w:cstheme="minorHAnsi"/>
          <w:b/>
          <w:sz w:val="20"/>
          <w:szCs w:val="20"/>
        </w:rPr>
        <w:t>II. Zasady Konkursu</w:t>
      </w:r>
    </w:p>
    <w:p w:rsidR="00A669FF" w:rsidRPr="000F7B75" w:rsidRDefault="00A669FF" w:rsidP="000F7B7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mbria" w:hAnsi="Cambria" w:cstheme="minorHAnsi"/>
          <w:szCs w:val="20"/>
        </w:rPr>
      </w:pPr>
      <w:r w:rsidRPr="000F7B75">
        <w:rPr>
          <w:rFonts w:ascii="Cambria" w:hAnsi="Cambria" w:cstheme="minorHAnsi"/>
          <w:szCs w:val="20"/>
        </w:rPr>
        <w:t>Konkurs obejmuje rywalizacj</w:t>
      </w:r>
      <w:r w:rsidR="000F7B75">
        <w:rPr>
          <w:rFonts w:ascii="Cambria" w:hAnsi="Cambria" w:cstheme="minorHAnsi"/>
          <w:szCs w:val="20"/>
        </w:rPr>
        <w:t>ę</w:t>
      </w:r>
      <w:r w:rsidRPr="000F7B75">
        <w:rPr>
          <w:rFonts w:ascii="Cambria" w:hAnsi="Cambria" w:cstheme="minorHAnsi"/>
          <w:szCs w:val="20"/>
        </w:rPr>
        <w:t xml:space="preserve"> indywidualną i zespołową (w zespole ocenie podlega 10 </w:t>
      </w:r>
      <w:r w:rsidR="000F7B75">
        <w:rPr>
          <w:rFonts w:ascii="Cambria" w:hAnsi="Cambria" w:cstheme="minorHAnsi"/>
          <w:szCs w:val="20"/>
        </w:rPr>
        <w:t xml:space="preserve">osób </w:t>
      </w:r>
      <w:r w:rsidRPr="000F7B75">
        <w:rPr>
          <w:rFonts w:ascii="Cambria" w:hAnsi="Cambria" w:cstheme="minorHAnsi"/>
          <w:szCs w:val="20"/>
        </w:rPr>
        <w:t>z najlepszymi wynikami), polega</w:t>
      </w:r>
      <w:r w:rsidR="000F7B75">
        <w:rPr>
          <w:rFonts w:ascii="Cambria" w:hAnsi="Cambria" w:cstheme="minorHAnsi"/>
          <w:szCs w:val="20"/>
        </w:rPr>
        <w:t>jącą</w:t>
      </w:r>
      <w:r w:rsidRPr="000F7B75">
        <w:rPr>
          <w:rFonts w:ascii="Cambria" w:hAnsi="Cambria" w:cstheme="minorHAnsi"/>
          <w:szCs w:val="20"/>
        </w:rPr>
        <w:t xml:space="preserve"> na indywidualnym rozwiązaniu testu jednokrotnego wyboru składającego się z 50. pytań w czasie 45 min.</w:t>
      </w:r>
    </w:p>
    <w:p w:rsidR="00A669FF" w:rsidRPr="000F7B75" w:rsidRDefault="00A669FF" w:rsidP="000F7B7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mbria" w:hAnsi="Cambria" w:cstheme="minorHAnsi"/>
          <w:szCs w:val="20"/>
        </w:rPr>
      </w:pPr>
      <w:r w:rsidRPr="000F7B75">
        <w:rPr>
          <w:rFonts w:ascii="Cambria" w:hAnsi="Cambria" w:cstheme="minorHAnsi"/>
          <w:szCs w:val="20"/>
        </w:rPr>
        <w:t xml:space="preserve">Warunkiem udziału w Konkursie jest zgłoszenie mailowe Szkoły do dnia 8.05.2023 r. na adres email: </w:t>
      </w:r>
      <w:hyperlink r:id="rId8" w:history="1">
        <w:r w:rsidRPr="000F7B75">
          <w:rPr>
            <w:rStyle w:val="Hipercze"/>
            <w:rFonts w:ascii="Cambria" w:hAnsi="Cambria" w:cstheme="minorHAnsi"/>
            <w:szCs w:val="20"/>
          </w:rPr>
          <w:t>agnieszka.polaniecka@tu.koszalin.pl</w:t>
        </w:r>
      </w:hyperlink>
      <w:r w:rsidRPr="000F7B75">
        <w:rPr>
          <w:rFonts w:ascii="Cambria" w:hAnsi="Cambria" w:cstheme="minorHAnsi"/>
          <w:szCs w:val="20"/>
        </w:rPr>
        <w:t xml:space="preserve">. </w:t>
      </w:r>
    </w:p>
    <w:p w:rsidR="00A669FF" w:rsidRPr="000F7B75" w:rsidRDefault="00A669FF" w:rsidP="000F7B7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mbria" w:hAnsi="Cambria" w:cstheme="minorHAnsi"/>
          <w:szCs w:val="20"/>
        </w:rPr>
      </w:pPr>
      <w:r w:rsidRPr="000F7B75">
        <w:rPr>
          <w:rFonts w:ascii="Cambria" w:hAnsi="Cambria" w:cstheme="minorHAnsi"/>
          <w:szCs w:val="20"/>
        </w:rPr>
        <w:t xml:space="preserve">W Konkursie w rywalizacji zespołowej uczestniczą zgłoszone szkoły i osoby, które wypełniły formularz zgłoszeniowy. </w:t>
      </w:r>
    </w:p>
    <w:p w:rsidR="00A669FF" w:rsidRPr="000F7B75" w:rsidRDefault="00A669FF" w:rsidP="000F7B7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mbria" w:hAnsi="Cambria" w:cstheme="minorHAnsi"/>
          <w:szCs w:val="20"/>
        </w:rPr>
      </w:pPr>
      <w:r w:rsidRPr="000F7B75">
        <w:rPr>
          <w:rFonts w:ascii="Cambria" w:hAnsi="Cambria" w:cstheme="minorHAnsi"/>
          <w:szCs w:val="20"/>
        </w:rPr>
        <w:t>Maksymalna ilość punktów możliwa do zdobycia wynosi 50 pkt.</w:t>
      </w:r>
    </w:p>
    <w:p w:rsidR="00A669FF" w:rsidRPr="000F7B75" w:rsidRDefault="00A669FF" w:rsidP="000F7B7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mbria" w:hAnsi="Cambria" w:cstheme="minorHAnsi"/>
          <w:szCs w:val="20"/>
        </w:rPr>
      </w:pPr>
      <w:r w:rsidRPr="000F7B75">
        <w:rPr>
          <w:rFonts w:ascii="Cambria" w:hAnsi="Cambria" w:cstheme="minorHAnsi"/>
          <w:szCs w:val="20"/>
        </w:rPr>
        <w:t>Test</w:t>
      </w:r>
      <w:r w:rsidR="000F7B75">
        <w:rPr>
          <w:rFonts w:ascii="Cambria" w:hAnsi="Cambria" w:cstheme="minorHAnsi"/>
          <w:szCs w:val="20"/>
        </w:rPr>
        <w:t>y</w:t>
      </w:r>
      <w:r w:rsidRPr="000F7B75">
        <w:rPr>
          <w:rFonts w:ascii="Cambria" w:hAnsi="Cambria" w:cstheme="minorHAnsi"/>
          <w:szCs w:val="20"/>
        </w:rPr>
        <w:t xml:space="preserve"> wi</w:t>
      </w:r>
      <w:r w:rsidR="000F7B75">
        <w:rPr>
          <w:rFonts w:ascii="Cambria" w:hAnsi="Cambria" w:cstheme="minorHAnsi"/>
          <w:szCs w:val="20"/>
        </w:rPr>
        <w:t xml:space="preserve">edzy </w:t>
      </w:r>
      <w:r w:rsidRPr="000F7B75">
        <w:rPr>
          <w:rFonts w:ascii="Cambria" w:hAnsi="Cambria" w:cstheme="minorHAnsi"/>
          <w:szCs w:val="20"/>
        </w:rPr>
        <w:t xml:space="preserve">weryfikują wyznaczone </w:t>
      </w:r>
      <w:r w:rsidR="000F7B75">
        <w:rPr>
          <w:rFonts w:ascii="Cambria" w:hAnsi="Cambria" w:cstheme="minorHAnsi"/>
          <w:szCs w:val="20"/>
        </w:rPr>
        <w:t xml:space="preserve">przez Jury </w:t>
      </w:r>
      <w:r w:rsidRPr="000F7B75">
        <w:rPr>
          <w:rFonts w:ascii="Cambria" w:hAnsi="Cambria" w:cstheme="minorHAnsi"/>
          <w:szCs w:val="20"/>
        </w:rPr>
        <w:t>osoby wg klucza odpowiedzi. Jury Konkursu dokonuje akceptacji wyników. Skład Jury powołuje Organizator.</w:t>
      </w:r>
    </w:p>
    <w:p w:rsidR="00A669FF" w:rsidRPr="000F7B75" w:rsidRDefault="00A669FF" w:rsidP="000F7B7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mbria" w:hAnsi="Cambria" w:cstheme="minorHAnsi"/>
          <w:szCs w:val="20"/>
        </w:rPr>
      </w:pPr>
      <w:r w:rsidRPr="000F7B75">
        <w:rPr>
          <w:rFonts w:ascii="Cambria" w:hAnsi="Cambria" w:cstheme="minorHAnsi"/>
          <w:szCs w:val="20"/>
        </w:rPr>
        <w:t>Werdykt Jury jest ostateczny.</w:t>
      </w:r>
    </w:p>
    <w:p w:rsidR="00A669FF" w:rsidRPr="000F7B75" w:rsidRDefault="00A669FF" w:rsidP="000F7B7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mbria" w:hAnsi="Cambria" w:cstheme="minorHAnsi"/>
          <w:szCs w:val="20"/>
        </w:rPr>
      </w:pPr>
      <w:r w:rsidRPr="000F7B75">
        <w:rPr>
          <w:rFonts w:ascii="Cambria" w:hAnsi="Cambria" w:cstheme="minorHAnsi"/>
          <w:szCs w:val="20"/>
        </w:rPr>
        <w:t xml:space="preserve">Rejestracja uczestników Konkursu </w:t>
      </w:r>
      <w:r w:rsidR="000F7B75" w:rsidRPr="000F7B75">
        <w:rPr>
          <w:rFonts w:ascii="Cambria" w:hAnsi="Cambria" w:cstheme="minorHAnsi"/>
          <w:szCs w:val="20"/>
        </w:rPr>
        <w:t xml:space="preserve">w dniu </w:t>
      </w:r>
      <w:r w:rsidRPr="000F7B75">
        <w:rPr>
          <w:rFonts w:ascii="Cambria" w:hAnsi="Cambria" w:cstheme="minorHAnsi"/>
          <w:szCs w:val="20"/>
        </w:rPr>
        <w:t xml:space="preserve">12.05.2023 roku </w:t>
      </w:r>
      <w:r w:rsidR="000F7B75">
        <w:rPr>
          <w:rFonts w:ascii="Cambria" w:hAnsi="Cambria" w:cstheme="minorHAnsi"/>
          <w:szCs w:val="20"/>
        </w:rPr>
        <w:t xml:space="preserve">odbędzie się </w:t>
      </w:r>
      <w:r w:rsidRPr="000F7B75">
        <w:rPr>
          <w:rFonts w:ascii="Cambria" w:hAnsi="Cambria" w:cstheme="minorHAnsi"/>
          <w:szCs w:val="20"/>
        </w:rPr>
        <w:t xml:space="preserve">od godz.9.45 do 10.15 w Biurze Organizatora (hol </w:t>
      </w:r>
      <w:r w:rsidR="000F7B75">
        <w:rPr>
          <w:rFonts w:ascii="Cambria" w:hAnsi="Cambria" w:cstheme="minorHAnsi"/>
          <w:szCs w:val="20"/>
        </w:rPr>
        <w:t>główny kampus ul. Kwiatkowskiego 6e)</w:t>
      </w:r>
      <w:r w:rsidRPr="000F7B75">
        <w:rPr>
          <w:rFonts w:ascii="Cambria" w:hAnsi="Cambria" w:cstheme="minorHAnsi"/>
          <w:szCs w:val="20"/>
        </w:rPr>
        <w:t>. Rozpoczęcie Konkursu: godz. 10.30</w:t>
      </w:r>
      <w:r w:rsidR="000F7B75">
        <w:rPr>
          <w:rFonts w:ascii="Cambria" w:hAnsi="Cambria" w:cstheme="minorHAnsi"/>
          <w:szCs w:val="20"/>
        </w:rPr>
        <w:t xml:space="preserve"> w</w:t>
      </w:r>
      <w:r w:rsidRPr="000F7B75">
        <w:rPr>
          <w:rFonts w:ascii="Cambria" w:hAnsi="Cambria" w:cstheme="minorHAnsi"/>
          <w:szCs w:val="20"/>
        </w:rPr>
        <w:t xml:space="preserve"> Aul</w:t>
      </w:r>
      <w:r w:rsidR="000F7B75">
        <w:rPr>
          <w:rFonts w:ascii="Cambria" w:hAnsi="Cambria" w:cstheme="minorHAnsi"/>
          <w:szCs w:val="20"/>
        </w:rPr>
        <w:t>i</w:t>
      </w:r>
      <w:r w:rsidRPr="000F7B75">
        <w:rPr>
          <w:rFonts w:ascii="Cambria" w:hAnsi="Cambria" w:cstheme="minorHAnsi"/>
          <w:szCs w:val="20"/>
        </w:rPr>
        <w:t xml:space="preserve"> W</w:t>
      </w:r>
      <w:r w:rsidR="000F7B75">
        <w:rPr>
          <w:rFonts w:ascii="Cambria" w:hAnsi="Cambria" w:cstheme="minorHAnsi"/>
          <w:szCs w:val="20"/>
        </w:rPr>
        <w:t xml:space="preserve">ydziału Nauk </w:t>
      </w:r>
      <w:r w:rsidRPr="000F7B75">
        <w:rPr>
          <w:rFonts w:ascii="Cambria" w:hAnsi="Cambria" w:cstheme="minorHAnsi"/>
          <w:szCs w:val="20"/>
        </w:rPr>
        <w:t>E</w:t>
      </w:r>
      <w:r w:rsidR="000F7B75">
        <w:rPr>
          <w:rFonts w:ascii="Cambria" w:hAnsi="Cambria" w:cstheme="minorHAnsi"/>
          <w:szCs w:val="20"/>
        </w:rPr>
        <w:t>konomicznych</w:t>
      </w:r>
      <w:r w:rsidRPr="000F7B75">
        <w:rPr>
          <w:rFonts w:ascii="Cambria" w:hAnsi="Cambria" w:cstheme="minorHAnsi"/>
          <w:szCs w:val="20"/>
        </w:rPr>
        <w:t xml:space="preserve"> </w:t>
      </w:r>
      <w:r w:rsidR="000F7B75" w:rsidRPr="000F7B75">
        <w:rPr>
          <w:rFonts w:ascii="Cambria" w:hAnsi="Cambria" w:cstheme="minorHAnsi"/>
          <w:szCs w:val="20"/>
        </w:rPr>
        <w:t>Politechniki Koszalińskiej</w:t>
      </w:r>
      <w:r w:rsidR="000F7B75">
        <w:rPr>
          <w:rFonts w:ascii="Cambria" w:hAnsi="Cambria" w:cstheme="minorHAnsi"/>
          <w:szCs w:val="20"/>
        </w:rPr>
        <w:t xml:space="preserve"> </w:t>
      </w:r>
      <w:r w:rsidR="000F7B75">
        <w:rPr>
          <w:rFonts w:ascii="Cambria" w:hAnsi="Cambria" w:cstheme="minorHAnsi"/>
          <w:szCs w:val="20"/>
        </w:rPr>
        <w:t>kampus ul. Kwiatkowskiego 6e</w:t>
      </w:r>
      <w:r w:rsidR="000F7B75">
        <w:rPr>
          <w:rFonts w:ascii="Cambria" w:hAnsi="Cambria" w:cstheme="minorHAnsi"/>
          <w:szCs w:val="20"/>
        </w:rPr>
        <w:t>.</w:t>
      </w:r>
    </w:p>
    <w:p w:rsidR="00A669FF" w:rsidRPr="000F7B75" w:rsidRDefault="00A669FF" w:rsidP="000F7B7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mbria" w:hAnsi="Cambria" w:cstheme="minorHAnsi"/>
          <w:szCs w:val="20"/>
        </w:rPr>
      </w:pPr>
      <w:r w:rsidRPr="000F7B75">
        <w:rPr>
          <w:rFonts w:ascii="Cambria" w:hAnsi="Cambria" w:cstheme="minorHAnsi"/>
          <w:szCs w:val="20"/>
        </w:rPr>
        <w:t>Wyłonienie zwycięzców Konkursu REGIONALNY PRODUKT TURYSTYCZNY - Olimpijczycy Ziemi Koszalińskiej</w:t>
      </w:r>
      <w:r w:rsidRPr="000F7B75">
        <w:rPr>
          <w:rFonts w:ascii="Cambria" w:hAnsi="Cambria" w:cstheme="minorHAnsi"/>
          <w:b/>
          <w:i/>
          <w:szCs w:val="20"/>
        </w:rPr>
        <w:t xml:space="preserve"> </w:t>
      </w:r>
      <w:r w:rsidRPr="000F7B75">
        <w:rPr>
          <w:rFonts w:ascii="Cambria" w:hAnsi="Cambria" w:cstheme="minorHAnsi"/>
          <w:szCs w:val="20"/>
        </w:rPr>
        <w:t>oraz uroczyste wręczenie nagród odbędzie się 12.05.2023 roku do godz. 15.00 na Wydziale Nauk Ekonomicznych Politechniki Koszalińskiej</w:t>
      </w:r>
      <w:r w:rsidR="000F7B75">
        <w:rPr>
          <w:rFonts w:ascii="Cambria" w:hAnsi="Cambria" w:cstheme="minorHAnsi"/>
          <w:szCs w:val="20"/>
        </w:rPr>
        <w:t xml:space="preserve"> </w:t>
      </w:r>
      <w:r w:rsidR="000F7B75">
        <w:rPr>
          <w:rFonts w:ascii="Cambria" w:hAnsi="Cambria" w:cstheme="minorHAnsi"/>
          <w:szCs w:val="20"/>
        </w:rPr>
        <w:t>kampus ul. Kwiatkowskiego 6e</w:t>
      </w:r>
      <w:r w:rsidRPr="000F7B75">
        <w:rPr>
          <w:rFonts w:ascii="Cambria" w:hAnsi="Cambria" w:cstheme="minorHAnsi"/>
          <w:szCs w:val="20"/>
        </w:rPr>
        <w:t>.</w:t>
      </w:r>
    </w:p>
    <w:p w:rsidR="000F7B75" w:rsidRDefault="000F7B75" w:rsidP="000F7B75">
      <w:pPr>
        <w:spacing w:before="120" w:after="120" w:line="240" w:lineRule="auto"/>
        <w:jc w:val="center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br w:type="column"/>
      </w:r>
    </w:p>
    <w:p w:rsidR="000F7B75" w:rsidRDefault="000F7B75" w:rsidP="000F7B75">
      <w:pPr>
        <w:spacing w:before="120" w:after="12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:rsidR="000F7B75" w:rsidRDefault="000F7B75" w:rsidP="000F7B75">
      <w:pPr>
        <w:spacing w:before="120" w:after="120" w:line="240" w:lineRule="auto"/>
        <w:jc w:val="center"/>
        <w:rPr>
          <w:rFonts w:ascii="Cambria" w:hAnsi="Cambria" w:cstheme="minorHAnsi"/>
          <w:b/>
          <w:sz w:val="20"/>
          <w:szCs w:val="20"/>
        </w:rPr>
      </w:pPr>
    </w:p>
    <w:p w:rsidR="00A669FF" w:rsidRPr="000F7B75" w:rsidRDefault="00A669FF" w:rsidP="000F7B75">
      <w:pPr>
        <w:spacing w:before="120" w:after="120" w:line="24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0F7B75">
        <w:rPr>
          <w:rFonts w:ascii="Cambria" w:hAnsi="Cambria" w:cstheme="minorHAnsi"/>
          <w:b/>
          <w:sz w:val="20"/>
          <w:szCs w:val="20"/>
        </w:rPr>
        <w:t>III. Nagrody</w:t>
      </w:r>
    </w:p>
    <w:p w:rsidR="00A669FF" w:rsidRPr="000F7B75" w:rsidRDefault="00A669FF" w:rsidP="000F7B75">
      <w:pPr>
        <w:pStyle w:val="Akapitzlist"/>
        <w:numPr>
          <w:ilvl w:val="0"/>
          <w:numId w:val="4"/>
        </w:numPr>
        <w:spacing w:line="240" w:lineRule="auto"/>
        <w:rPr>
          <w:rFonts w:ascii="Cambria" w:hAnsi="Cambria" w:cstheme="minorHAnsi"/>
          <w:iCs/>
          <w:szCs w:val="20"/>
        </w:rPr>
      </w:pPr>
      <w:r w:rsidRPr="000F7B75">
        <w:rPr>
          <w:rFonts w:ascii="Cambria" w:hAnsi="Cambria" w:cstheme="minorHAnsi"/>
          <w:szCs w:val="20"/>
        </w:rPr>
        <w:t xml:space="preserve">Nagrody ufundowane zostały przez Wydział Nauk Ekonomicznych Politechniki Koszalińskiej, PKOL, </w:t>
      </w:r>
      <w:proofErr w:type="spellStart"/>
      <w:r w:rsidRPr="000F7B75">
        <w:rPr>
          <w:rStyle w:val="Uwydatnienie"/>
          <w:rFonts w:ascii="Cambria" w:hAnsi="Cambria" w:cstheme="minorHAnsi"/>
          <w:szCs w:val="20"/>
        </w:rPr>
        <w:t>DarLot</w:t>
      </w:r>
      <w:proofErr w:type="spellEnd"/>
      <w:r w:rsidRPr="000F7B75">
        <w:rPr>
          <w:rStyle w:val="Uwydatnienie"/>
          <w:rFonts w:ascii="Cambria" w:hAnsi="Cambria" w:cstheme="minorHAnsi"/>
          <w:szCs w:val="20"/>
        </w:rPr>
        <w:t xml:space="preserve"> oraz </w:t>
      </w:r>
      <w:r w:rsidRPr="000F7B75">
        <w:rPr>
          <w:rFonts w:ascii="Cambria" w:hAnsi="Cambria" w:cstheme="minorHAnsi"/>
          <w:szCs w:val="20"/>
        </w:rPr>
        <w:t>Romana Strzałkowskiego</w:t>
      </w:r>
      <w:r w:rsidRPr="000F7B75">
        <w:rPr>
          <w:rFonts w:ascii="Cambria" w:hAnsi="Cambria" w:cstheme="minorHAnsi"/>
          <w:i/>
          <w:szCs w:val="20"/>
        </w:rPr>
        <w:t xml:space="preserve"> </w:t>
      </w:r>
      <w:r w:rsidRPr="000F7B75">
        <w:rPr>
          <w:rStyle w:val="Uwydatnienie"/>
          <w:rFonts w:ascii="Cambria" w:hAnsi="Cambria" w:cstheme="minorHAnsi"/>
          <w:szCs w:val="20"/>
        </w:rPr>
        <w:t>wieloletniego działacza na rzecz szerzenia idei olimpijskiej.</w:t>
      </w:r>
      <w:r w:rsidRPr="000F7B75">
        <w:rPr>
          <w:rFonts w:ascii="Cambria" w:hAnsi="Cambria" w:cstheme="minorHAnsi"/>
          <w:szCs w:val="20"/>
        </w:rPr>
        <w:t xml:space="preserve"> </w:t>
      </w:r>
    </w:p>
    <w:p w:rsidR="00A669FF" w:rsidRPr="000F7B75" w:rsidRDefault="00A669FF" w:rsidP="000F7B75">
      <w:pPr>
        <w:spacing w:before="120" w:after="120" w:line="240" w:lineRule="auto"/>
        <w:jc w:val="center"/>
        <w:rPr>
          <w:rFonts w:ascii="Cambria" w:hAnsi="Cambria" w:cstheme="minorHAnsi"/>
          <w:b/>
          <w:sz w:val="20"/>
          <w:szCs w:val="20"/>
        </w:rPr>
      </w:pPr>
      <w:r w:rsidRPr="000F7B75">
        <w:rPr>
          <w:rFonts w:ascii="Cambria" w:hAnsi="Cambria" w:cstheme="minorHAnsi"/>
          <w:b/>
          <w:sz w:val="20"/>
          <w:szCs w:val="20"/>
        </w:rPr>
        <w:t>IV. Postanowienia końcowe</w:t>
      </w:r>
    </w:p>
    <w:p w:rsidR="00A669FF" w:rsidRPr="000F7B75" w:rsidRDefault="00A669FF" w:rsidP="000F7B7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mbria" w:hAnsi="Cambria" w:cstheme="minorHAnsi"/>
          <w:szCs w:val="20"/>
        </w:rPr>
      </w:pPr>
      <w:r w:rsidRPr="000F7B75">
        <w:rPr>
          <w:rFonts w:ascii="Cambria" w:hAnsi="Cambria" w:cstheme="minorHAnsi"/>
          <w:szCs w:val="20"/>
        </w:rPr>
        <w:t>Przystąpienie do Konkursu jest jednoznaczne z przyjęciem warunków niniejszego Regulaminu.</w:t>
      </w:r>
    </w:p>
    <w:p w:rsidR="00A669FF" w:rsidRPr="000F7B75" w:rsidRDefault="00A669FF" w:rsidP="000F7B7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mbria" w:hAnsi="Cambria" w:cstheme="minorHAnsi"/>
          <w:szCs w:val="20"/>
        </w:rPr>
      </w:pPr>
      <w:r w:rsidRPr="000F7B75">
        <w:rPr>
          <w:rFonts w:ascii="Cambria" w:hAnsi="Cambria" w:cstheme="minorHAnsi"/>
          <w:szCs w:val="20"/>
        </w:rPr>
        <w:t>Wszelkie sprawy nieuregulowane niniejszym Regulaminem rozstrzyga Komitet Organizacyjny Konkursu.</w:t>
      </w:r>
    </w:p>
    <w:p w:rsidR="00A669FF" w:rsidRPr="000F7B75" w:rsidRDefault="00A669FF" w:rsidP="000F7B7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mbria" w:hAnsi="Cambria" w:cstheme="minorHAnsi"/>
          <w:szCs w:val="20"/>
        </w:rPr>
      </w:pPr>
      <w:r w:rsidRPr="000F7B75">
        <w:rPr>
          <w:rFonts w:ascii="Cambria" w:hAnsi="Cambria" w:cstheme="minorHAnsi"/>
          <w:szCs w:val="20"/>
          <w:lang w:eastAsia="pl-PL" w:bidi="ar-SA"/>
        </w:rPr>
        <w:t>Uczestnik Konkursu wyraża zgodę na wykorzystywanie i przetwarzanie danych osobowych zawartych w formularzu zgłoszeniowym w zakresie związanym</w:t>
      </w:r>
      <w:r w:rsidRPr="000F7B75">
        <w:rPr>
          <w:rFonts w:ascii="Cambria" w:hAnsi="Cambria" w:cstheme="minorHAnsi"/>
          <w:szCs w:val="20"/>
          <w:lang w:eastAsia="pl-PL" w:bidi="ar-SA"/>
        </w:rPr>
        <w:br/>
        <w:t>z organizacją Konkursu (zgodnie z Rozporządzeniem Parlamentu Europejskiego i Rady (UE) 2016/679 z dnia 27 kwietnia 2016 r. w sprawie ochrony osób fizycznych w związku z przetwarzaniem danych osobowych i w sprawie swobodnego przepływu takich danych oraz uchylenia dyrektywy 95/46/WE).</w:t>
      </w:r>
    </w:p>
    <w:p w:rsidR="00A669FF" w:rsidRPr="000F7B75" w:rsidRDefault="00A669FF" w:rsidP="000F7B7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mbria" w:hAnsi="Cambria" w:cstheme="minorHAnsi"/>
          <w:szCs w:val="20"/>
        </w:rPr>
      </w:pPr>
      <w:r w:rsidRPr="000F7B75">
        <w:rPr>
          <w:rFonts w:ascii="Cambria" w:hAnsi="Cambria" w:cstheme="minorHAnsi"/>
          <w:szCs w:val="20"/>
          <w:lang w:eastAsia="pl-PL" w:bidi="ar-SA"/>
        </w:rPr>
        <w:t xml:space="preserve">Akceptując Regulamin Konkursu Uczestnik wyraża zgodę, aby zdjęcia, nagrania filmowe oraz wywiady z jego osobą, a także wyniki mogły być wykorzystane przez prasę, radio i telewizję, w szczególności </w:t>
      </w:r>
      <w:r w:rsidRPr="000F7B75">
        <w:rPr>
          <w:rFonts w:ascii="Cambria" w:hAnsi="Cambria" w:cstheme="minorHAnsi"/>
          <w:szCs w:val="20"/>
        </w:rPr>
        <w:t>akceptując politykę prywatności Politechniki Koszalińskiej, której szczegóły określono na stronie internetowej www.tu.koszalin.pl.</w:t>
      </w:r>
    </w:p>
    <w:p w:rsidR="00A669FF" w:rsidRPr="000F7B75" w:rsidRDefault="00A669FF" w:rsidP="000F7B75">
      <w:pPr>
        <w:spacing w:before="120" w:after="120" w:line="240" w:lineRule="auto"/>
        <w:jc w:val="both"/>
        <w:rPr>
          <w:rFonts w:ascii="Cambria" w:hAnsi="Cambria" w:cstheme="minorHAnsi"/>
          <w:b/>
          <w:sz w:val="20"/>
          <w:szCs w:val="20"/>
        </w:rPr>
      </w:pPr>
    </w:p>
    <w:p w:rsidR="00A669FF" w:rsidRPr="000F7B75" w:rsidRDefault="00A669FF" w:rsidP="000F7B75">
      <w:pPr>
        <w:spacing w:before="120" w:after="120" w:line="240" w:lineRule="auto"/>
        <w:ind w:left="5664"/>
        <w:jc w:val="both"/>
        <w:rPr>
          <w:rFonts w:ascii="Cambria" w:hAnsi="Cambria" w:cstheme="minorHAnsi"/>
          <w:sz w:val="20"/>
          <w:szCs w:val="20"/>
        </w:rPr>
      </w:pPr>
      <w:r w:rsidRPr="000F7B75">
        <w:rPr>
          <w:rFonts w:ascii="Cambria" w:hAnsi="Cambria" w:cstheme="minorHAnsi"/>
          <w:sz w:val="20"/>
          <w:szCs w:val="20"/>
        </w:rPr>
        <w:t xml:space="preserve">Przygotowała </w:t>
      </w:r>
    </w:p>
    <w:p w:rsidR="00A669FF" w:rsidRPr="000F7B75" w:rsidRDefault="00A669FF" w:rsidP="000F7B75">
      <w:pPr>
        <w:spacing w:before="120" w:after="120" w:line="240" w:lineRule="auto"/>
        <w:ind w:left="5664"/>
        <w:jc w:val="both"/>
        <w:rPr>
          <w:rFonts w:ascii="Cambria" w:hAnsi="Cambria" w:cstheme="minorHAnsi"/>
          <w:sz w:val="20"/>
          <w:szCs w:val="20"/>
        </w:rPr>
      </w:pPr>
      <w:r w:rsidRPr="000F7B75">
        <w:rPr>
          <w:rFonts w:ascii="Cambria" w:hAnsi="Cambria" w:cstheme="minorHAnsi"/>
          <w:sz w:val="20"/>
          <w:szCs w:val="20"/>
        </w:rPr>
        <w:t>dr Agnieszka Połaniecka</w:t>
      </w:r>
    </w:p>
    <w:p w:rsidR="00A669FF" w:rsidRPr="000F7B75" w:rsidRDefault="00A669FF" w:rsidP="000F7B75">
      <w:pPr>
        <w:pStyle w:val="Akapitzlist"/>
        <w:spacing w:line="240" w:lineRule="auto"/>
        <w:jc w:val="both"/>
        <w:rPr>
          <w:rFonts w:ascii="Cambria" w:hAnsi="Cambria"/>
          <w:szCs w:val="20"/>
        </w:rPr>
      </w:pPr>
    </w:p>
    <w:p w:rsidR="00A669FF" w:rsidRPr="000F7B75" w:rsidRDefault="00A669FF" w:rsidP="000F7B75">
      <w:pPr>
        <w:spacing w:before="120" w:after="120" w:line="240" w:lineRule="auto"/>
        <w:rPr>
          <w:rFonts w:ascii="Cambria" w:hAnsi="Cambria"/>
          <w:sz w:val="20"/>
          <w:szCs w:val="20"/>
        </w:rPr>
      </w:pPr>
    </w:p>
    <w:sectPr w:rsidR="00A669FF" w:rsidRPr="000F7B75" w:rsidSect="00B848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3CF" w:rsidRDefault="007513CF" w:rsidP="00B67225">
      <w:pPr>
        <w:spacing w:after="0" w:line="240" w:lineRule="auto"/>
      </w:pPr>
      <w:r>
        <w:separator/>
      </w:r>
    </w:p>
  </w:endnote>
  <w:endnote w:type="continuationSeparator" w:id="0">
    <w:p w:rsidR="007513CF" w:rsidRDefault="007513CF" w:rsidP="00B6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3CF" w:rsidRDefault="007513CF" w:rsidP="00B67225">
      <w:pPr>
        <w:spacing w:after="0" w:line="240" w:lineRule="auto"/>
      </w:pPr>
      <w:r>
        <w:separator/>
      </w:r>
    </w:p>
  </w:footnote>
  <w:footnote w:type="continuationSeparator" w:id="0">
    <w:p w:rsidR="007513CF" w:rsidRDefault="007513CF" w:rsidP="00B67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225" w:rsidRDefault="00662FC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789305</wp:posOffset>
              </wp:positionH>
              <wp:positionV relativeFrom="paragraph">
                <wp:posOffset>496570</wp:posOffset>
              </wp:positionV>
              <wp:extent cx="3498850" cy="10572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885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225" w:rsidRPr="00B67225" w:rsidRDefault="00B67225" w:rsidP="00B67225">
                          <w:pPr>
                            <w:pStyle w:val="Nagwek"/>
                            <w:spacing w:before="120" w:after="120"/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 w:rsidRPr="00B67225"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  <w:t>KONKURS</w:t>
                          </w:r>
                          <w:r w:rsidR="00A669FF"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B67225" w:rsidRPr="00B67225" w:rsidRDefault="00B67225" w:rsidP="00B67225">
                          <w:pPr>
                            <w:spacing w:after="0"/>
                            <w:ind w:left="2410" w:hanging="2410"/>
                            <w:jc w:val="center"/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B67225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REGIONALNY PRODUKT TURYSTYCZNY</w:t>
                          </w:r>
                        </w:p>
                        <w:p w:rsidR="00B67225" w:rsidRPr="00B67225" w:rsidRDefault="00B67225" w:rsidP="00B67225">
                          <w:pPr>
                            <w:ind w:left="2410" w:hanging="2410"/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 w:rsidRPr="00B67225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Olimpijczycy Ziemi Koszalińskiej</w:t>
                          </w:r>
                        </w:p>
                        <w:p w:rsidR="00B67225" w:rsidRPr="00B67225" w:rsidRDefault="00B67225">
                          <w:pPr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2.15pt;margin-top:39.1pt;width:275.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cKnswIAALo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" filled="f" stroked="f">
              <v:textbox>
                <w:txbxContent>
                  <w:p w:rsidR="00B67225" w:rsidRPr="00B67225" w:rsidRDefault="00B67225" w:rsidP="00B67225">
                    <w:pPr>
                      <w:pStyle w:val="Nagwek"/>
                      <w:spacing w:before="120" w:after="120"/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 w:rsidRPr="00B67225">
                      <w:rPr>
                        <w:rFonts w:asciiTheme="majorHAnsi" w:hAnsiTheme="majorHAnsi"/>
                        <w:sz w:val="28"/>
                        <w:szCs w:val="28"/>
                      </w:rPr>
                      <w:t>KONKURS</w:t>
                    </w:r>
                    <w:r w:rsidR="00A669FF">
                      <w:rPr>
                        <w:rFonts w:asciiTheme="majorHAnsi" w:hAnsiTheme="majorHAnsi"/>
                        <w:sz w:val="28"/>
                        <w:szCs w:val="28"/>
                      </w:rPr>
                      <w:t xml:space="preserve"> </w:t>
                    </w:r>
                  </w:p>
                  <w:p w:rsidR="00B67225" w:rsidRPr="00B67225" w:rsidRDefault="00B67225" w:rsidP="00B67225">
                    <w:pPr>
                      <w:spacing w:after="0"/>
                      <w:ind w:left="2410" w:hanging="2410"/>
                      <w:jc w:val="center"/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B67225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REGIONALNY PRODUKT TURYSTYCZNY</w:t>
                    </w:r>
                  </w:p>
                  <w:p w:rsidR="00B67225" w:rsidRPr="00B67225" w:rsidRDefault="00B67225" w:rsidP="00B67225">
                    <w:pPr>
                      <w:ind w:left="2410" w:hanging="2410"/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 w:rsidRPr="00B67225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Olimpijczycy Ziemi Koszalińskiej</w:t>
                    </w:r>
                  </w:p>
                  <w:p w:rsidR="00B67225" w:rsidRPr="00B67225" w:rsidRDefault="00B67225">
                    <w:pPr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B67225" w:rsidRPr="00B67225">
      <w:rPr>
        <w:noProof/>
        <w:lang w:eastAsia="pl-PL"/>
      </w:rPr>
      <w:drawing>
        <wp:inline distT="0" distB="0" distL="0" distR="0">
          <wp:extent cx="845820" cy="864870"/>
          <wp:effectExtent l="19050" t="0" r="0" b="0"/>
          <wp:docPr id="2" name="Obraz 2" descr="logo politechnika koszalińska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7" descr="logo politechnika koszalińska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820" cy="864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7225">
      <w:t xml:space="preserve">                                                               </w:t>
    </w:r>
    <w:r w:rsidR="00B67225">
      <w:tab/>
    </w:r>
    <w:r w:rsidR="00B67225">
      <w:tab/>
    </w:r>
    <w:r w:rsidR="00A669FF">
      <w:t xml:space="preserve"> </w:t>
    </w:r>
    <w:r w:rsidR="00B67225">
      <w:t xml:space="preserve">                              </w:t>
    </w:r>
    <w:r w:rsidR="00B67225" w:rsidRPr="00B67225">
      <w:rPr>
        <w:noProof/>
        <w:lang w:eastAsia="pl-PL"/>
      </w:rPr>
      <w:drawing>
        <wp:inline distT="0" distB="0" distL="0" distR="0">
          <wp:extent cx="1852076" cy="605166"/>
          <wp:effectExtent l="19050" t="0" r="0" b="0"/>
          <wp:docPr id="6" name="Obraz 1" descr="Logotyp3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 descr="Logotyp3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2076" cy="605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7225" w:rsidRDefault="00B672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346C4"/>
    <w:multiLevelType w:val="hybridMultilevel"/>
    <w:tmpl w:val="03088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8015C"/>
    <w:multiLevelType w:val="hybridMultilevel"/>
    <w:tmpl w:val="59904D92"/>
    <w:lvl w:ilvl="0" w:tplc="6E0C2430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theme="minorBidi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4976543"/>
    <w:multiLevelType w:val="hybridMultilevel"/>
    <w:tmpl w:val="BFF6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A0FE2"/>
    <w:multiLevelType w:val="hybridMultilevel"/>
    <w:tmpl w:val="1E4A5BA0"/>
    <w:lvl w:ilvl="0" w:tplc="D1B8071C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70941ED5"/>
    <w:multiLevelType w:val="hybridMultilevel"/>
    <w:tmpl w:val="5F106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C5FAE"/>
    <w:multiLevelType w:val="hybridMultilevel"/>
    <w:tmpl w:val="48963420"/>
    <w:lvl w:ilvl="0" w:tplc="064AB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25"/>
    <w:rsid w:val="0003723F"/>
    <w:rsid w:val="000A53F2"/>
    <w:rsid w:val="000F7B75"/>
    <w:rsid w:val="0012297D"/>
    <w:rsid w:val="0014174D"/>
    <w:rsid w:val="00225525"/>
    <w:rsid w:val="0035031D"/>
    <w:rsid w:val="00662FCD"/>
    <w:rsid w:val="007513CF"/>
    <w:rsid w:val="00A669FF"/>
    <w:rsid w:val="00B67225"/>
    <w:rsid w:val="00B84838"/>
    <w:rsid w:val="00CE5AC3"/>
    <w:rsid w:val="00D57477"/>
    <w:rsid w:val="00E305BD"/>
    <w:rsid w:val="00F2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C1C6F"/>
  <w15:docId w15:val="{7343B29C-8587-49DD-93BC-A6B76615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4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225"/>
  </w:style>
  <w:style w:type="paragraph" w:styleId="Stopka">
    <w:name w:val="footer"/>
    <w:basedOn w:val="Normalny"/>
    <w:link w:val="StopkaZnak"/>
    <w:uiPriority w:val="99"/>
    <w:unhideWhenUsed/>
    <w:rsid w:val="00B6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225"/>
  </w:style>
  <w:style w:type="paragraph" w:styleId="Tekstdymka">
    <w:name w:val="Balloon Text"/>
    <w:basedOn w:val="Normalny"/>
    <w:link w:val="TekstdymkaZnak"/>
    <w:uiPriority w:val="99"/>
    <w:semiHidden/>
    <w:unhideWhenUsed/>
    <w:rsid w:val="00B6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225"/>
    <w:rPr>
      <w:rFonts w:ascii="Tahoma" w:hAnsi="Tahoma" w:cs="Tahoma"/>
      <w:sz w:val="16"/>
      <w:szCs w:val="16"/>
    </w:rPr>
  </w:style>
  <w:style w:type="paragraph" w:styleId="Akapitzlist">
    <w:name w:val="List Paragraph"/>
    <w:aliases w:val="Lista PR"/>
    <w:basedOn w:val="Normalny"/>
    <w:link w:val="AkapitzlistZnak"/>
    <w:uiPriority w:val="34"/>
    <w:qFormat/>
    <w:rsid w:val="00A669FF"/>
    <w:pPr>
      <w:spacing w:before="120" w:after="120"/>
      <w:ind w:left="720"/>
    </w:pPr>
    <w:rPr>
      <w:rFonts w:ascii="Times New Roman" w:eastAsia="Times New Roman" w:hAnsi="Times New Roman" w:cs="Times New Roman"/>
      <w:sz w:val="20"/>
      <w:lang w:bidi="en-US"/>
    </w:rPr>
  </w:style>
  <w:style w:type="character" w:customStyle="1" w:styleId="AkapitzlistZnak">
    <w:name w:val="Akapit z listą Znak"/>
    <w:aliases w:val="Lista PR Znak"/>
    <w:basedOn w:val="Domylnaczcionkaakapitu"/>
    <w:link w:val="Akapitzlist"/>
    <w:uiPriority w:val="34"/>
    <w:rsid w:val="00A669FF"/>
    <w:rPr>
      <w:rFonts w:ascii="Times New Roman" w:eastAsia="Times New Roman" w:hAnsi="Times New Roman" w:cs="Times New Roman"/>
      <w:sz w:val="20"/>
      <w:lang w:bidi="en-US"/>
    </w:rPr>
  </w:style>
  <w:style w:type="character" w:styleId="Hipercze">
    <w:name w:val="Hyperlink"/>
    <w:basedOn w:val="Domylnaczcionkaakapitu"/>
    <w:uiPriority w:val="99"/>
    <w:unhideWhenUsed/>
    <w:rsid w:val="00A669FF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99"/>
    <w:qFormat/>
    <w:rsid w:val="00A669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polaniecka@tu.koszali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ne.tu.kosz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Klonowska-Matynia</cp:lastModifiedBy>
  <cp:revision>2</cp:revision>
  <dcterms:created xsi:type="dcterms:W3CDTF">2023-04-17T08:05:00Z</dcterms:created>
  <dcterms:modified xsi:type="dcterms:W3CDTF">2023-04-17T08:05:00Z</dcterms:modified>
</cp:coreProperties>
</file>