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311CFF">
        <w:trPr>
          <w:trHeight w:val="27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1"/>
            </w:pPr>
            <w:r>
              <w:t>FACULTY: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before="1"/>
            </w:pPr>
            <w:r>
              <w:t>Department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311CFF">
        <w:trPr>
          <w:trHeight w:val="27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311CFF">
        <w:trPr>
          <w:trHeight w:val="533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311CFF" w:rsidRDefault="006E52F6">
            <w:pPr>
              <w:pStyle w:val="TableParagraph"/>
            </w:pPr>
            <w:r>
              <w:t>FACULTY: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r>
              <w:t>inż.</w:t>
            </w:r>
            <w:r>
              <w:rPr>
                <w:spacing w:val="-2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r>
              <w:t>Kułakowska,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t>PK</w:t>
            </w:r>
          </w:p>
        </w:tc>
      </w:tr>
      <w:tr w:rsidR="00311CFF">
        <w:trPr>
          <w:trHeight w:val="538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311CFF" w:rsidRDefault="006E52F6">
            <w:pPr>
              <w:pStyle w:val="TableParagraph"/>
            </w:pPr>
            <w:r>
              <w:t>COORDINATOR: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before="1" w:line="240" w:lineRule="auto"/>
            </w:pPr>
            <w:hyperlink r:id="rId4">
              <w:r>
                <w:rPr>
                  <w:color w:val="0000FF"/>
                  <w:u w:val="single" w:color="0000FF"/>
                </w:rPr>
                <w:t>agnieszka.kulakowska@tu.koszalin.pl</w:t>
              </w:r>
            </w:hyperlink>
          </w:p>
        </w:tc>
      </w:tr>
      <w:tr w:rsidR="00311CFF">
        <w:trPr>
          <w:trHeight w:val="27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before="1" w:line="249" w:lineRule="exact"/>
            </w:pPr>
            <w:r>
              <w:t>Technical</w:t>
            </w:r>
            <w:r>
              <w:rPr>
                <w:spacing w:val="-6"/>
              </w:rPr>
              <w:t xml:space="preserve"> </w:t>
            </w:r>
            <w:r>
              <w:t>thermodynamics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2"/>
              </w:rPr>
              <w:t xml:space="preserve"> </w:t>
            </w:r>
            <w:r>
              <w:t>fluid</w:t>
            </w:r>
            <w:r>
              <w:rPr>
                <w:spacing w:val="-6"/>
              </w:rPr>
              <w:t xml:space="preserve"> </w:t>
            </w:r>
            <w:r>
              <w:t>mechanics</w:t>
            </w:r>
            <w:r>
              <w:rPr>
                <w:spacing w:val="-5"/>
              </w:rPr>
              <w:t xml:space="preserve"> </w:t>
            </w:r>
            <w:r>
              <w:t>I</w:t>
            </w:r>
          </w:p>
        </w:tc>
      </w:tr>
      <w:tr w:rsidR="00311CFF">
        <w:trPr>
          <w:trHeight w:val="266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line="24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3"/>
              </w:rPr>
              <w:t xml:space="preserve"> </w:t>
            </w:r>
            <w:r>
              <w:t>Inż.</w:t>
            </w:r>
            <w:r>
              <w:rPr>
                <w:spacing w:val="-2"/>
              </w:rPr>
              <w:t xml:space="preserve"> </w:t>
            </w:r>
            <w:r>
              <w:t>Małgorzata</w:t>
            </w:r>
            <w:r>
              <w:rPr>
                <w:spacing w:val="-5"/>
              </w:rPr>
              <w:t xml:space="preserve"> </w:t>
            </w:r>
            <w:r>
              <w:t>Sikora,</w:t>
            </w:r>
            <w:r>
              <w:rPr>
                <w:spacing w:val="1"/>
              </w:rPr>
              <w:t xml:space="preserve"> </w:t>
            </w:r>
            <w:r>
              <w:t>Prof. PK</w:t>
            </w:r>
          </w:p>
        </w:tc>
      </w:tr>
      <w:tr w:rsidR="00311CFF">
        <w:trPr>
          <w:trHeight w:val="27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1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u w:val="single" w:color="0000FF"/>
                </w:rPr>
                <w:t>Malgorzata.sikora@tu.koszalin.pl</w:t>
              </w:r>
            </w:hyperlink>
          </w:p>
        </w:tc>
      </w:tr>
      <w:tr w:rsidR="00311CFF">
        <w:trPr>
          <w:trHeight w:val="27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line="250" w:lineRule="exact"/>
            </w:pPr>
            <w:r>
              <w:t>5</w:t>
            </w:r>
          </w:p>
        </w:tc>
      </w:tr>
      <w:tr w:rsidR="00311CFF">
        <w:trPr>
          <w:trHeight w:val="266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line="246" w:lineRule="exact"/>
            </w:pPr>
            <w:r>
              <w:t>3</w:t>
            </w:r>
            <w:r>
              <w:rPr>
                <w:spacing w:val="-4"/>
              </w:rPr>
              <w:t xml:space="preserve"> </w:t>
            </w:r>
            <w:r>
              <w:t>ECTS</w:t>
            </w:r>
          </w:p>
        </w:tc>
      </w:tr>
      <w:tr w:rsidR="00311CFF">
        <w:trPr>
          <w:trHeight w:val="27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1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before="1"/>
            </w:pPr>
            <w:r>
              <w:t>2023/2024</w:t>
            </w:r>
          </w:p>
        </w:tc>
      </w:tr>
      <w:tr w:rsidR="00311CFF">
        <w:trPr>
          <w:trHeight w:val="486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line="266" w:lineRule="exact"/>
            </w:pPr>
            <w:r>
              <w:t>SEMESTER:</w:t>
            </w:r>
          </w:p>
          <w:p w:rsidR="00311CFF" w:rsidRDefault="006E52F6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line="266" w:lineRule="exact"/>
            </w:pPr>
            <w:r>
              <w:t>W</w:t>
            </w:r>
          </w:p>
        </w:tc>
      </w:tr>
      <w:tr w:rsidR="00311CFF">
        <w:trPr>
          <w:trHeight w:val="27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1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before="1"/>
            </w:pPr>
            <w:r>
              <w:t>30</w:t>
            </w:r>
            <w:r>
              <w:rPr>
                <w:spacing w:val="-2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15</w:t>
            </w:r>
          </w:p>
        </w:tc>
      </w:tr>
      <w:tr w:rsidR="00311CFF">
        <w:trPr>
          <w:trHeight w:val="49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2" w:line="240" w:lineRule="auto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311CFF" w:rsidRDefault="006E52F6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9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before="4" w:line="240" w:lineRule="auto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311CFF">
        <w:trPr>
          <w:trHeight w:val="706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311CFF" w:rsidRDefault="006E52F6"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line="266" w:lineRule="exact"/>
            </w:pPr>
            <w:r>
              <w:t>Lecture</w:t>
            </w:r>
            <w:r>
              <w:rPr>
                <w:spacing w:val="-7"/>
              </w:rPr>
              <w:t xml:space="preserve"> </w:t>
            </w:r>
            <w:r>
              <w:t>+</w:t>
            </w:r>
            <w:r>
              <w:rPr>
                <w:spacing w:val="-4"/>
              </w:rPr>
              <w:t xml:space="preserve"> </w:t>
            </w:r>
            <w:r>
              <w:t>practice</w:t>
            </w:r>
          </w:p>
        </w:tc>
      </w:tr>
      <w:tr w:rsidR="00311CFF">
        <w:trPr>
          <w:trHeight w:val="27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before="1" w:line="249" w:lineRule="exact"/>
            </w:pPr>
            <w:r>
              <w:t>English, Polish, (separate group with English as leading</w:t>
            </w:r>
            <w:r>
              <w:rPr>
                <w:spacing w:val="-47"/>
              </w:rPr>
              <w:t xml:space="preserve"> </w:t>
            </w:r>
            <w:r>
              <w:t>language depends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incomings number)</w:t>
            </w:r>
            <w:bookmarkStart w:id="0" w:name="_GoBack"/>
            <w:bookmarkEnd w:id="0"/>
          </w:p>
        </w:tc>
      </w:tr>
      <w:tr w:rsidR="00311CFF">
        <w:trPr>
          <w:trHeight w:val="974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311CFF" w:rsidRDefault="006E52F6">
            <w:pPr>
              <w:pStyle w:val="TableParagraph"/>
              <w:spacing w:line="240" w:lineRule="auto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311CFF" w:rsidRDefault="006E52F6">
            <w:pPr>
              <w:pStyle w:val="TableParagraph"/>
              <w:spacing w:line="216" w:lineRule="exac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311CFF">
        <w:trPr>
          <w:trHeight w:val="806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1" w:line="240" w:lineRule="auto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311CFF" w:rsidRDefault="006E52F6">
            <w:pPr>
              <w:pStyle w:val="TableParagraph"/>
              <w:spacing w:before="1" w:line="240" w:lineRule="auto"/>
            </w:pPr>
            <w:r>
              <w:t>Work, First law of thermodynamics, Second law of</w:t>
            </w:r>
            <w:r>
              <w:rPr>
                <w:spacing w:val="1"/>
              </w:rPr>
              <w:t xml:space="preserve"> </w:t>
            </w:r>
            <w:r>
              <w:t>thermodynamics,</w:t>
            </w:r>
            <w:r>
              <w:rPr>
                <w:spacing w:val="-4"/>
              </w:rPr>
              <w:t xml:space="preserve"> </w:t>
            </w:r>
            <w:r>
              <w:t>Right</w:t>
            </w:r>
            <w:r>
              <w:rPr>
                <w:spacing w:val="-8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left-hand</w:t>
            </w:r>
            <w:r>
              <w:rPr>
                <w:spacing w:val="-2"/>
              </w:rPr>
              <w:t xml:space="preserve"> </w:t>
            </w:r>
            <w:r>
              <w:t>rotation</w:t>
            </w:r>
            <w:r>
              <w:rPr>
                <w:spacing w:val="-3"/>
              </w:rPr>
              <w:t xml:space="preserve"> </w:t>
            </w:r>
            <w:r>
              <w:t>circuits,</w:t>
            </w:r>
          </w:p>
          <w:p w:rsidR="00311CFF" w:rsidRDefault="006E52F6">
            <w:pPr>
              <w:pStyle w:val="TableParagraph"/>
              <w:spacing w:line="247" w:lineRule="exact"/>
            </w:pPr>
            <w:r>
              <w:t>Transformation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perfect</w:t>
            </w:r>
            <w:r>
              <w:rPr>
                <w:spacing w:val="-6"/>
              </w:rPr>
              <w:t xml:space="preserve"> </w:t>
            </w:r>
            <w:r>
              <w:t>gas,</w:t>
            </w:r>
          </w:p>
        </w:tc>
      </w:tr>
      <w:tr w:rsidR="00311CFF">
        <w:trPr>
          <w:trHeight w:val="270"/>
        </w:trPr>
        <w:tc>
          <w:tcPr>
            <w:tcW w:w="3653" w:type="dxa"/>
            <w:shd w:val="clear" w:color="auto" w:fill="EDEBE0"/>
          </w:tcPr>
          <w:p w:rsidR="00311CFF" w:rsidRDefault="006E52F6">
            <w:pPr>
              <w:pStyle w:val="TableParagraph"/>
              <w:spacing w:before="1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311CFF" w:rsidRDefault="00311CFF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</w:tbl>
    <w:p w:rsidR="00311CFF" w:rsidRDefault="00311CFF">
      <w:pPr>
        <w:pStyle w:val="Tekstpodstawowy"/>
        <w:rPr>
          <w:rFonts w:ascii="Times New Roman"/>
          <w:sz w:val="18"/>
        </w:rPr>
      </w:pPr>
    </w:p>
    <w:p w:rsidR="00311CFF" w:rsidRDefault="006E52F6">
      <w:pPr>
        <w:pStyle w:val="Tekstpodstawowy"/>
        <w:spacing w:before="55"/>
        <w:ind w:left="5534"/>
      </w:pPr>
      <w:r>
        <w:t>………………………………………………………………..</w:t>
      </w:r>
    </w:p>
    <w:sectPr w:rsidR="00311CFF">
      <w:type w:val="continuous"/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11CFF"/>
    <w:rsid w:val="00311CFF"/>
    <w:rsid w:val="006E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05B84-175D-4E2F-9F98-7B010680B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algorzata.sikora@tu.koszalin.pl" TargetMode="External"/><Relationship Id="rId4" Type="http://schemas.openxmlformats.org/officeDocument/2006/relationships/hyperlink" Target="mailto:agnieszka.kulakow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1172</Characters>
  <Application>Microsoft Office Word</Application>
  <DocSecurity>0</DocSecurity>
  <Lines>9</Lines>
  <Paragraphs>2</Paragraphs>
  <ScaleCrop>false</ScaleCrop>
  <Company>Politechnika Koszalińska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2023-11-07T13:55:00Z</dcterms:created>
  <dcterms:modified xsi:type="dcterms:W3CDTF">2023-11-07T13:59:00Z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