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510"/>
        <w:gridCol w:w="5702"/>
      </w:tblGrid>
      <w:tr w:rsidR="00A42B13" w:rsidRPr="007300AB" w:rsidTr="008F072B">
        <w:tc>
          <w:tcPr>
            <w:tcW w:w="3510" w:type="dxa"/>
            <w:shd w:val="clear" w:color="auto" w:fill="EEECE1" w:themeFill="background2"/>
          </w:tcPr>
          <w:p w:rsidR="00A42B13" w:rsidRDefault="00A42B13" w:rsidP="008E15D6">
            <w:pPr>
              <w:rPr>
                <w:lang w:val="en-US"/>
              </w:rPr>
            </w:pPr>
            <w:r>
              <w:t>FACULTY:</w:t>
            </w:r>
          </w:p>
        </w:tc>
        <w:tc>
          <w:tcPr>
            <w:tcW w:w="5702" w:type="dxa"/>
          </w:tcPr>
          <w:p w:rsidR="00A42B13" w:rsidRPr="00B24DFB" w:rsidRDefault="00D019C5" w:rsidP="00B24DFB">
            <w:pPr>
              <w:jc w:val="center"/>
              <w:rPr>
                <w:b/>
                <w:lang w:val="en-US"/>
              </w:rPr>
            </w:pPr>
            <w:r>
              <w:rPr>
                <w:b/>
                <w:lang w:val="en-US"/>
              </w:rPr>
              <w:t>Faculty of Mechanical and Energy Engineering</w:t>
            </w:r>
          </w:p>
        </w:tc>
      </w:tr>
      <w:tr w:rsidR="0025671B" w:rsidTr="008F072B">
        <w:tc>
          <w:tcPr>
            <w:tcW w:w="3510" w:type="dxa"/>
            <w:shd w:val="clear" w:color="auto" w:fill="EEECE1" w:themeFill="background2"/>
          </w:tcPr>
          <w:p w:rsidR="0025671B" w:rsidRDefault="0025671B" w:rsidP="008E15D6">
            <w:r>
              <w:t>FIELD OF STUDY:</w:t>
            </w:r>
          </w:p>
        </w:tc>
        <w:tc>
          <w:tcPr>
            <w:tcW w:w="5702" w:type="dxa"/>
          </w:tcPr>
          <w:p w:rsidR="0025671B" w:rsidRPr="00B24DFB" w:rsidRDefault="00455001" w:rsidP="00B24DFB">
            <w:pPr>
              <w:jc w:val="center"/>
              <w:rPr>
                <w:b/>
                <w:lang w:val="en-US"/>
              </w:rPr>
            </w:pPr>
            <w:r>
              <w:rPr>
                <w:b/>
                <w:lang w:val="en-US"/>
              </w:rPr>
              <w:t>Biomedical Engineering</w:t>
            </w:r>
          </w:p>
        </w:tc>
      </w:tr>
      <w:tr w:rsidR="00A42B13" w:rsidRPr="00CC6BBB" w:rsidTr="008F072B">
        <w:tc>
          <w:tcPr>
            <w:tcW w:w="3510" w:type="dxa"/>
            <w:shd w:val="clear" w:color="auto" w:fill="EEECE1" w:themeFill="background2"/>
          </w:tcPr>
          <w:p w:rsidR="00A42B13" w:rsidRDefault="00A42B13" w:rsidP="008E15D6">
            <w:pPr>
              <w:rPr>
                <w:lang w:val="en-US"/>
              </w:rPr>
            </w:pPr>
            <w:r>
              <w:rPr>
                <w:lang w:val="en-US"/>
              </w:rPr>
              <w:t>ERASMUS COORDINATOR OF THE FACULTY:</w:t>
            </w:r>
          </w:p>
        </w:tc>
        <w:tc>
          <w:tcPr>
            <w:tcW w:w="5702" w:type="dxa"/>
          </w:tcPr>
          <w:p w:rsidR="00A42B13" w:rsidRDefault="003E6EEA" w:rsidP="00B24DFB">
            <w:pPr>
              <w:jc w:val="center"/>
              <w:rPr>
                <w:lang w:val="en-US"/>
              </w:rPr>
            </w:pPr>
            <w:r>
              <w:rPr>
                <w:lang w:val="en-US"/>
              </w:rPr>
              <w:t xml:space="preserve">Igor </w:t>
            </w:r>
            <w:proofErr w:type="spellStart"/>
            <w:r>
              <w:rPr>
                <w:lang w:val="en-US"/>
              </w:rPr>
              <w:t>Maciejewski</w:t>
            </w:r>
            <w:proofErr w:type="spellEnd"/>
          </w:p>
        </w:tc>
      </w:tr>
      <w:tr w:rsidR="00A42B13" w:rsidRPr="007300AB" w:rsidTr="008F072B">
        <w:tc>
          <w:tcPr>
            <w:tcW w:w="3510" w:type="dxa"/>
            <w:shd w:val="clear" w:color="auto" w:fill="EEECE1" w:themeFill="background2"/>
          </w:tcPr>
          <w:p w:rsidR="00A42B13" w:rsidRDefault="00A42B13" w:rsidP="008E15D6">
            <w:pPr>
              <w:rPr>
                <w:lang w:val="en-US"/>
              </w:rPr>
            </w:pPr>
            <w:r>
              <w:rPr>
                <w:lang w:val="en-US"/>
              </w:rPr>
              <w:t>E-MAIL ADDRESS OF THE COORDINATOR:</w:t>
            </w:r>
          </w:p>
        </w:tc>
        <w:tc>
          <w:tcPr>
            <w:tcW w:w="5702" w:type="dxa"/>
          </w:tcPr>
          <w:p w:rsidR="00A42B13" w:rsidRDefault="0082007F" w:rsidP="00B24DFB">
            <w:pPr>
              <w:jc w:val="center"/>
              <w:rPr>
                <w:lang w:val="en-US"/>
              </w:rPr>
            </w:pPr>
            <w:r>
              <w:rPr>
                <w:lang w:val="en-US"/>
              </w:rPr>
              <w:t>igor.maciejewski@tu.koszalin.pl</w:t>
            </w:r>
          </w:p>
        </w:tc>
      </w:tr>
      <w:tr w:rsidR="00A42B13" w:rsidRPr="007300AB" w:rsidTr="008F072B">
        <w:tc>
          <w:tcPr>
            <w:tcW w:w="3510" w:type="dxa"/>
            <w:shd w:val="clear" w:color="auto" w:fill="EEECE1" w:themeFill="background2"/>
          </w:tcPr>
          <w:p w:rsidR="00A42B13" w:rsidRDefault="00A42B13" w:rsidP="008E15D6">
            <w:pPr>
              <w:rPr>
                <w:lang w:val="en-US"/>
              </w:rPr>
            </w:pPr>
            <w:r>
              <w:rPr>
                <w:lang w:val="en-US"/>
              </w:rPr>
              <w:t>COURSE TITLE:</w:t>
            </w:r>
          </w:p>
        </w:tc>
        <w:tc>
          <w:tcPr>
            <w:tcW w:w="5702" w:type="dxa"/>
          </w:tcPr>
          <w:p w:rsidR="00A42B13" w:rsidRPr="00FA2B53" w:rsidRDefault="00FA2B53" w:rsidP="00633276">
            <w:pPr>
              <w:jc w:val="center"/>
              <w:rPr>
                <w:b/>
                <w:lang w:val="en-US"/>
              </w:rPr>
            </w:pPr>
            <w:r w:rsidRPr="00FA2B53">
              <w:rPr>
                <w:b/>
                <w:lang w:val="en-US"/>
              </w:rPr>
              <w:t>Technical and dental materials science</w:t>
            </w:r>
          </w:p>
        </w:tc>
      </w:tr>
      <w:tr w:rsidR="00A42B13" w:rsidRPr="008263A2" w:rsidTr="008F072B">
        <w:tc>
          <w:tcPr>
            <w:tcW w:w="3510" w:type="dxa"/>
            <w:shd w:val="clear" w:color="auto" w:fill="EEECE1" w:themeFill="background2"/>
          </w:tcPr>
          <w:p w:rsidR="00A42B13" w:rsidRDefault="00A42B13" w:rsidP="008E15D6">
            <w:pPr>
              <w:rPr>
                <w:lang w:val="en-US"/>
              </w:rPr>
            </w:pPr>
            <w:r>
              <w:rPr>
                <w:lang w:val="en-US"/>
              </w:rPr>
              <w:t>LECTURER’S NAME:</w:t>
            </w:r>
          </w:p>
        </w:tc>
        <w:tc>
          <w:tcPr>
            <w:tcW w:w="5702" w:type="dxa"/>
          </w:tcPr>
          <w:p w:rsidR="00A42B13" w:rsidRPr="008263A2" w:rsidRDefault="008263A2" w:rsidP="008263A2">
            <w:pPr>
              <w:jc w:val="center"/>
              <w:rPr>
                <w:lang w:val="en-US"/>
              </w:rPr>
            </w:pPr>
            <w:proofErr w:type="spellStart"/>
            <w:r>
              <w:rPr>
                <w:lang w:val="en-US"/>
              </w:rPr>
              <w:t>Witold</w:t>
            </w:r>
            <w:proofErr w:type="spellEnd"/>
            <w:r>
              <w:rPr>
                <w:lang w:val="en-US"/>
              </w:rPr>
              <w:t xml:space="preserve"> </w:t>
            </w:r>
            <w:proofErr w:type="spellStart"/>
            <w:r>
              <w:rPr>
                <w:lang w:val="en-US"/>
              </w:rPr>
              <w:t>Gulbiński</w:t>
            </w:r>
            <w:proofErr w:type="spellEnd"/>
            <w:r>
              <w:rPr>
                <w:lang w:val="en-US"/>
              </w:rPr>
              <w:t xml:space="preserve">, Prof, D.Sc. </w:t>
            </w:r>
            <w:r w:rsidRPr="008263A2">
              <w:rPr>
                <w:lang w:val="en-US"/>
              </w:rPr>
              <w:t>PhD</w:t>
            </w:r>
            <w:r>
              <w:rPr>
                <w:lang w:val="en-US"/>
              </w:rPr>
              <w:t>.</w:t>
            </w:r>
            <w:r w:rsidRPr="008263A2">
              <w:rPr>
                <w:lang w:val="en-US"/>
              </w:rPr>
              <w:t xml:space="preserve"> </w:t>
            </w:r>
            <w:r w:rsidR="007A0E0F" w:rsidRPr="008263A2">
              <w:t xml:space="preserve">Mieczysław </w:t>
            </w:r>
            <w:proofErr w:type="spellStart"/>
            <w:r w:rsidR="007A0E0F" w:rsidRPr="008263A2">
              <w:t>Pancielejko</w:t>
            </w:r>
            <w:proofErr w:type="spellEnd"/>
            <w:r w:rsidR="007A0E0F" w:rsidRPr="008263A2">
              <w:t xml:space="preserve">, </w:t>
            </w:r>
            <w:proofErr w:type="spellStart"/>
            <w:r w:rsidRPr="008263A2">
              <w:t>D.Sc</w:t>
            </w:r>
            <w:proofErr w:type="spellEnd"/>
            <w:r w:rsidRPr="008263A2">
              <w:t xml:space="preserve">., </w:t>
            </w:r>
            <w:proofErr w:type="spellStart"/>
            <w:r w:rsidR="007A0E0F" w:rsidRPr="008263A2">
              <w:t>PhD</w:t>
            </w:r>
            <w:proofErr w:type="spellEnd"/>
            <w:r w:rsidR="007A0E0F" w:rsidRPr="008263A2">
              <w:t xml:space="preserve"> </w:t>
            </w:r>
            <w:proofErr w:type="spellStart"/>
            <w:r w:rsidR="007A0E0F" w:rsidRPr="008263A2">
              <w:t>Eng</w:t>
            </w:r>
            <w:proofErr w:type="spellEnd"/>
            <w:r w:rsidRPr="008263A2">
              <w:t xml:space="preserve">. </w:t>
            </w:r>
            <w:r w:rsidRPr="008263A2">
              <w:rPr>
                <w:lang w:val="en-US"/>
              </w:rPr>
              <w:t xml:space="preserve">Karolina </w:t>
            </w:r>
            <w:proofErr w:type="spellStart"/>
            <w:r w:rsidRPr="008263A2">
              <w:rPr>
                <w:lang w:val="en-US"/>
              </w:rPr>
              <w:t>Kminikowska</w:t>
            </w:r>
            <w:proofErr w:type="spellEnd"/>
            <w:r w:rsidRPr="008263A2">
              <w:rPr>
                <w:lang w:val="en-US"/>
              </w:rPr>
              <w:t>, PhD Eng</w:t>
            </w:r>
          </w:p>
        </w:tc>
      </w:tr>
      <w:tr w:rsidR="00A42B13" w:rsidRPr="008263A2" w:rsidTr="00F05718">
        <w:tc>
          <w:tcPr>
            <w:tcW w:w="3510" w:type="dxa"/>
            <w:shd w:val="clear" w:color="auto" w:fill="EEECE1" w:themeFill="background2"/>
          </w:tcPr>
          <w:p w:rsidR="00A42B13" w:rsidRDefault="00A42B13" w:rsidP="008E15D6">
            <w:pPr>
              <w:rPr>
                <w:lang w:val="en-US"/>
              </w:rPr>
            </w:pPr>
            <w:r>
              <w:rPr>
                <w:lang w:val="en-US"/>
              </w:rPr>
              <w:t>E-MAIL ADDRESS OF THE LECTURER:</w:t>
            </w:r>
          </w:p>
        </w:tc>
        <w:tc>
          <w:tcPr>
            <w:tcW w:w="5702" w:type="dxa"/>
            <w:vAlign w:val="center"/>
          </w:tcPr>
          <w:p w:rsidR="00A42B13" w:rsidRDefault="001A264A" w:rsidP="00F05718">
            <w:pPr>
              <w:jc w:val="center"/>
              <w:rPr>
                <w:lang w:val="en-US"/>
              </w:rPr>
            </w:pPr>
            <w:r>
              <w:rPr>
                <w:lang w:val="en-US"/>
              </w:rPr>
              <w:t>w</w:t>
            </w:r>
            <w:r w:rsidR="008263A2">
              <w:rPr>
                <w:lang w:val="en-US"/>
              </w:rPr>
              <w:t xml:space="preserve">itold.gulbinski@tu.koszalin.pl </w:t>
            </w:r>
            <w:r w:rsidR="00B75BBE">
              <w:rPr>
                <w:lang w:val="en-US"/>
              </w:rPr>
              <w:t>mieczyslaw.pancielejko@tu.koszalin.pl</w:t>
            </w:r>
          </w:p>
          <w:p w:rsidR="008263A2" w:rsidRDefault="001A264A" w:rsidP="00F05718">
            <w:pPr>
              <w:jc w:val="center"/>
              <w:rPr>
                <w:lang w:val="en-US"/>
              </w:rPr>
            </w:pPr>
            <w:r>
              <w:rPr>
                <w:lang w:val="en-US"/>
              </w:rPr>
              <w:t>k</w:t>
            </w:r>
            <w:r w:rsidR="008263A2">
              <w:rPr>
                <w:lang w:val="en-US"/>
              </w:rPr>
              <w:t>arolina.kminikowska@tu.koszalin.pl</w:t>
            </w:r>
          </w:p>
          <w:p w:rsidR="008263A2" w:rsidRPr="003A7FCC" w:rsidRDefault="008263A2" w:rsidP="00F05718">
            <w:pPr>
              <w:jc w:val="center"/>
              <w:rPr>
                <w:lang w:val="en-US"/>
              </w:rPr>
            </w:pPr>
          </w:p>
        </w:tc>
      </w:tr>
      <w:tr w:rsidR="00A42B13" w:rsidRPr="008263A2" w:rsidTr="008F072B">
        <w:tc>
          <w:tcPr>
            <w:tcW w:w="3510" w:type="dxa"/>
            <w:shd w:val="clear" w:color="auto" w:fill="EEECE1" w:themeFill="background2"/>
          </w:tcPr>
          <w:p w:rsidR="00A42B13" w:rsidRDefault="00A42B13" w:rsidP="008E15D6">
            <w:pPr>
              <w:rPr>
                <w:lang w:val="en-US"/>
              </w:rPr>
            </w:pPr>
            <w:r>
              <w:rPr>
                <w:lang w:val="en-US"/>
              </w:rPr>
              <w:t>ECTS POINTS FOR THE COURSE:</w:t>
            </w:r>
          </w:p>
        </w:tc>
        <w:tc>
          <w:tcPr>
            <w:tcW w:w="5702" w:type="dxa"/>
          </w:tcPr>
          <w:p w:rsidR="00A42B13" w:rsidRPr="008F072B" w:rsidRDefault="00D019C5" w:rsidP="00B24DFB">
            <w:pPr>
              <w:jc w:val="center"/>
              <w:rPr>
                <w:lang w:val="en-US"/>
              </w:rPr>
            </w:pPr>
            <w:r>
              <w:rPr>
                <w:lang w:val="en-US"/>
              </w:rPr>
              <w:t>6</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5702"/>
      </w:tblGrid>
      <w:tr w:rsidR="00C87082" w:rsidRPr="0057305E" w:rsidTr="00C87082">
        <w:tc>
          <w:tcPr>
            <w:tcW w:w="3510" w:type="dxa"/>
            <w:shd w:val="clear" w:color="auto" w:fill="EEECE1"/>
          </w:tcPr>
          <w:p w:rsidR="00C87082" w:rsidRDefault="00C87082" w:rsidP="00890A9A">
            <w:pPr>
              <w:rPr>
                <w:lang w:val="en-US"/>
              </w:rPr>
            </w:pPr>
            <w:r>
              <w:rPr>
                <w:lang w:val="en-US"/>
              </w:rPr>
              <w:t>COURSE CODE (USOS):</w:t>
            </w:r>
          </w:p>
        </w:tc>
        <w:tc>
          <w:tcPr>
            <w:tcW w:w="5702" w:type="dxa"/>
          </w:tcPr>
          <w:p w:rsidR="00C87082" w:rsidRDefault="003400F0" w:rsidP="00C87082">
            <w:pPr>
              <w:jc w:val="center"/>
              <w:rPr>
                <w:lang w:val="en-US"/>
              </w:rPr>
            </w:pPr>
            <w:r w:rsidRPr="003400F0">
              <w:rPr>
                <w:rFonts w:cstheme="minorHAnsi"/>
                <w:lang w:val="en-US"/>
              </w:rPr>
              <w:t>0911&gt;1000- MTiD</w:t>
            </w:r>
          </w:p>
        </w:tc>
      </w:tr>
    </w:tbl>
    <w:tbl>
      <w:tblPr>
        <w:tblStyle w:val="Tabela-Siatka"/>
        <w:tblW w:w="0" w:type="auto"/>
        <w:tblLook w:val="04A0"/>
      </w:tblPr>
      <w:tblGrid>
        <w:gridCol w:w="3510"/>
        <w:gridCol w:w="5702"/>
      </w:tblGrid>
      <w:tr w:rsidR="00A42B13" w:rsidTr="008F072B">
        <w:tc>
          <w:tcPr>
            <w:tcW w:w="3510" w:type="dxa"/>
            <w:shd w:val="clear" w:color="auto" w:fill="EEECE1" w:themeFill="background2"/>
          </w:tcPr>
          <w:p w:rsidR="00A42B13" w:rsidRDefault="00A42B13" w:rsidP="008E15D6">
            <w:pPr>
              <w:rPr>
                <w:lang w:val="en-US"/>
              </w:rPr>
            </w:pPr>
            <w:r>
              <w:rPr>
                <w:lang w:val="en-US"/>
              </w:rPr>
              <w:t>ACADEMIC YEAR:</w:t>
            </w:r>
          </w:p>
        </w:tc>
        <w:tc>
          <w:tcPr>
            <w:tcW w:w="5702" w:type="dxa"/>
          </w:tcPr>
          <w:p w:rsidR="00A42B13" w:rsidRDefault="00442479" w:rsidP="00E80745">
            <w:pPr>
              <w:jc w:val="center"/>
              <w:rPr>
                <w:lang w:val="en-US"/>
              </w:rPr>
            </w:pPr>
            <w:r>
              <w:rPr>
                <w:lang w:val="en-US"/>
              </w:rPr>
              <w:t>20</w:t>
            </w:r>
            <w:r w:rsidR="00E80745">
              <w:rPr>
                <w:lang w:val="en-US"/>
              </w:rPr>
              <w:t>2</w:t>
            </w:r>
            <w:r w:rsidR="00D019C5">
              <w:rPr>
                <w:lang w:val="en-US"/>
              </w:rPr>
              <w:t>5</w:t>
            </w:r>
            <w:r w:rsidR="000C4296">
              <w:rPr>
                <w:lang w:val="en-US"/>
              </w:rPr>
              <w:t>/20</w:t>
            </w:r>
            <w:r w:rsidR="00E80745">
              <w:rPr>
                <w:lang w:val="en-US"/>
              </w:rPr>
              <w:t>2</w:t>
            </w:r>
            <w:r w:rsidR="00D019C5">
              <w:rPr>
                <w:lang w:val="en-US"/>
              </w:rPr>
              <w:t>6</w:t>
            </w:r>
          </w:p>
        </w:tc>
      </w:tr>
      <w:tr w:rsidR="00A42B13" w:rsidRPr="00AE6E1D" w:rsidTr="008F072B">
        <w:tc>
          <w:tcPr>
            <w:tcW w:w="3510" w:type="dxa"/>
            <w:shd w:val="clear" w:color="auto" w:fill="EEECE1" w:themeFill="background2"/>
          </w:tcPr>
          <w:p w:rsidR="00A42B13" w:rsidRDefault="00A42B13" w:rsidP="008E15D6">
            <w:pPr>
              <w:rPr>
                <w:lang w:val="en-US"/>
              </w:rPr>
            </w:pPr>
            <w:r>
              <w:rPr>
                <w:lang w:val="en-US"/>
              </w:rPr>
              <w:t>SEMESTER:</w:t>
            </w:r>
          </w:p>
          <w:p w:rsidR="00A42B13" w:rsidRPr="0001356B" w:rsidRDefault="00A42B13" w:rsidP="008E15D6">
            <w:pPr>
              <w:rPr>
                <w:sz w:val="18"/>
                <w:szCs w:val="18"/>
                <w:lang w:val="en-US"/>
              </w:rPr>
            </w:pPr>
            <w:r w:rsidRPr="0001356B">
              <w:rPr>
                <w:sz w:val="18"/>
                <w:szCs w:val="18"/>
                <w:lang w:val="en-US"/>
              </w:rPr>
              <w:t>(W – winter, S – summer)</w:t>
            </w:r>
          </w:p>
        </w:tc>
        <w:tc>
          <w:tcPr>
            <w:tcW w:w="5702" w:type="dxa"/>
          </w:tcPr>
          <w:p w:rsidR="00A42B13" w:rsidRPr="003A7FCC" w:rsidRDefault="00633276" w:rsidP="00455001">
            <w:pPr>
              <w:jc w:val="center"/>
              <w:rPr>
                <w:lang w:val="en-US"/>
              </w:rPr>
            </w:pPr>
            <w:r>
              <w:rPr>
                <w:lang w:val="en-US"/>
              </w:rPr>
              <w:t>W</w:t>
            </w:r>
          </w:p>
        </w:tc>
      </w:tr>
      <w:tr w:rsidR="00A42B13" w:rsidTr="008F072B">
        <w:tc>
          <w:tcPr>
            <w:tcW w:w="3510" w:type="dxa"/>
            <w:shd w:val="clear" w:color="auto" w:fill="EEECE1" w:themeFill="background2"/>
          </w:tcPr>
          <w:p w:rsidR="00A42B13" w:rsidRDefault="00A42B13" w:rsidP="008E15D6">
            <w:pPr>
              <w:rPr>
                <w:lang w:val="en-US"/>
              </w:rPr>
            </w:pPr>
            <w:r>
              <w:rPr>
                <w:lang w:val="en-US"/>
              </w:rPr>
              <w:t>HOURS IN SEMESTER:</w:t>
            </w:r>
          </w:p>
        </w:tc>
        <w:tc>
          <w:tcPr>
            <w:tcW w:w="5702" w:type="dxa"/>
          </w:tcPr>
          <w:p w:rsidR="00A42B13" w:rsidRDefault="00D019C5" w:rsidP="00455001">
            <w:pPr>
              <w:jc w:val="center"/>
              <w:rPr>
                <w:lang w:val="en-US"/>
              </w:rPr>
            </w:pPr>
            <w:r>
              <w:rPr>
                <w:lang w:val="en-US"/>
              </w:rPr>
              <w:t>6</w:t>
            </w:r>
            <w:r w:rsidR="009C5D7E">
              <w:rPr>
                <w:lang w:val="en-US"/>
              </w:rPr>
              <w:t>0</w:t>
            </w:r>
          </w:p>
        </w:tc>
      </w:tr>
      <w:tr w:rsidR="00A42B13" w:rsidRPr="003E6EEA" w:rsidTr="008F072B">
        <w:tc>
          <w:tcPr>
            <w:tcW w:w="3510" w:type="dxa"/>
            <w:shd w:val="clear" w:color="auto" w:fill="EEECE1" w:themeFill="background2"/>
          </w:tcPr>
          <w:p w:rsidR="00A42B13" w:rsidRDefault="00A42B13" w:rsidP="008E15D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702" w:type="dxa"/>
          </w:tcPr>
          <w:p w:rsidR="00A42B13" w:rsidRDefault="003E6EEA" w:rsidP="00B24DFB">
            <w:pPr>
              <w:jc w:val="center"/>
              <w:rPr>
                <w:lang w:val="en-US"/>
              </w:rPr>
            </w:pPr>
            <w:r>
              <w:rPr>
                <w:lang w:val="en-US"/>
              </w:rPr>
              <w:t>1st cycle</w:t>
            </w:r>
          </w:p>
        </w:tc>
      </w:tr>
      <w:tr w:rsidR="00A42B13" w:rsidRPr="000408A0" w:rsidTr="008F072B">
        <w:tc>
          <w:tcPr>
            <w:tcW w:w="3510" w:type="dxa"/>
            <w:shd w:val="clear" w:color="auto" w:fill="EEECE1" w:themeFill="background2"/>
          </w:tcPr>
          <w:p w:rsidR="00A42B13" w:rsidRDefault="00A42B13" w:rsidP="008E15D6">
            <w:pPr>
              <w:rPr>
                <w:lang w:val="en-US"/>
              </w:rPr>
            </w:pPr>
            <w:r>
              <w:rPr>
                <w:lang w:val="en-US"/>
              </w:rPr>
              <w:t>TEACHING METHOD:</w:t>
            </w:r>
          </w:p>
          <w:p w:rsidR="00A42B13" w:rsidRPr="008A5CB8" w:rsidRDefault="00A42B13" w:rsidP="008E15D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702" w:type="dxa"/>
          </w:tcPr>
          <w:p w:rsidR="00A42B13" w:rsidRDefault="008E15D6" w:rsidP="00633276">
            <w:pPr>
              <w:jc w:val="center"/>
              <w:rPr>
                <w:lang w:val="en-US"/>
              </w:rPr>
            </w:pPr>
            <w:r>
              <w:rPr>
                <w:lang w:val="en-US"/>
              </w:rPr>
              <w:t>L</w:t>
            </w:r>
            <w:r w:rsidR="00633276">
              <w:rPr>
                <w:lang w:val="en-US"/>
              </w:rPr>
              <w:t>ecture</w:t>
            </w:r>
            <w:r w:rsidR="00AE6E1D">
              <w:rPr>
                <w:lang w:val="en-US"/>
              </w:rPr>
              <w:t xml:space="preserve"> (</w:t>
            </w:r>
            <w:r w:rsidR="00BC24EC">
              <w:rPr>
                <w:lang w:val="en-US"/>
              </w:rPr>
              <w:t>30</w:t>
            </w:r>
            <w:r w:rsidR="007B10C2">
              <w:rPr>
                <w:lang w:val="en-US"/>
              </w:rPr>
              <w:t>h</w:t>
            </w:r>
            <w:r w:rsidR="00AE6E1D">
              <w:rPr>
                <w:lang w:val="en-US"/>
              </w:rPr>
              <w:t>)</w:t>
            </w:r>
            <w:r w:rsidR="00D019C5">
              <w:rPr>
                <w:lang w:val="en-US"/>
              </w:rPr>
              <w:t xml:space="preserve"> Laboratory (30h)</w:t>
            </w:r>
          </w:p>
        </w:tc>
      </w:tr>
      <w:tr w:rsidR="00A42B13" w:rsidRPr="00E816BA" w:rsidTr="008F072B">
        <w:tc>
          <w:tcPr>
            <w:tcW w:w="3510" w:type="dxa"/>
            <w:shd w:val="clear" w:color="auto" w:fill="EEECE1" w:themeFill="background2"/>
          </w:tcPr>
          <w:p w:rsidR="00A42B13" w:rsidRDefault="00A42B13" w:rsidP="008E15D6">
            <w:pPr>
              <w:rPr>
                <w:lang w:val="en-US"/>
              </w:rPr>
            </w:pPr>
            <w:r>
              <w:rPr>
                <w:lang w:val="en-US"/>
              </w:rPr>
              <w:t>LANGUAGE OF INSTRUCTION:</w:t>
            </w:r>
          </w:p>
        </w:tc>
        <w:tc>
          <w:tcPr>
            <w:tcW w:w="5702" w:type="dxa"/>
          </w:tcPr>
          <w:p w:rsidR="00A42B13" w:rsidRDefault="000C4296" w:rsidP="00B24DFB">
            <w:pPr>
              <w:jc w:val="center"/>
              <w:rPr>
                <w:lang w:val="en-US"/>
              </w:rPr>
            </w:pPr>
            <w:r>
              <w:rPr>
                <w:lang w:val="en-US"/>
              </w:rPr>
              <w:t>English</w:t>
            </w:r>
          </w:p>
        </w:tc>
      </w:tr>
      <w:tr w:rsidR="00A42B13" w:rsidRPr="0024371D" w:rsidTr="008F072B">
        <w:tc>
          <w:tcPr>
            <w:tcW w:w="3510" w:type="dxa"/>
            <w:shd w:val="clear" w:color="auto" w:fill="EEECE1" w:themeFill="background2"/>
          </w:tcPr>
          <w:p w:rsidR="00A42B13" w:rsidRPr="002F62CA" w:rsidRDefault="00A42B13" w:rsidP="008E15D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702" w:type="dxa"/>
          </w:tcPr>
          <w:p w:rsidR="00A42B13" w:rsidRPr="008F072B" w:rsidRDefault="00D019C5" w:rsidP="00633276">
            <w:pPr>
              <w:jc w:val="center"/>
              <w:rPr>
                <w:lang w:val="en-US"/>
              </w:rPr>
            </w:pPr>
            <w:r>
              <w:rPr>
                <w:lang w:val="en-US"/>
              </w:rPr>
              <w:t>Written reports/presentation</w:t>
            </w:r>
          </w:p>
        </w:tc>
      </w:tr>
      <w:tr w:rsidR="00A42B13" w:rsidRPr="007300AB" w:rsidTr="008F072B">
        <w:tc>
          <w:tcPr>
            <w:tcW w:w="3510" w:type="dxa"/>
            <w:shd w:val="clear" w:color="auto" w:fill="EEECE1" w:themeFill="background2"/>
          </w:tcPr>
          <w:p w:rsidR="00A42B13" w:rsidRDefault="00A42B13" w:rsidP="008E15D6">
            <w:pPr>
              <w:rPr>
                <w:lang w:val="en-US"/>
              </w:rPr>
            </w:pPr>
            <w:r>
              <w:rPr>
                <w:lang w:val="en-US"/>
              </w:rPr>
              <w:t>COURSE CONTENT:</w:t>
            </w:r>
          </w:p>
        </w:tc>
        <w:tc>
          <w:tcPr>
            <w:tcW w:w="5702" w:type="dxa"/>
          </w:tcPr>
          <w:p w:rsidR="005A2797" w:rsidRDefault="00633276" w:rsidP="00F65C3A">
            <w:pPr>
              <w:jc w:val="both"/>
              <w:rPr>
                <w:lang w:val="en-US"/>
              </w:rPr>
            </w:pPr>
            <w:r w:rsidRPr="00633276">
              <w:rPr>
                <w:lang w:val="en-US"/>
              </w:rPr>
              <w:t xml:space="preserve">The aim of the course is to familiarize students with issues related to engineering materials, in particular the relationship between the structure of metals and their alloys, and the properties and ways of shaping the structure. </w:t>
            </w:r>
            <w:r w:rsidR="008602D2" w:rsidRPr="008602D2">
              <w:rPr>
                <w:lang w:val="en-US"/>
              </w:rPr>
              <w:t xml:space="preserve">Issues related to the chemical, physical and mechanical properties of polymers and ceramics used in prosthetic applications and </w:t>
            </w:r>
            <w:proofErr w:type="spellStart"/>
            <w:r w:rsidR="008602D2" w:rsidRPr="008602D2">
              <w:rPr>
                <w:lang w:val="en-US"/>
              </w:rPr>
              <w:t>implantology</w:t>
            </w:r>
            <w:proofErr w:type="spellEnd"/>
            <w:r w:rsidR="008602D2" w:rsidRPr="008602D2">
              <w:rPr>
                <w:lang w:val="en-US"/>
              </w:rPr>
              <w:t>.</w:t>
            </w:r>
            <w:r w:rsidR="008602D2">
              <w:rPr>
                <w:lang w:val="en-US"/>
              </w:rPr>
              <w:t xml:space="preserve"> </w:t>
            </w:r>
            <w:r w:rsidRPr="00633276">
              <w:rPr>
                <w:lang w:val="en-US"/>
              </w:rPr>
              <w:t>Students will learn about the properties and application of the main groups of engin</w:t>
            </w:r>
            <w:r w:rsidR="00D019C5">
              <w:rPr>
                <w:lang w:val="en-US"/>
              </w:rPr>
              <w:t>eering materials in medicine,</w:t>
            </w:r>
            <w:r w:rsidRPr="00633276">
              <w:rPr>
                <w:lang w:val="en-US"/>
              </w:rPr>
              <w:t xml:space="preserve"> biomedical </w:t>
            </w:r>
            <w:r w:rsidR="00D019C5">
              <w:rPr>
                <w:lang w:val="en-US"/>
              </w:rPr>
              <w:t xml:space="preserve">and dental </w:t>
            </w:r>
            <w:r w:rsidRPr="00633276">
              <w:rPr>
                <w:lang w:val="en-US"/>
              </w:rPr>
              <w:t>engineering.</w:t>
            </w:r>
            <w:r w:rsidR="005A2797">
              <w:rPr>
                <w:lang w:val="en-US"/>
              </w:rPr>
              <w:t xml:space="preserve"> </w:t>
            </w:r>
          </w:p>
          <w:p w:rsidR="00F65C3A" w:rsidRPr="008F072B" w:rsidRDefault="00F65C3A" w:rsidP="00F65C3A">
            <w:pPr>
              <w:jc w:val="both"/>
              <w:rPr>
                <w:lang w:val="en-US"/>
              </w:rPr>
            </w:pPr>
            <w:r w:rsidRPr="00F65C3A">
              <w:rPr>
                <w:lang w:val="en-US"/>
              </w:rPr>
              <w:t xml:space="preserve">Fundamentals of the structure of matter. Cold plastic deformation and </w:t>
            </w:r>
            <w:proofErr w:type="spellStart"/>
            <w:r w:rsidRPr="00F65C3A">
              <w:rPr>
                <w:lang w:val="en-US"/>
              </w:rPr>
              <w:t>recrystallization</w:t>
            </w:r>
            <w:proofErr w:type="spellEnd"/>
            <w:r w:rsidRPr="00F65C3A">
              <w:rPr>
                <w:lang w:val="en-US"/>
              </w:rPr>
              <w:t xml:space="preserve">. Phase equilibrium systems. </w:t>
            </w:r>
            <w:proofErr w:type="spellStart"/>
            <w:r w:rsidRPr="00F65C3A">
              <w:rPr>
                <w:lang w:val="en-US"/>
              </w:rPr>
              <w:t>Metastable</w:t>
            </w:r>
            <w:proofErr w:type="spellEnd"/>
            <w:r w:rsidRPr="00F65C3A">
              <w:rPr>
                <w:lang w:val="en-US"/>
              </w:rPr>
              <w:t xml:space="preserve"> Fe-Fe</w:t>
            </w:r>
            <w:r w:rsidRPr="005A2797">
              <w:rPr>
                <w:vertAlign w:val="subscript"/>
                <w:lang w:val="en-US"/>
              </w:rPr>
              <w:t>3</w:t>
            </w:r>
            <w:r w:rsidRPr="00F65C3A">
              <w:rPr>
                <w:lang w:val="en-US"/>
              </w:rPr>
              <w:t xml:space="preserve">C phase equilibrium system. Foundry iron-carbon alloys - cast irons. Carbon steels. Heat treatment of steels - hardening and tempering. Alloyed steels. </w:t>
            </w:r>
            <w:r w:rsidR="007300AB">
              <w:rPr>
                <w:lang w:val="en-US"/>
              </w:rPr>
              <w:t>T</w:t>
            </w:r>
            <w:r w:rsidR="007300AB" w:rsidRPr="007300AB">
              <w:rPr>
                <w:lang w:val="en-US"/>
              </w:rPr>
              <w:t>itanium and its alloys</w:t>
            </w:r>
            <w:r w:rsidRPr="00F65C3A">
              <w:rPr>
                <w:lang w:val="en-US"/>
              </w:rPr>
              <w:t>. Aluminum and aluminum alloys. Metallic biomaterials. Ceramic materials. Polymers and composites.</w:t>
            </w:r>
          </w:p>
        </w:tc>
      </w:tr>
      <w:tr w:rsidR="00A42B13" w:rsidRPr="007300AB" w:rsidTr="008F072B">
        <w:tc>
          <w:tcPr>
            <w:tcW w:w="3510" w:type="dxa"/>
            <w:shd w:val="clear" w:color="auto" w:fill="EEECE1" w:themeFill="background2"/>
          </w:tcPr>
          <w:p w:rsidR="00A42B13" w:rsidRDefault="00A42B13" w:rsidP="008E15D6">
            <w:pPr>
              <w:rPr>
                <w:lang w:val="en-US"/>
              </w:rPr>
            </w:pPr>
            <w:r>
              <w:rPr>
                <w:lang w:val="en-US"/>
              </w:rPr>
              <w:t>ADDITIONA</w:t>
            </w:r>
            <w:r w:rsidR="00E816BA">
              <w:rPr>
                <w:lang w:val="en-US"/>
              </w:rPr>
              <w:t>L</w:t>
            </w:r>
            <w:r>
              <w:rPr>
                <w:lang w:val="en-US"/>
              </w:rPr>
              <w:t xml:space="preserve"> INFORMATION:</w:t>
            </w:r>
          </w:p>
        </w:tc>
        <w:tc>
          <w:tcPr>
            <w:tcW w:w="5702" w:type="dxa"/>
          </w:tcPr>
          <w:p w:rsidR="001F6603" w:rsidRDefault="00DC6A62" w:rsidP="008E15D6">
            <w:pPr>
              <w:rPr>
                <w:lang w:val="en-US"/>
              </w:rPr>
            </w:pPr>
            <w:r w:rsidRPr="00DC6A62">
              <w:rPr>
                <w:lang w:val="en-US"/>
              </w:rPr>
              <w:t>Students should know the fundamentals of solid state physics and chemistry. Knowledge of atomic structure and types of chemical bonds is required.</w:t>
            </w:r>
          </w:p>
          <w:p w:rsidR="001F6603" w:rsidRDefault="001F6603" w:rsidP="008E15D6">
            <w:pPr>
              <w:rPr>
                <w:lang w:val="en-US"/>
              </w:rPr>
            </w:pPr>
          </w:p>
        </w:tc>
      </w:tr>
    </w:tbl>
    <w:p w:rsidR="000408A0" w:rsidRPr="00F95B2F" w:rsidRDefault="000408A0" w:rsidP="008F072B">
      <w:pPr>
        <w:pStyle w:val="Bezodstpw"/>
        <w:rPr>
          <w:lang w:val="en-US"/>
        </w:rPr>
      </w:pPr>
    </w:p>
    <w:sectPr w:rsidR="000408A0" w:rsidRPr="00F95B2F"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compat/>
  <w:rsids>
    <w:rsidRoot w:val="00A42B13"/>
    <w:rsid w:val="000135D4"/>
    <w:rsid w:val="00031460"/>
    <w:rsid w:val="000408A0"/>
    <w:rsid w:val="000645F5"/>
    <w:rsid w:val="00073053"/>
    <w:rsid w:val="0009572B"/>
    <w:rsid w:val="000C0652"/>
    <w:rsid w:val="000C4296"/>
    <w:rsid w:val="000F586C"/>
    <w:rsid w:val="0019267A"/>
    <w:rsid w:val="001A264A"/>
    <w:rsid w:val="001A2911"/>
    <w:rsid w:val="001A66A1"/>
    <w:rsid w:val="001C5164"/>
    <w:rsid w:val="001F6603"/>
    <w:rsid w:val="00207C9D"/>
    <w:rsid w:val="0024371D"/>
    <w:rsid w:val="002520C9"/>
    <w:rsid w:val="0025671B"/>
    <w:rsid w:val="00257043"/>
    <w:rsid w:val="00293832"/>
    <w:rsid w:val="002A41FD"/>
    <w:rsid w:val="002C5031"/>
    <w:rsid w:val="002E15BC"/>
    <w:rsid w:val="002E2593"/>
    <w:rsid w:val="002F62CA"/>
    <w:rsid w:val="00303D1D"/>
    <w:rsid w:val="003400F0"/>
    <w:rsid w:val="003668CC"/>
    <w:rsid w:val="00367B3D"/>
    <w:rsid w:val="00397AE0"/>
    <w:rsid w:val="003A5AF3"/>
    <w:rsid w:val="003A7FCC"/>
    <w:rsid w:val="003E6804"/>
    <w:rsid w:val="003E6EEA"/>
    <w:rsid w:val="00437882"/>
    <w:rsid w:val="00442479"/>
    <w:rsid w:val="0044660A"/>
    <w:rsid w:val="00455001"/>
    <w:rsid w:val="00460EB6"/>
    <w:rsid w:val="00471AD7"/>
    <w:rsid w:val="00482C46"/>
    <w:rsid w:val="00490694"/>
    <w:rsid w:val="004E4C18"/>
    <w:rsid w:val="004F4AA9"/>
    <w:rsid w:val="00510284"/>
    <w:rsid w:val="00511AEE"/>
    <w:rsid w:val="00515589"/>
    <w:rsid w:val="0053697E"/>
    <w:rsid w:val="005676DA"/>
    <w:rsid w:val="005A2797"/>
    <w:rsid w:val="005A2D8C"/>
    <w:rsid w:val="005E2AF9"/>
    <w:rsid w:val="005E3980"/>
    <w:rsid w:val="00616767"/>
    <w:rsid w:val="00633276"/>
    <w:rsid w:val="00657839"/>
    <w:rsid w:val="006A6AAD"/>
    <w:rsid w:val="006C1890"/>
    <w:rsid w:val="007300AB"/>
    <w:rsid w:val="0073136B"/>
    <w:rsid w:val="00750279"/>
    <w:rsid w:val="00753CBD"/>
    <w:rsid w:val="0077034B"/>
    <w:rsid w:val="007A0E0F"/>
    <w:rsid w:val="007B10C2"/>
    <w:rsid w:val="007B2ABF"/>
    <w:rsid w:val="007E1205"/>
    <w:rsid w:val="007E5322"/>
    <w:rsid w:val="0082007F"/>
    <w:rsid w:val="008263A2"/>
    <w:rsid w:val="008378A8"/>
    <w:rsid w:val="008602D2"/>
    <w:rsid w:val="008802D4"/>
    <w:rsid w:val="008C198A"/>
    <w:rsid w:val="008E15D6"/>
    <w:rsid w:val="008E15F9"/>
    <w:rsid w:val="008E45FF"/>
    <w:rsid w:val="008F072B"/>
    <w:rsid w:val="008F229B"/>
    <w:rsid w:val="008F7817"/>
    <w:rsid w:val="00913055"/>
    <w:rsid w:val="0093257B"/>
    <w:rsid w:val="009472C5"/>
    <w:rsid w:val="00950127"/>
    <w:rsid w:val="00963C6E"/>
    <w:rsid w:val="009A0BE2"/>
    <w:rsid w:val="009B6AE8"/>
    <w:rsid w:val="009C5D7E"/>
    <w:rsid w:val="009D7006"/>
    <w:rsid w:val="00A22615"/>
    <w:rsid w:val="00A33B4E"/>
    <w:rsid w:val="00A42B13"/>
    <w:rsid w:val="00A60EDE"/>
    <w:rsid w:val="00AB5730"/>
    <w:rsid w:val="00AD2B66"/>
    <w:rsid w:val="00AD58D9"/>
    <w:rsid w:val="00AE6E1D"/>
    <w:rsid w:val="00B142F9"/>
    <w:rsid w:val="00B23A33"/>
    <w:rsid w:val="00B24DFB"/>
    <w:rsid w:val="00B41A34"/>
    <w:rsid w:val="00B55290"/>
    <w:rsid w:val="00B75BBE"/>
    <w:rsid w:val="00BB0CB6"/>
    <w:rsid w:val="00BC24EC"/>
    <w:rsid w:val="00C329EC"/>
    <w:rsid w:val="00C87082"/>
    <w:rsid w:val="00CC043D"/>
    <w:rsid w:val="00CC6BBB"/>
    <w:rsid w:val="00CC7A80"/>
    <w:rsid w:val="00CE5A66"/>
    <w:rsid w:val="00D019C5"/>
    <w:rsid w:val="00D43113"/>
    <w:rsid w:val="00D60C3D"/>
    <w:rsid w:val="00D93B69"/>
    <w:rsid w:val="00DB1672"/>
    <w:rsid w:val="00DC6A62"/>
    <w:rsid w:val="00E72127"/>
    <w:rsid w:val="00E80745"/>
    <w:rsid w:val="00E816BA"/>
    <w:rsid w:val="00EE30D4"/>
    <w:rsid w:val="00F05718"/>
    <w:rsid w:val="00F30E25"/>
    <w:rsid w:val="00F32DDE"/>
    <w:rsid w:val="00F65C3A"/>
    <w:rsid w:val="00F95B2F"/>
    <w:rsid w:val="00FA2B53"/>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 w:type="character" w:customStyle="1" w:styleId="wrtext">
    <w:name w:val="wrtext"/>
    <w:basedOn w:val="Domylnaczcionkaakapitu"/>
    <w:rsid w:val="001F6603"/>
  </w:style>
  <w:style w:type="character" w:styleId="Hipercze">
    <w:name w:val="Hyperlink"/>
    <w:basedOn w:val="Domylnaczcionkaakapitu"/>
    <w:uiPriority w:val="99"/>
    <w:unhideWhenUsed/>
    <w:rsid w:val="00B75BBE"/>
    <w:rPr>
      <w:color w:val="0000FF" w:themeColor="hyperlink"/>
      <w:u w:val="single"/>
    </w:rPr>
  </w:style>
  <w:style w:type="character" w:customStyle="1" w:styleId="UnresolvedMention">
    <w:name w:val="Unresolved Mention"/>
    <w:basedOn w:val="Domylnaczcionkaakapitu"/>
    <w:uiPriority w:val="99"/>
    <w:semiHidden/>
    <w:unhideWhenUsed/>
    <w:rsid w:val="00B75BB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9A0A36-DFE3-4C1B-9CD0-668816CA7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314</Words>
  <Characters>1884</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Igor</cp:lastModifiedBy>
  <cp:revision>14</cp:revision>
  <dcterms:created xsi:type="dcterms:W3CDTF">2023-03-02T10:44:00Z</dcterms:created>
  <dcterms:modified xsi:type="dcterms:W3CDTF">2025-03-27T13:21:00Z</dcterms:modified>
</cp:coreProperties>
</file>