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Czeinternetowe"/>
                  <w:lang w:val="en-US"/>
                </w:rPr>
                <w:t>Anna.hajek@tu.koszalin.pl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trojanowicz@o2.pl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bookmarkStart w:id="0" w:name="__DdeLink__152_2436144424"/>
            <w:r>
              <w:rPr>
                <w:lang w:val="en-US"/>
              </w:rPr>
              <w:t>Thematic vocabulary</w:t>
            </w:r>
            <w:bookmarkEnd w:id="0"/>
            <w:r>
              <w:rPr>
                <w:lang w:val="en-US"/>
              </w:rPr>
              <w:t>/</w:t>
            </w:r>
            <w:r>
              <w:rPr>
                <w:lang w:val="en-US"/>
              </w:rPr>
              <w:t>Słownictwo tematyczne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Anna Mrożewska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anna.mrozewska@tu.koszalin.pl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German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Class tests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-Practical studies of words:  organized in groups of topics – in ‘semantic fields’ of pragmatic, everyday nature (birds, plants, animals, food, sports , shopping, work, employment, travel, medical care, weather, protection of environment)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>Secondary sources: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>-Annerose Buscha/Kirsten Friedrich, Deutsches Übungsbuch. Übungen zum Wortschatz der deutschen Sprache, Langenscheidt 2001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-Hanna Szarmach-Skaza/ Krzysztof Tkaczyk, Wörter-Bäume, PWN 1996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jc w:val="right"/>
        <w:rPr>
          <w:lang w:val="de-DE"/>
        </w:rPr>
      </w:pPr>
      <w:r>
        <w:rPr>
          <w:lang w:val="de-DE"/>
        </w:rPr>
        <w:t>………………………………………………………………</w:t>
      </w:r>
      <w:r>
        <w:rPr>
          <w:lang w:val="de-DE"/>
        </w:rPr>
        <w:t>..</w:t>
      </w:r>
    </w:p>
    <w:p>
      <w:pPr>
        <w:pStyle w:val="NoSpacing"/>
        <w:jc w:val="right"/>
        <w:rPr/>
      </w:pPr>
      <w:r>
        <w:rPr>
          <w:lang w:val="de-DE"/>
        </w:rPr>
        <w:t>/sporządził, data/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42b1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205e60"/>
    <w:rPr>
      <w:color w:val="0000FF" w:themeColor="hyperlink"/>
      <w:u w:val="single"/>
    </w:rPr>
  </w:style>
  <w:style w:type="character" w:styleId="ListLabel1">
    <w:name w:val="ListLabel 1"/>
    <w:qFormat/>
    <w:rPr>
      <w:rFonts w:eastAsia="Calibri" w:cs="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Calibri" w:cs="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Calibri" w:cs="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Calibri" w:cs="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eastAsia="Calibri" w:cs="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408a0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dd1d6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nna.hajek@tu.koszalin.pl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LibreOffice/6.0.6.2$Windows_x86 LibreOffice_project/0c292870b25a325b5ed35f6b45599d2ea4458e77</Application>
  <Pages>1</Pages>
  <Words>170</Words>
  <Characters>1194</Characters>
  <CharactersWithSpaces>1325</CharactersWithSpaces>
  <Paragraphs>44</Paragraphs>
  <Company>Dell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2020-03-25T14:50:00Z</dcterms:created>
  <dc:creator>Preferred Customer</dc:creator>
  <dc:description/>
  <dc:language>pl-PL</dc:language>
  <cp:lastModifiedBy/>
  <dcterms:modified xsi:type="dcterms:W3CDTF">2021-03-10T18:42:21Z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