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5A7706" w:rsidP="005A7706">
            <w:pPr>
              <w:rPr>
                <w:lang w:val="en-US"/>
              </w:rPr>
            </w:pPr>
            <w:r>
              <w:rPr>
                <w:lang w:val="en-US"/>
              </w:rPr>
              <w:t xml:space="preserve">Mechanical Engineering </w:t>
            </w:r>
          </w:p>
        </w:tc>
      </w:tr>
      <w:tr w:rsidR="0025671B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Pr="005A7706" w:rsidRDefault="005A7706" w:rsidP="00571E06">
            <w:pPr>
              <w:rPr>
                <w:rFonts w:cstheme="minorHAnsi"/>
                <w:lang w:val="en-US"/>
              </w:rPr>
            </w:pPr>
            <w:r w:rsidRPr="005A7706">
              <w:rPr>
                <w:rFonts w:cstheme="minorHAnsi"/>
                <w:lang w:val="en-US"/>
              </w:rPr>
              <w:t>Management and Production Engineering</w:t>
            </w:r>
          </w:p>
        </w:tc>
      </w:tr>
      <w:tr w:rsidR="00A42B13" w:rsidRPr="005A770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Default="005A7706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Prof. </w:t>
            </w:r>
            <w:proofErr w:type="spellStart"/>
            <w:r>
              <w:rPr>
                <w:lang w:val="en-US"/>
              </w:rPr>
              <w:t>Łukasz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Bohdal</w:t>
            </w:r>
            <w:proofErr w:type="spellEnd"/>
          </w:p>
        </w:tc>
      </w:tr>
      <w:tr w:rsidR="00A42B13" w:rsidRPr="00BA028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Default="005A7706" w:rsidP="00571E06">
            <w:pPr>
              <w:rPr>
                <w:lang w:val="en-US"/>
              </w:rPr>
            </w:pPr>
            <w:r>
              <w:rPr>
                <w:lang w:val="en-US"/>
              </w:rPr>
              <w:t>lukasz.bohdal@tu.koszalin.pl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5A7706" w:rsidP="005A7706">
            <w:pPr>
              <w:rPr>
                <w:lang w:val="en-US"/>
              </w:rPr>
            </w:pPr>
            <w:r>
              <w:rPr>
                <w:lang w:val="en-US"/>
              </w:rPr>
              <w:t xml:space="preserve">Informatics systems of management </w:t>
            </w:r>
          </w:p>
        </w:tc>
      </w:tr>
      <w:tr w:rsidR="00A42B13" w:rsidRPr="005A770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Default="005A7706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Prof. Krzysztof </w:t>
            </w:r>
            <w:proofErr w:type="spellStart"/>
            <w:r>
              <w:rPr>
                <w:lang w:val="en-US"/>
              </w:rPr>
              <w:t>Nadolny</w:t>
            </w:r>
            <w:proofErr w:type="spellEnd"/>
            <w:r>
              <w:rPr>
                <w:lang w:val="en-US"/>
              </w:rPr>
              <w:t xml:space="preserve"> </w:t>
            </w:r>
          </w:p>
        </w:tc>
      </w:tr>
      <w:tr w:rsidR="00A42B13" w:rsidRPr="00BA028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5A7706" w:rsidP="00571E06">
            <w:pPr>
              <w:rPr>
                <w:lang w:val="en-US"/>
              </w:rPr>
            </w:pPr>
            <w:r>
              <w:rPr>
                <w:lang w:val="en-US"/>
              </w:rPr>
              <w:t>krzysztof.nadolny@tu.koszalin.pl</w:t>
            </w:r>
          </w:p>
        </w:tc>
      </w:tr>
      <w:tr w:rsidR="00A42B13" w:rsidRPr="005A770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5A7706" w:rsidP="00571E06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A42B13" w:rsidRPr="005A770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BA028F" w:rsidP="00BA028F">
            <w:pPr>
              <w:rPr>
                <w:lang w:val="en-US"/>
              </w:rPr>
            </w:pPr>
            <w:r>
              <w:rPr>
                <w:lang w:val="en-US"/>
              </w:rPr>
              <w:t>2021</w:t>
            </w:r>
            <w:r w:rsidR="000C4296">
              <w:rPr>
                <w:lang w:val="en-US"/>
              </w:rPr>
              <w:t>/20</w:t>
            </w:r>
            <w:r w:rsidR="005A7706">
              <w:rPr>
                <w:lang w:val="en-US"/>
              </w:rPr>
              <w:t>2</w:t>
            </w:r>
            <w:r>
              <w:rPr>
                <w:lang w:val="en-US"/>
              </w:rPr>
              <w:t>2</w:t>
            </w:r>
          </w:p>
        </w:tc>
      </w:tr>
      <w:tr w:rsidR="00A42B13" w:rsidRPr="005A770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5A7706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9638BC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15+30 </w:t>
            </w:r>
            <w:r w:rsidR="005A7706">
              <w:rPr>
                <w:lang w:val="en-US"/>
              </w:rPr>
              <w:t xml:space="preserve"> </w:t>
            </w:r>
          </w:p>
        </w:tc>
      </w:tr>
      <w:tr w:rsidR="00A42B13" w:rsidRPr="005A770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5A7706" w:rsidP="00571E06">
            <w:pPr>
              <w:rPr>
                <w:lang w:val="en-US"/>
              </w:rPr>
            </w:pPr>
            <w:r w:rsidRPr="007324BA">
              <w:rPr>
                <w:rFonts w:ascii="Calibri" w:eastAsia="Calibri" w:hAnsi="Calibri" w:cs="Times New Roman"/>
                <w:sz w:val="18"/>
                <w:szCs w:val="18"/>
                <w:lang w:val="en-US"/>
              </w:rPr>
              <w:t>1</w:t>
            </w:r>
            <w:r w:rsidRPr="007324BA">
              <w:rPr>
                <w:rFonts w:ascii="Calibri" w:eastAsia="Calibri" w:hAnsi="Calibri" w:cs="Times New Roman"/>
                <w:sz w:val="18"/>
                <w:szCs w:val="18"/>
                <w:vertAlign w:val="superscript"/>
                <w:lang w:val="en-US"/>
              </w:rPr>
              <w:t>st</w:t>
            </w:r>
            <w:r w:rsidRPr="007324BA">
              <w:rPr>
                <w:rFonts w:ascii="Calibri" w:eastAsia="Calibri" w:hAnsi="Calibri" w:cs="Times New Roman"/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5A770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5A7706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Lecture, laboratory </w:t>
            </w:r>
          </w:p>
        </w:tc>
      </w:tr>
      <w:tr w:rsidR="00A42B13" w:rsidRPr="00E816B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0C4296" w:rsidP="00571E06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A42B13" w:rsidRPr="005A7706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DF252E" w:rsidP="00571E06">
            <w:pPr>
              <w:rPr>
                <w:lang w:val="en-US"/>
              </w:rPr>
            </w:pPr>
            <w:r w:rsidRPr="005334FE">
              <w:rPr>
                <w:lang w:val="en-US"/>
              </w:rPr>
              <w:t>Project work</w:t>
            </w:r>
          </w:p>
        </w:tc>
      </w:tr>
      <w:tr w:rsidR="00A42B13" w:rsidRPr="00BA028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DF252E" w:rsidRPr="00751958" w:rsidRDefault="00DF252E" w:rsidP="00DF252E">
            <w:pPr>
              <w:rPr>
                <w:lang w:val="en-US"/>
              </w:rPr>
            </w:pPr>
            <w:r>
              <w:rPr>
                <w:lang w:val="en-US"/>
              </w:rPr>
              <w:t>T</w:t>
            </w:r>
            <w:r w:rsidRPr="00751958">
              <w:rPr>
                <w:lang w:val="en-US"/>
              </w:rPr>
              <w:t xml:space="preserve">he scope of the course includes the following topics: </w:t>
            </w:r>
          </w:p>
          <w:p w:rsidR="000408A0" w:rsidRDefault="00BC634C" w:rsidP="00571E06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informatics systems of industries,</w:t>
            </w:r>
          </w:p>
          <w:p w:rsidR="00BC634C" w:rsidRDefault="00BC634C" w:rsidP="00571E06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informatics systems according to the APICS standards (MRP/MRP II/ ERP/ ERP II),</w:t>
            </w:r>
          </w:p>
          <w:p w:rsidR="00BC634C" w:rsidRDefault="00BC634C" w:rsidP="00571E06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p</w:t>
            </w:r>
            <w:r w:rsidRPr="00BC634C">
              <w:rPr>
                <w:lang w:val="en-US"/>
              </w:rPr>
              <w:t>ossibilities and limitations of MRP II</w:t>
            </w:r>
            <w:r>
              <w:rPr>
                <w:lang w:val="en-US"/>
              </w:rPr>
              <w:t xml:space="preserve"> and ERP</w:t>
            </w:r>
            <w:r w:rsidRPr="00BC634C">
              <w:rPr>
                <w:lang w:val="en-US"/>
              </w:rPr>
              <w:t xml:space="preserve"> class systems</w:t>
            </w:r>
            <w:r>
              <w:rPr>
                <w:lang w:val="en-US"/>
              </w:rPr>
              <w:t>,</w:t>
            </w:r>
          </w:p>
          <w:p w:rsidR="00BC634C" w:rsidRDefault="00BC634C" w:rsidP="00571E06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o</w:t>
            </w:r>
            <w:r w:rsidRPr="00BC634C">
              <w:rPr>
                <w:lang w:val="en-US"/>
              </w:rPr>
              <w:t>verview of ERP systems for the industrial sector</w:t>
            </w:r>
            <w:r>
              <w:rPr>
                <w:lang w:val="en-US"/>
              </w:rPr>
              <w:t>,</w:t>
            </w:r>
          </w:p>
          <w:p w:rsidR="00BC634C" w:rsidRDefault="00BC634C" w:rsidP="00571E06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s</w:t>
            </w:r>
            <w:r w:rsidRPr="00BC634C">
              <w:rPr>
                <w:lang w:val="en-US"/>
              </w:rPr>
              <w:t>elected aspects of work in ERP systems</w:t>
            </w:r>
            <w:r>
              <w:rPr>
                <w:lang w:val="en-US"/>
              </w:rPr>
              <w:t>,</w:t>
            </w:r>
          </w:p>
          <w:p w:rsidR="00BC634C" w:rsidRPr="00DF252E" w:rsidRDefault="00BC634C" w:rsidP="00571E06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d</w:t>
            </w:r>
            <w:r w:rsidRPr="00BC634C">
              <w:rPr>
                <w:lang w:val="en-US"/>
              </w:rPr>
              <w:t>evelopment trends and the future of ERP systems</w:t>
            </w:r>
            <w:r>
              <w:rPr>
                <w:lang w:val="en-US"/>
              </w:rPr>
              <w:t>.</w:t>
            </w:r>
          </w:p>
        </w:tc>
      </w:tr>
      <w:tr w:rsidR="00A42B13" w:rsidRPr="00BA028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DF252E" w:rsidP="00571E06">
            <w:pPr>
              <w:rPr>
                <w:lang w:val="en-US"/>
              </w:rPr>
            </w:pPr>
            <w:r w:rsidRPr="004F15D0">
              <w:rPr>
                <w:rFonts w:ascii="Calibri" w:eastAsia="Calibri" w:hAnsi="Calibri" w:cs="Times New Roman"/>
                <w:lang w:val="en-US"/>
              </w:rPr>
              <w:t xml:space="preserve">The basis for the evaluation of the course is a project </w:t>
            </w:r>
            <w:r>
              <w:rPr>
                <w:lang w:val="en-US"/>
              </w:rPr>
              <w:t>made according to the given specification</w:t>
            </w:r>
            <w:r w:rsidRPr="004F15D0">
              <w:rPr>
                <w:rFonts w:ascii="Calibri" w:eastAsia="Calibri" w:hAnsi="Calibri" w:cs="Times New Roman"/>
                <w:lang w:val="en-US"/>
              </w:rPr>
              <w:t>.</w:t>
            </w:r>
          </w:p>
        </w:tc>
      </w:tr>
    </w:tbl>
    <w:p w:rsidR="006D06F2" w:rsidRPr="00DF252E" w:rsidRDefault="00BA028F">
      <w:pPr>
        <w:rPr>
          <w:lang w:val="en-US"/>
        </w:rPr>
      </w:pPr>
    </w:p>
    <w:p w:rsidR="000408A0" w:rsidRPr="00DF252E" w:rsidRDefault="000408A0">
      <w:pPr>
        <w:rPr>
          <w:lang w:val="en-US"/>
        </w:rPr>
      </w:pPr>
    </w:p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97009F"/>
    <w:multiLevelType w:val="hybridMultilevel"/>
    <w:tmpl w:val="1458D8E6"/>
    <w:lvl w:ilvl="0" w:tplc="5824BD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42B13"/>
    <w:rsid w:val="000408A0"/>
    <w:rsid w:val="000C4296"/>
    <w:rsid w:val="00141920"/>
    <w:rsid w:val="001F45C6"/>
    <w:rsid w:val="00207C9D"/>
    <w:rsid w:val="0025671B"/>
    <w:rsid w:val="00257043"/>
    <w:rsid w:val="00287ACA"/>
    <w:rsid w:val="002A41FD"/>
    <w:rsid w:val="002F62CA"/>
    <w:rsid w:val="00305E72"/>
    <w:rsid w:val="003E6804"/>
    <w:rsid w:val="00471AD7"/>
    <w:rsid w:val="004A0169"/>
    <w:rsid w:val="00511AEE"/>
    <w:rsid w:val="005A2D8C"/>
    <w:rsid w:val="005A7706"/>
    <w:rsid w:val="005B6AAC"/>
    <w:rsid w:val="006A6AAD"/>
    <w:rsid w:val="006B74A1"/>
    <w:rsid w:val="0077034B"/>
    <w:rsid w:val="007E1205"/>
    <w:rsid w:val="008802D4"/>
    <w:rsid w:val="008809F1"/>
    <w:rsid w:val="009638BC"/>
    <w:rsid w:val="009A0F9E"/>
    <w:rsid w:val="00A42B13"/>
    <w:rsid w:val="00AB5730"/>
    <w:rsid w:val="00B142F9"/>
    <w:rsid w:val="00B23A33"/>
    <w:rsid w:val="00BA028F"/>
    <w:rsid w:val="00BC634C"/>
    <w:rsid w:val="00BE6F11"/>
    <w:rsid w:val="00CC043D"/>
    <w:rsid w:val="00D251B8"/>
    <w:rsid w:val="00D6289C"/>
    <w:rsid w:val="00DF252E"/>
    <w:rsid w:val="00E816BA"/>
    <w:rsid w:val="00F726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DF25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6</cp:revision>
  <cp:lastPrinted>2018-01-18T09:47:00Z</cp:lastPrinted>
  <dcterms:created xsi:type="dcterms:W3CDTF">2019-04-23T15:53:00Z</dcterms:created>
  <dcterms:modified xsi:type="dcterms:W3CDTF">2021-03-09T09:23:00Z</dcterms:modified>
</cp:coreProperties>
</file>