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C7E2" w14:textId="23AA65EE" w:rsidR="0013493A" w:rsidRPr="0057264E" w:rsidRDefault="006F0BBF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</w:pPr>
      <w:r w:rsidRPr="0057264E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 xml:space="preserve">Uczelnie </w:t>
      </w:r>
      <w:r w:rsidR="008430EA" w:rsidRPr="0057264E">
        <w:rPr>
          <w:rFonts w:ascii="Lora" w:eastAsia="Times New Roman" w:hAnsi="Lora" w:cs="Times New Roman"/>
          <w:b/>
          <w:bCs/>
          <w:color w:val="0070C0"/>
          <w:sz w:val="40"/>
          <w:szCs w:val="40"/>
          <w:lang w:eastAsia="pl-PL"/>
        </w:rPr>
        <w:t>humanistyczne</w:t>
      </w:r>
      <w:bookmarkStart w:id="0" w:name="_GoBack"/>
      <w:bookmarkEnd w:id="0"/>
    </w:p>
    <w:p w14:paraId="5B152783" w14:textId="400EE55C" w:rsidR="008430EA" w:rsidRPr="0057264E" w:rsidRDefault="008430EA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57264E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Croatia</w:t>
      </w:r>
    </w:p>
    <w:p w14:paraId="7F540E78" w14:textId="4ECA09D8" w:rsidR="008430EA" w:rsidRPr="005034C7" w:rsidRDefault="008430EA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University of Zagreb / </w:t>
      </w:r>
      <w:hyperlink r:id="rId4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www.unizg.hr/homepage</w:t>
        </w:r>
      </w:hyperlink>
    </w:p>
    <w:p w14:paraId="0995FEC1" w14:textId="5A025580" w:rsidR="008430EA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noProof/>
          <w:color w:val="777777"/>
          <w:sz w:val="20"/>
          <w:szCs w:val="20"/>
          <w:lang w:eastAsia="pl-PL"/>
        </w:rPr>
        <w:drawing>
          <wp:inline distT="0" distB="0" distL="0" distR="0" wp14:anchorId="2696FBD9" wp14:editId="10012954">
            <wp:extent cx="2105025" cy="1503589"/>
            <wp:effectExtent l="0" t="0" r="0" b="190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University-of-Zagreb-UNIZG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647" cy="153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C7EF" w14:textId="5CA34CE7" w:rsidR="003E1138" w:rsidRPr="005034C7" w:rsidRDefault="003E1138" w:rsidP="003412DE">
      <w:pPr>
        <w:spacing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8430EA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HR ZAGREB 01</w:t>
      </w:r>
    </w:p>
    <w:p w14:paraId="1BF6A92F" w14:textId="7FCA1FA1" w:rsidR="003E1138" w:rsidRPr="005034C7" w:rsidRDefault="003E1138" w:rsidP="003412DE">
      <w:pPr>
        <w:pBdr>
          <w:bottom w:val="single" w:sz="6" w:space="25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</w:t>
      </w:r>
      <w:r w:rsidR="003F1DC2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023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3F1DC2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Languages</w:t>
      </w:r>
    </w:p>
    <w:p w14:paraId="674B06F8" w14:textId="51DB429C" w:rsidR="003E1138" w:rsidRPr="005034C7" w:rsidRDefault="003E1138" w:rsidP="003412DE">
      <w:pPr>
        <w:pBdr>
          <w:bottom w:val="single" w:sz="6" w:space="25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3F1DC2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/5 days STA</w:t>
      </w:r>
    </w:p>
    <w:p w14:paraId="422866D3" w14:textId="42578766" w:rsidR="00CF760E" w:rsidRPr="0057264E" w:rsidRDefault="0077093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57264E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t>Czechia</w:t>
      </w:r>
      <w:proofErr w:type="spellEnd"/>
    </w:p>
    <w:p w14:paraId="55C34FA5" w14:textId="70036778" w:rsidR="0077093E" w:rsidRPr="005034C7" w:rsidRDefault="0077093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</w:pPr>
      <w:proofErr w:type="spellStart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Technická</w:t>
      </w:r>
      <w:proofErr w:type="spellEnd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proofErr w:type="spellStart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Univerzita</w:t>
      </w:r>
      <w:proofErr w:type="spellEnd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V </w:t>
      </w:r>
      <w:proofErr w:type="spellStart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Liberci</w:t>
      </w:r>
      <w:proofErr w:type="spellEnd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r w:rsidR="005034C7"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>/</w:t>
      </w:r>
      <w:r w:rsidR="005034C7" w:rsidRPr="005034C7">
        <w:rPr>
          <w:rFonts w:ascii="Lora" w:eastAsia="Times New Roman" w:hAnsi="Lora" w:cs="Times New Roman"/>
          <w:b/>
          <w:color w:val="777777"/>
          <w:sz w:val="24"/>
          <w:szCs w:val="24"/>
          <w:lang w:eastAsia="pl-PL"/>
        </w:rPr>
        <w:t xml:space="preserve"> </w:t>
      </w:r>
      <w:hyperlink r:id="rId6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eastAsia="pl-PL"/>
          </w:rPr>
          <w:t>www.tul.cz</w:t>
        </w:r>
      </w:hyperlink>
      <w:r w:rsidR="003412DE">
        <w:rPr>
          <w:rStyle w:val="Hipercze"/>
          <w:rFonts w:ascii="Lora" w:eastAsia="Times New Roman" w:hAnsi="Lora" w:cs="Times New Roman"/>
          <w:b/>
          <w:color w:val="0070C0"/>
          <w:sz w:val="24"/>
          <w:szCs w:val="24"/>
          <w:lang w:eastAsia="pl-PL"/>
        </w:rPr>
        <w:br/>
      </w:r>
    </w:p>
    <w:p w14:paraId="40D35F6F" w14:textId="77777777" w:rsidR="0077093E" w:rsidRPr="005034C7" w:rsidRDefault="0077093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1D84F038" wp14:editId="10005862">
            <wp:extent cx="1666875" cy="865493"/>
            <wp:effectExtent l="0" t="0" r="0" b="0"/>
            <wp:docPr id="3" name="Obraz 3" descr="Logo – Technical University of Lib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– Technical University of Liber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22" cy="8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EDC9" w14:textId="082C669E" w:rsidR="0077093E" w:rsidRPr="005034C7" w:rsidRDefault="0077093E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01-011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Education</w:t>
      </w:r>
    </w:p>
    <w:p w14:paraId="26AEDDEF" w14:textId="0E0EBC11" w:rsidR="0077093E" w:rsidRPr="005034C7" w:rsidRDefault="0077093E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3*5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1/5days STT</w:t>
      </w:r>
    </w:p>
    <w:p w14:paraId="6651935E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1EED3B75" w14:textId="77777777" w:rsidR="005034C7" w:rsidRPr="005034C7" w:rsidRDefault="005034C7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53A30A5E" w14:textId="4E4BABC2" w:rsidR="003E1138" w:rsidRPr="005034C7" w:rsidRDefault="00CF760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University of Ostrava /</w:t>
      </w:r>
      <w:r w:rsidRPr="0057264E"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  <w:t xml:space="preserve"> </w:t>
      </w:r>
      <w:hyperlink r:id="rId8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www.osu.eu</w:t>
        </w:r>
      </w:hyperlink>
    </w:p>
    <w:p w14:paraId="36E6F172" w14:textId="4E1072DD" w:rsidR="00CF760E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681378AD" wp14:editId="44E1A8C1">
            <wp:extent cx="1695450" cy="16954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obr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238F" w14:textId="0E8ED47D" w:rsidR="00CF760E" w:rsidRPr="005034C7" w:rsidRDefault="00CF760E" w:rsidP="003412DE">
      <w:pPr>
        <w:spacing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CZ OSTRAVA01</w:t>
      </w:r>
    </w:p>
    <w:p w14:paraId="74A90168" w14:textId="0013C4C0" w:rsidR="00CF760E" w:rsidRPr="005034C7" w:rsidRDefault="00CF760E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01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Education</w:t>
      </w:r>
    </w:p>
    <w:p w14:paraId="12A7F888" w14:textId="14734B7E" w:rsidR="00CF760E" w:rsidRDefault="00CF760E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STA, 1/5 days STT</w:t>
      </w:r>
    </w:p>
    <w:p w14:paraId="2623EF3A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84C63C3" w14:textId="5D623FB3" w:rsidR="0013493A" w:rsidRPr="005034C7" w:rsidRDefault="0013493A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1D329F3B" w14:textId="30ECA2F1" w:rsidR="00403076" w:rsidRPr="005034C7" w:rsidRDefault="004030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Tomas Bata University in </w:t>
      </w:r>
      <w:proofErr w:type="spellStart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Zlin</w:t>
      </w:r>
      <w:proofErr w:type="spellEnd"/>
      <w:r w:rsid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UNIVERZITA TOMASE BATI VE ZLINE / </w:t>
      </w:r>
      <w:hyperlink r:id="rId10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www.utb.cz</w:t>
        </w:r>
      </w:hyperlink>
    </w:p>
    <w:p w14:paraId="225BFC9A" w14:textId="070EE173" w:rsidR="00403076" w:rsidRPr="005034C7" w:rsidRDefault="004030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26E3542C" wp14:editId="5D4A50E9">
            <wp:extent cx="4381500" cy="1038225"/>
            <wp:effectExtent l="0" t="0" r="0" b="9525"/>
            <wp:docPr id="4" name="Obraz 4" descr="Tomas Bata University in Zlín - LOGOTYPE USER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s Bata University in Zlín - LOGOTYPE USER GUI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312A" w14:textId="025FAD84" w:rsidR="00403076" w:rsidRPr="005034C7" w:rsidRDefault="00403076" w:rsidP="003412DE">
      <w:pPr>
        <w:spacing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CZ ZLIN01</w:t>
      </w:r>
    </w:p>
    <w:p w14:paraId="1D3ACA03" w14:textId="3E437221" w:rsidR="00403076" w:rsidRPr="005034C7" w:rsidRDefault="004030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 Languages</w:t>
      </w:r>
    </w:p>
    <w:p w14:paraId="73649FF1" w14:textId="14EB8670" w:rsidR="00403076" w:rsidRDefault="004030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1/5 days STA</w:t>
      </w:r>
    </w:p>
    <w:p w14:paraId="2A91375A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54FA18F8" w14:textId="2452B527" w:rsidR="00506A61" w:rsidRPr="005034C7" w:rsidRDefault="00506A61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13FC6A05" w14:textId="1FC721A9" w:rsidR="00641858" w:rsidRPr="0057264E" w:rsidRDefault="0064185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0070C0"/>
          <w:sz w:val="24"/>
          <w:szCs w:val="24"/>
          <w:lang w:val="en-US" w:eastAsia="pl-PL"/>
        </w:rPr>
      </w:pPr>
      <w:proofErr w:type="spellStart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Univerzita</w:t>
      </w:r>
      <w:proofErr w:type="spellEnd"/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Pardubice</w:t>
      </w:r>
      <w:r w:rsidR="0057264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12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www.upce.cz</w:t>
        </w:r>
      </w:hyperlink>
    </w:p>
    <w:p w14:paraId="633BD10E" w14:textId="351FC708" w:rsidR="00641858" w:rsidRPr="005034C7" w:rsidRDefault="0064185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2250ED9" wp14:editId="7BA2F1B6">
            <wp:extent cx="2095500" cy="1162050"/>
            <wp:effectExtent l="0" t="0" r="0" b="0"/>
            <wp:docPr id="5" name="Obraz 5" descr="C:\Users\azajac\AppData\Local\Microsoft\Windows\INetCache\Content.MSO\44BCD9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44BCD9F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77A2" w14:textId="4B1941CE" w:rsidR="00506A61" w:rsidRPr="005034C7" w:rsidRDefault="0064185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CZ PARDUB01</w:t>
      </w:r>
    </w:p>
    <w:p w14:paraId="10077818" w14:textId="6755B698" w:rsidR="00641858" w:rsidRPr="005034C7" w:rsidRDefault="0064185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</w:t>
      </w:r>
      <w:r w:rsidR="0071486D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Languages</w:t>
      </w:r>
    </w:p>
    <w:p w14:paraId="0996F37C" w14:textId="2C678C28" w:rsidR="00641858" w:rsidRDefault="0064185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A83607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</w:t>
      </w:r>
      <w:r w:rsidR="00A83607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2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/5 days STA</w:t>
      </w:r>
    </w:p>
    <w:p w14:paraId="1B789A99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22FE4771" w14:textId="2A696A15" w:rsidR="00641858" w:rsidRPr="0057264E" w:rsidRDefault="00717B8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57264E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Finland</w:t>
      </w:r>
    </w:p>
    <w:p w14:paraId="69FDAF1D" w14:textId="081E0F57" w:rsidR="00717B89" w:rsidRPr="005034C7" w:rsidRDefault="00717B8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>Oulu University of Applied Sciences</w:t>
      </w:r>
      <w:r w:rsidR="0057264E">
        <w:rPr>
          <w:rFonts w:ascii="Lora" w:eastAsia="Times New Roman" w:hAnsi="Lora" w:cs="Times New Roman"/>
          <w:b/>
          <w:color w:val="777777"/>
          <w:sz w:val="24"/>
          <w:szCs w:val="24"/>
          <w:lang w:val="en-US" w:eastAsia="pl-PL"/>
        </w:rPr>
        <w:t xml:space="preserve"> / </w:t>
      </w:r>
      <w:hyperlink r:id="rId14" w:history="1">
        <w:r w:rsidR="0057264E" w:rsidRPr="0057264E">
          <w:rPr>
            <w:rStyle w:val="Hipercze"/>
            <w:rFonts w:ascii="Lora" w:eastAsia="Times New Roman" w:hAnsi="Lora" w:cs="Times New Roman"/>
            <w:b/>
            <w:color w:val="0070C0"/>
            <w:sz w:val="24"/>
            <w:szCs w:val="24"/>
            <w:lang w:val="en-US" w:eastAsia="pl-PL"/>
          </w:rPr>
          <w:t>www.oamk.fi/en</w:t>
        </w:r>
      </w:hyperlink>
    </w:p>
    <w:p w14:paraId="4433CCA4" w14:textId="77777777" w:rsidR="00717B89" w:rsidRPr="005034C7" w:rsidRDefault="00717B89" w:rsidP="003412DE">
      <w:pPr>
        <w:shd w:val="clear" w:color="auto" w:fill="FFFFFF"/>
        <w:spacing w:after="0" w:line="276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val="en-US" w:eastAsia="pl-PL"/>
        </w:rPr>
      </w:pPr>
    </w:p>
    <w:p w14:paraId="123E9901" w14:textId="29176153" w:rsidR="00717B89" w:rsidRPr="005034C7" w:rsidRDefault="00717B89" w:rsidP="003412DE">
      <w:pPr>
        <w:shd w:val="clear" w:color="auto" w:fill="FFFFFF"/>
        <w:spacing w:after="0" w:line="276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  <w:r w:rsidRPr="005034C7">
        <w:rPr>
          <w:rFonts w:ascii="Lora" w:hAnsi="Lora" w:cs="Segoe UI"/>
          <w:noProof/>
          <w:color w:val="212529"/>
          <w:sz w:val="20"/>
          <w:szCs w:val="20"/>
        </w:rPr>
        <w:drawing>
          <wp:inline distT="0" distB="0" distL="0" distR="0" wp14:anchorId="7E2B505A" wp14:editId="5EB694FD">
            <wp:extent cx="2162640" cy="1019175"/>
            <wp:effectExtent l="0" t="0" r="9525" b="0"/>
            <wp:docPr id="6" name="Obraz 6" descr="C:\Users\azajac\AppData\Local\Microsoft\Windows\INetCache\Content.MSO\67DC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jac\AppData\Local\Microsoft\Windows\INetCache\Content.MSO\67DC56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5" cy="10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084A6" w14:textId="77777777" w:rsidR="00717B89" w:rsidRPr="005034C7" w:rsidRDefault="00717B89" w:rsidP="003412DE">
      <w:pPr>
        <w:shd w:val="clear" w:color="auto" w:fill="FFFFFF"/>
        <w:spacing w:after="0" w:line="276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0B6D7A26" w14:textId="77777777" w:rsidR="00717B89" w:rsidRPr="005034C7" w:rsidRDefault="00717B89" w:rsidP="003412DE">
      <w:pPr>
        <w:shd w:val="clear" w:color="auto" w:fill="FFFFFF"/>
        <w:spacing w:after="0" w:line="276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01F3ACDF" w14:textId="77777777" w:rsidR="00717B89" w:rsidRPr="005034C7" w:rsidRDefault="00717B89" w:rsidP="003412DE">
      <w:pPr>
        <w:shd w:val="clear" w:color="auto" w:fill="FFFFFF"/>
        <w:spacing w:after="0" w:line="276" w:lineRule="auto"/>
        <w:jc w:val="center"/>
        <w:rPr>
          <w:rFonts w:ascii="Lora" w:eastAsia="Times New Roman" w:hAnsi="Lora" w:cs="Segoe UI"/>
          <w:color w:val="212529"/>
          <w:sz w:val="20"/>
          <w:szCs w:val="20"/>
          <w:lang w:eastAsia="pl-PL"/>
        </w:rPr>
      </w:pPr>
    </w:p>
    <w:p w14:paraId="7C3B88CD" w14:textId="77777777" w:rsidR="00717B89" w:rsidRPr="005034C7" w:rsidRDefault="00717B8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SF OULU11</w:t>
      </w:r>
    </w:p>
    <w:p w14:paraId="12FC1D9C" w14:textId="00FD81C0" w:rsidR="00717B89" w:rsidRPr="005034C7" w:rsidRDefault="00717B89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6D089AE6" w14:textId="7CCF9EAB" w:rsidR="00717B89" w:rsidRDefault="00717B89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44070413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F9E2F4D" w14:textId="18675900" w:rsidR="008D6CC2" w:rsidRPr="00713084" w:rsidRDefault="008D6CC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France</w:t>
      </w:r>
    </w:p>
    <w:p w14:paraId="0967F746" w14:textId="1C88F8FB" w:rsidR="008D6CC2" w:rsidRPr="005034C7" w:rsidRDefault="008D6CC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UNIVERSITE BORDEAUX MONTAIGNE</w:t>
      </w:r>
      <w:r w:rsid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16" w:history="1">
        <w:r w:rsidR="0057264E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www.u-bordeaux-montaigne.fr/fr/index.html</w:t>
        </w:r>
      </w:hyperlink>
    </w:p>
    <w:p w14:paraId="281406A2" w14:textId="16A17469" w:rsidR="008D6CC2" w:rsidRPr="005034C7" w:rsidRDefault="008D6CC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D47957F" wp14:editId="48EBBC3E">
            <wp:extent cx="2647950" cy="1190625"/>
            <wp:effectExtent l="0" t="0" r="0" b="9525"/>
            <wp:docPr id="7" name="Obraz 7" descr="C:\Users\azajac\AppData\Local\Microsoft\Windows\INetCache\Content.MSO\3BDE10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ajac\AppData\Local\Microsoft\Windows\INetCache\Content.MSO\3BDE106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D95E" w14:textId="7535C18E" w:rsidR="008D6CC2" w:rsidRPr="005034C7" w:rsidRDefault="008D6CC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F BORDEAU03</w:t>
      </w:r>
    </w:p>
    <w:p w14:paraId="7BADE6C7" w14:textId="77777777" w:rsidR="008D6CC2" w:rsidRPr="005034C7" w:rsidRDefault="008D6CC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023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E59A7BB" w14:textId="3510B662" w:rsidR="009A6FDB" w:rsidRDefault="008D6CC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5D319408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2934BE6" w14:textId="2BF2378A" w:rsidR="00456D19" w:rsidRPr="002A2338" w:rsidRDefault="00456D1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Germany</w:t>
      </w:r>
    </w:p>
    <w:p w14:paraId="2D56C1FC" w14:textId="49BC90D8" w:rsidR="00456D19" w:rsidRPr="005034C7" w:rsidRDefault="00456D1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Heinrich Heine University Dusseldorf /</w:t>
      </w:r>
      <w:r w:rsid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</w:t>
      </w:r>
      <w:r w:rsidRPr="0057264E">
        <w:rPr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t>www.hhu.de</w:t>
      </w:r>
    </w:p>
    <w:p w14:paraId="15263E20" w14:textId="58367EE2" w:rsidR="009A6FDB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3DAE8343" wp14:editId="37EAF096">
            <wp:extent cx="3986387" cy="971550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640px-HHU_Logo.svg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353" cy="98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DF16" w14:textId="5D691B7F" w:rsidR="00456D19" w:rsidRPr="005034C7" w:rsidRDefault="00456D1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D DUSSELD01</w:t>
      </w:r>
    </w:p>
    <w:p w14:paraId="14904109" w14:textId="4FCE1BF5" w:rsidR="00456D19" w:rsidRPr="005034C7" w:rsidRDefault="00456D19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7ADE401" w14:textId="31D20065" w:rsidR="005034C7" w:rsidRPr="005034C7" w:rsidRDefault="00456D19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  <w:r w:rsidR="009B0ED8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1C47AE02" w14:textId="77777777" w:rsidR="002A2338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</w:p>
    <w:p w14:paraId="3340FC1E" w14:textId="31136BDF" w:rsidR="00456D19" w:rsidRPr="002A2338" w:rsidRDefault="00E84C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Hungary</w:t>
      </w:r>
    </w:p>
    <w:p w14:paraId="4BF07443" w14:textId="576B48CE" w:rsidR="00E84CD8" w:rsidRPr="005034C7" w:rsidRDefault="00C157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University of Pannonia / </w:t>
      </w:r>
      <w:hyperlink r:id="rId19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eng.uni-pannon.hu</w:t>
        </w:r>
      </w:hyperlink>
    </w:p>
    <w:p w14:paraId="7E8A7F20" w14:textId="725275E9" w:rsidR="00C15776" w:rsidRPr="005034C7" w:rsidRDefault="00C157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ADB1454" wp14:editId="64A2CFFD">
            <wp:extent cx="1924050" cy="1924050"/>
            <wp:effectExtent l="0" t="0" r="0" b="0"/>
            <wp:docPr id="9" name="Obraz 9" descr="C:\Users\azajac\AppData\Local\Microsoft\Windows\INetCache\Content.MSO\B69923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jac\AppData\Local\Microsoft\Windows\INetCache\Content.MSO\B69923AA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E631" w14:textId="2AF1A9D3" w:rsidR="00C15776" w:rsidRPr="005034C7" w:rsidRDefault="00C157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HU VESZPRE01</w:t>
      </w:r>
    </w:p>
    <w:p w14:paraId="6C479AC6" w14:textId="511E0E58" w:rsidR="00C15776" w:rsidRPr="005034C7" w:rsidRDefault="00C157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120987E2" w14:textId="5208ED38" w:rsidR="00C15776" w:rsidRDefault="00C157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3B814FEA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21D40A2C" w14:textId="42FFEEC7" w:rsidR="00C15776" w:rsidRPr="009B0ED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Karoli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Gaspar University of Reformed Church in Hungary  </w:t>
      </w:r>
      <w:hyperlink r:id="rId21" w:history="1">
        <w:r w:rsidR="009B0ED8" w:rsidRPr="009B0ED8">
          <w:rPr>
            <w:rFonts w:ascii="Lora" w:hAnsi="Lora"/>
            <w:sz w:val="24"/>
            <w:szCs w:val="24"/>
            <w:lang w:val="en-US"/>
          </w:rPr>
          <w:br/>
        </w:r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english.kre.hu</w:t>
        </w:r>
      </w:hyperlink>
    </w:p>
    <w:p w14:paraId="418E6B6B" w14:textId="4B3E8F11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64214909" wp14:editId="63F864C4">
            <wp:extent cx="4533900" cy="1009650"/>
            <wp:effectExtent l="0" t="0" r="0" b="0"/>
            <wp:docPr id="10" name="Obraz 1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AAAA" w14:textId="571EF897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HU BUDAPES10</w:t>
      </w:r>
    </w:p>
    <w:p w14:paraId="5D6F027D" w14:textId="091938FD" w:rsidR="00A23080" w:rsidRPr="005034C7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6BF613C" w14:textId="6AE3A44A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3A229462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3D33B3E1" w14:textId="2875D42A" w:rsidR="00456D19" w:rsidRPr="002A233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Latvia</w:t>
      </w:r>
    </w:p>
    <w:p w14:paraId="4B591ADC" w14:textId="0520666C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Latvian Academy of Culture / </w:t>
      </w:r>
      <w:hyperlink r:id="rId23" w:history="1">
        <w:r w:rsidR="0057264E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lang w:val="en-US" w:eastAsia="pl-PL"/>
          </w:rPr>
          <w:t>www.lka.edu.lv/en</w:t>
        </w:r>
      </w:hyperlink>
    </w:p>
    <w:p w14:paraId="0BC934C3" w14:textId="2D8CC0A0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663F69E9" wp14:editId="5E7E4793">
            <wp:extent cx="2533650" cy="1238250"/>
            <wp:effectExtent l="0" t="0" r="0" b="0"/>
            <wp:docPr id="11" name="Obraz 11" descr="LOGO - Latvian Academy of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- Latvian Academy of Cult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08F6" w14:textId="4CF4EAC3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LV RIGA08</w:t>
      </w:r>
    </w:p>
    <w:p w14:paraId="14C46FDB" w14:textId="27ABEE6B" w:rsidR="00A23080" w:rsidRPr="005034C7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4F03D7A9" w14:textId="5BA343D9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216ECA47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2991A01B" w14:textId="451311A6" w:rsidR="00456D19" w:rsidRPr="002A233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Lithuania</w:t>
      </w:r>
    </w:p>
    <w:p w14:paraId="0798F66F" w14:textId="4E1DBA05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Vilnius Gediminas Technical University</w:t>
      </w:r>
      <w:r w:rsidR="005034C7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25" w:history="1"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vilniustech.lt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index.php?lang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=2</w:t>
        </w:r>
      </w:hyperlink>
      <w:r w:rsidR="005034C7" w:rsidRPr="005034C7">
        <w:rPr>
          <w:rStyle w:val="Hipercze"/>
          <w:rFonts w:ascii="Lora" w:eastAsia="Times New Roman" w:hAnsi="Lora" w:cs="Times New Roman"/>
          <w:b/>
          <w:bCs/>
          <w:sz w:val="24"/>
          <w:szCs w:val="24"/>
          <w:lang w:val="en-US" w:eastAsia="pl-PL"/>
        </w:rPr>
        <w:br/>
      </w:r>
    </w:p>
    <w:p w14:paraId="47DCC12F" w14:textId="6272EA2A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4B16B2E9" wp14:editId="62AF1830">
            <wp:extent cx="2647950" cy="992981"/>
            <wp:effectExtent l="0" t="0" r="0" b="0"/>
            <wp:docPr id="13" name="Obraz 13" descr="C:\Users\azajac\AppData\Local\Microsoft\Windows\INetCache\Content.MSO\72EB07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ajac\AppData\Local\Microsoft\Windows\INetCache\Content.MSO\72EB071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14" cy="10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6729" w14:textId="12F6A6A6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LT VILNIUS02</w:t>
      </w:r>
    </w:p>
    <w:p w14:paraId="144E689D" w14:textId="09E654AB" w:rsidR="00A23080" w:rsidRPr="005034C7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1F1004E9" w14:textId="3252D598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2ED8ECDB" w14:textId="77777777" w:rsidR="005034C7" w:rsidRPr="005034C7" w:rsidRDefault="005034C7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40ED8E7" w14:textId="644AD6C5" w:rsidR="00456D19" w:rsidRPr="002A233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Norway</w:t>
      </w:r>
    </w:p>
    <w:p w14:paraId="0966232E" w14:textId="143C6F18" w:rsidR="00A23080" w:rsidRPr="009B0ED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University of Bergen / </w:t>
      </w:r>
      <w:hyperlink r:id="rId27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www.uib.no/en</w:t>
        </w:r>
      </w:hyperlink>
    </w:p>
    <w:p w14:paraId="58ADD7C3" w14:textId="63EFF620" w:rsidR="00A23080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07C2269C" wp14:editId="5A2C1F2F">
            <wp:extent cx="1809750" cy="180975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tyofBergen-logo.jpe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2BFF3" w14:textId="48559397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 BERGEN01</w:t>
      </w:r>
    </w:p>
    <w:p w14:paraId="4C2A8C24" w14:textId="261E3BAE" w:rsidR="00A23080" w:rsidRPr="005034C7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174F2A21" w14:textId="41380A14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DE78021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48B2634A" w14:textId="6D931F57" w:rsidR="00456D19" w:rsidRPr="009B0ED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Western Norway University of Applied Sciences / </w:t>
      </w:r>
      <w:hyperlink r:id="rId29" w:history="1">
        <w:r w:rsidR="00196A8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www.hvl.no/en</w:t>
        </w:r>
      </w:hyperlink>
      <w:r w:rsidR="003412DE"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</w:p>
    <w:p w14:paraId="0FBAF4A5" w14:textId="1D5FDA15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174CFBCC" wp14:editId="3A82E8DB">
            <wp:extent cx="2933700" cy="884425"/>
            <wp:effectExtent l="0" t="0" r="0" b="0"/>
            <wp:docPr id="16" name="Obraz 16" descr="C:\Users\azajac\AppData\Local\Microsoft\Windows\INetCache\Content.MSO\DEA7E2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ajac\AppData\Local\Microsoft\Windows\INetCache\Content.MSO\DEA7E2AE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35" cy="9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9E5F" w14:textId="4B2BE23D" w:rsidR="00A23080" w:rsidRPr="005034C7" w:rsidRDefault="003412D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br/>
      </w:r>
      <w:r w:rsidR="00A23080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="00A23080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="00A23080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 BERGEN14</w:t>
      </w:r>
    </w:p>
    <w:p w14:paraId="2CCD4217" w14:textId="70E43C34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596D321D" w14:textId="430ECA1C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1st, 2nd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296C77AE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2F771E46" w14:textId="77777777" w:rsidR="009B0ED8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1BBCA7C3" w14:textId="6D7EAB1B" w:rsidR="00A23080" w:rsidRPr="00713084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Portugal</w:t>
      </w:r>
    </w:p>
    <w:p w14:paraId="10831E3F" w14:textId="520E579B" w:rsidR="00A23080" w:rsidRPr="009B0ED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Polytechnic Institute of </w:t>
      </w: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Bragança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</w:t>
      </w:r>
      <w:r w:rsid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hyperlink r:id="rId31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portal3.ipb.pt/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index.php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ipben</w:t>
        </w:r>
        <w:proofErr w:type="spellEnd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/home</w:t>
        </w:r>
      </w:hyperlink>
      <w:r w:rsidR="009B0ED8" w:rsidRPr="002A2338">
        <w:rPr>
          <w:rStyle w:val="Hipercze"/>
          <w:rFonts w:ascii="Lora" w:eastAsia="Times New Roman" w:hAnsi="Lora" w:cs="Times New Roman"/>
          <w:b/>
          <w:bCs/>
          <w:sz w:val="24"/>
          <w:szCs w:val="24"/>
          <w:lang w:val="en-US" w:eastAsia="pl-PL"/>
        </w:rPr>
        <w:br/>
      </w:r>
    </w:p>
    <w:p w14:paraId="0A332F7D" w14:textId="1314DB6B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7C594524" wp14:editId="5268A1D2">
            <wp:extent cx="3924300" cy="1162050"/>
            <wp:effectExtent l="0" t="0" r="0" b="0"/>
            <wp:docPr id="17" name="Obraz 17" descr="Visiting professor - program Polytechnic Institut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siting professor - program Polytechnic Institute of ..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E637" w14:textId="72E7D3A7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BRAGANC01</w:t>
      </w:r>
    </w:p>
    <w:p w14:paraId="3608A419" w14:textId="7EE6875B" w:rsidR="00A23080" w:rsidRPr="005034C7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48C1DF0" w14:textId="552B23D1" w:rsidR="00A23080" w:rsidRDefault="00A23080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7309DABF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18289D76" w14:textId="3D6D3335" w:rsidR="00A23080" w:rsidRPr="009B0ED8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Universidade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do Algarve / </w:t>
      </w:r>
      <w:hyperlink r:id="rId33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www.ualg.pt</w:t>
        </w:r>
      </w:hyperlink>
    </w:p>
    <w:p w14:paraId="4C0B17B5" w14:textId="37B64E7E" w:rsidR="00A23080" w:rsidRPr="005034C7" w:rsidRDefault="00A23080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885532A" wp14:editId="2F7F0A2E">
            <wp:extent cx="3019425" cy="1181100"/>
            <wp:effectExtent l="0" t="0" r="9525" b="0"/>
            <wp:docPr id="18" name="Obraz 18" descr="C:\Users\azajac\AppData\Local\Microsoft\Windows\INetCache\Content.MSO\D3817D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zajac\AppData\Local\Microsoft\Windows\INetCache\Content.MSO\D3817DFD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418E" w14:textId="36A6EEA1" w:rsidR="00894FC6" w:rsidRPr="005034C7" w:rsidRDefault="00894FC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P  FARO02</w:t>
      </w:r>
    </w:p>
    <w:p w14:paraId="0A8AE0E5" w14:textId="6CE3A09F" w:rsidR="00894FC6" w:rsidRPr="005034C7" w:rsidRDefault="00894FC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CE271DC" w14:textId="5C19B8B6" w:rsidR="00894FC6" w:rsidRDefault="00894FC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61D00A89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5F085215" w14:textId="77777777" w:rsidR="009B0ED8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11F6F88D" w14:textId="7136D14C" w:rsidR="00A23080" w:rsidRPr="00713084" w:rsidRDefault="00894FC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Romania</w:t>
      </w:r>
    </w:p>
    <w:p w14:paraId="6FBB2FBB" w14:textId="6AE345F8" w:rsidR="00894FC6" w:rsidRPr="009B0ED8" w:rsidRDefault="00894FC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Military Technical Academy of Bucharest / </w:t>
      </w:r>
      <w:hyperlink r:id="rId35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mta.ro</w:t>
        </w:r>
      </w:hyperlink>
    </w:p>
    <w:p w14:paraId="4659E7EB" w14:textId="5183FEF2" w:rsidR="00894FC6" w:rsidRPr="005034C7" w:rsidRDefault="00894FC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3E4858FE" wp14:editId="32A3D08A">
            <wp:extent cx="838200" cy="1238250"/>
            <wp:effectExtent l="0" t="0" r="0" b="0"/>
            <wp:docPr id="19" name="Obraz 19" descr="Military Technical Academy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litary Technical Academy - Wikidat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B7C5" w14:textId="12FC8B6B" w:rsidR="00894FC6" w:rsidRPr="005034C7" w:rsidRDefault="00894FC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RO BUCURES02</w:t>
      </w:r>
    </w:p>
    <w:p w14:paraId="407DFBFA" w14:textId="7395E99F" w:rsidR="00894FC6" w:rsidRPr="005034C7" w:rsidRDefault="00894FC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3C386AFB" w14:textId="220D917C" w:rsidR="00894FC6" w:rsidRDefault="00894FC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7D93087A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7DE332C" w14:textId="40263D00" w:rsidR="00A23080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University of Craiova / </w:t>
      </w:r>
      <w:hyperlink r:id="rId37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www.ucv.ro/en</w:t>
        </w:r>
      </w:hyperlink>
      <w:r w:rsidR="003412DE"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</w:p>
    <w:p w14:paraId="408B0F79" w14:textId="4F7F42AE" w:rsidR="00C25A76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602DEC4B" wp14:editId="20480312">
            <wp:extent cx="3000375" cy="1014964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_ucv2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78" cy="103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D6AE" w14:textId="15FEEE29" w:rsidR="00C25A76" w:rsidRPr="005034C7" w:rsidRDefault="003412D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br/>
      </w:r>
      <w:r w:rsidR="00C25A76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="00C25A76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="00C25A76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RO BUCURES02</w:t>
      </w:r>
    </w:p>
    <w:p w14:paraId="55BBBC95" w14:textId="59306E53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1E3E8536" w14:textId="6A9985B3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EAB05E3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C9D63BD" w14:textId="05AA9FB6" w:rsidR="00894FC6" w:rsidRPr="00713084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lastRenderedPageBreak/>
        <w:t>Slovakia</w:t>
      </w:r>
    </w:p>
    <w:p w14:paraId="19ECB443" w14:textId="11D2727A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J.Selye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39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www.ujs.sk/hu</w:t>
        </w:r>
      </w:hyperlink>
    </w:p>
    <w:p w14:paraId="1625E0CD" w14:textId="353A5436" w:rsidR="00C25A76" w:rsidRPr="005034C7" w:rsidRDefault="00B45749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19BD63C7" wp14:editId="369C3C57">
            <wp:extent cx="880923" cy="132397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elye.logo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36" cy="138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A1BB" w14:textId="6D7EA12A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SK KOMARNO01</w:t>
      </w:r>
    </w:p>
    <w:p w14:paraId="32C44C4A" w14:textId="32053FD8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2FAF860E" w14:textId="2C0026FE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CE4A755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20954D5" w14:textId="0E6F0535" w:rsidR="00894FC6" w:rsidRPr="002A233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Spain</w:t>
      </w:r>
    </w:p>
    <w:p w14:paraId="39FBB613" w14:textId="0A0CD1E0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Universidad de Granada / </w:t>
      </w:r>
      <w:hyperlink r:id="rId41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www.ugr.es</w:t>
        </w:r>
      </w:hyperlink>
    </w:p>
    <w:p w14:paraId="23417195" w14:textId="33BF362E" w:rsidR="00C25A76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498E4B8A" wp14:editId="1287FCD5">
            <wp:extent cx="4230529" cy="134302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200px-Logo_Universidad_de_Granada.svg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232" cy="136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A26A" w14:textId="24CFE62C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 GRANADA01</w:t>
      </w:r>
    </w:p>
    <w:p w14:paraId="2B18ADE0" w14:textId="54277D85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6CD33D65" w14:textId="0AF41F2E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525CDD22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417EA51F" w14:textId="15B121D9" w:rsidR="00894FC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>Universidade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de Vigo / </w:t>
      </w:r>
      <w:hyperlink r:id="rId43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www.uvigo.gal</w:t>
        </w:r>
      </w:hyperlink>
      <w:r w:rsidR="003412DE">
        <w:rPr>
          <w:rStyle w:val="Hipercze"/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br/>
      </w:r>
    </w:p>
    <w:p w14:paraId="1DDF23DF" w14:textId="2E1CA55E" w:rsidR="00C25A76" w:rsidRPr="005034C7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1C00DF31" wp14:editId="54A7193E">
            <wp:extent cx="3895725" cy="642416"/>
            <wp:effectExtent l="0" t="0" r="0" b="571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iversity-of-Vigo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401" cy="65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9F81A" w14:textId="3BB7A90F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 VIGO 01</w:t>
      </w:r>
    </w:p>
    <w:p w14:paraId="052FE945" w14:textId="0A074B29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1A14BE3B" w14:textId="4F9C4EBF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3A85D6B8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658A4245" w14:textId="77777777" w:rsidR="009B0ED8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</w:p>
    <w:p w14:paraId="4EEDA6B5" w14:textId="4A1011DE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Universidade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de Coruna / </w:t>
      </w:r>
      <w:hyperlink r:id="rId45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udc.es</w:t>
        </w:r>
      </w:hyperlink>
    </w:p>
    <w:p w14:paraId="192AA342" w14:textId="1B986B4F" w:rsidR="00C25A76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415973F7" wp14:editId="520BF606">
            <wp:extent cx="2189794" cy="1675765"/>
            <wp:effectExtent l="0" t="0" r="1270" b="63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UDC-Logo_website.png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3"/>
                    <a:stretch/>
                  </pic:blipFill>
                  <pic:spPr bwMode="auto">
                    <a:xfrm>
                      <a:off x="0" y="0"/>
                      <a:ext cx="2190349" cy="167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C080F" w14:textId="3A05C3E5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 LACORU 01</w:t>
      </w:r>
    </w:p>
    <w:p w14:paraId="50CDF2D4" w14:textId="54DB1053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7E97E85" w14:textId="3B8B28CF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64A9707A" w14:textId="476C3CCE" w:rsidR="009B0ED8" w:rsidRPr="005034C7" w:rsidRDefault="003412DE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</w:p>
    <w:p w14:paraId="70933A77" w14:textId="77777777" w:rsidR="009B0ED8" w:rsidRPr="002A2338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32"/>
          <w:szCs w:val="32"/>
          <w:lang w:val="en-US" w:eastAsia="pl-PL"/>
        </w:rPr>
      </w:pPr>
    </w:p>
    <w:p w14:paraId="7E672F00" w14:textId="30AA5E1B" w:rsidR="00C25A76" w:rsidRPr="00713084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</w:pPr>
      <w:proofErr w:type="spellStart"/>
      <w:r w:rsidRPr="00713084">
        <w:rPr>
          <w:rFonts w:ascii="Lora" w:eastAsia="Times New Roman" w:hAnsi="Lora" w:cs="Times New Roman"/>
          <w:b/>
          <w:bCs/>
          <w:color w:val="0070C0"/>
          <w:sz w:val="32"/>
          <w:szCs w:val="32"/>
          <w:lang w:eastAsia="pl-PL"/>
        </w:rPr>
        <w:lastRenderedPageBreak/>
        <w:t>Sweden</w:t>
      </w:r>
      <w:proofErr w:type="spellEnd"/>
    </w:p>
    <w:p w14:paraId="0C86999D" w14:textId="3F01FFBB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>Hogskolan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>Dalarna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eastAsia="pl-PL"/>
        </w:rPr>
        <w:t xml:space="preserve">/ </w:t>
      </w:r>
      <w:hyperlink r:id="rId47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eastAsia="pl-PL"/>
          </w:rPr>
          <w:t>www.du.se</w:t>
        </w:r>
      </w:hyperlink>
    </w:p>
    <w:p w14:paraId="19B33233" w14:textId="5A0072F8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noProof/>
          <w:sz w:val="20"/>
          <w:szCs w:val="20"/>
        </w:rPr>
        <w:drawing>
          <wp:inline distT="0" distB="0" distL="0" distR="0" wp14:anchorId="043A8321" wp14:editId="506F5443">
            <wp:extent cx="1152525" cy="1238250"/>
            <wp:effectExtent l="0" t="0" r="9525" b="0"/>
            <wp:docPr id="25" name="Obraz 25" descr="Press och media - Högskolan Dal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ess och media - Högskolan Dalarn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D21F" w14:textId="01256F55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 FALUN01</w:t>
      </w:r>
    </w:p>
    <w:p w14:paraId="4E14AB21" w14:textId="730E3556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9F5EFDA" w14:textId="534CEC02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4906F3F3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4CA57188" w14:textId="7FCF15AB" w:rsidR="00C25A76" w:rsidRPr="002A233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</w:pPr>
      <w:r w:rsidRPr="002A2338">
        <w:rPr>
          <w:rFonts w:ascii="Lora" w:eastAsia="Times New Roman" w:hAnsi="Lora" w:cs="Times New Roman"/>
          <w:b/>
          <w:bCs/>
          <w:color w:val="0070C0"/>
          <w:sz w:val="32"/>
          <w:szCs w:val="32"/>
          <w:lang w:val="en-US" w:eastAsia="pl-PL"/>
        </w:rPr>
        <w:t>Turkey</w:t>
      </w:r>
    </w:p>
    <w:p w14:paraId="467F473E" w14:textId="270000E8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Haliç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49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halic.edu.tr/</w:t>
        </w:r>
        <w:proofErr w:type="spellStart"/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en</w:t>
        </w:r>
        <w:proofErr w:type="spellEnd"/>
      </w:hyperlink>
    </w:p>
    <w:p w14:paraId="0BEE5573" w14:textId="19DFF5FB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6AF1EC27" wp14:editId="201442E3">
            <wp:extent cx="1171575" cy="1171575"/>
            <wp:effectExtent l="0" t="0" r="9525" b="9525"/>
            <wp:docPr id="27" name="Obraz 27" descr="C:\Users\azajac\AppData\Local\Microsoft\Windows\INetCache\Content.MSO\157DC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zajac\AppData\Local\Microsoft\Windows\INetCache\Content.MSO\157DC3DE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F032" w14:textId="4A0BE2C4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ISTANBU15</w:t>
      </w:r>
    </w:p>
    <w:p w14:paraId="1DD2AAB3" w14:textId="032127BF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35EB444F" w14:textId="2AC98858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080745C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4466132" w14:textId="65C4B819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>Dokuz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</w:t>
      </w: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Eylul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– Izmir / </w:t>
      </w:r>
      <w:hyperlink r:id="rId51" w:history="1">
        <w:r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global.deu.edu.tr</w:t>
        </w:r>
      </w:hyperlink>
    </w:p>
    <w:p w14:paraId="1F672058" w14:textId="7DD3DC05" w:rsidR="00C25A76" w:rsidRPr="005034C7" w:rsidRDefault="009B0ED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43AC9E4F" wp14:editId="49DEBF54">
            <wp:extent cx="1719124" cy="16097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kuz_Eylul_University_logo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09" cy="162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CE4A" w14:textId="30F35F73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IZMIR01</w:t>
      </w:r>
    </w:p>
    <w:p w14:paraId="3744B604" w14:textId="29FE7579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620775B7" w14:textId="2AFC9F7A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387ECBAF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62CE9E1" w14:textId="029E66AA" w:rsidR="00C25A76" w:rsidRPr="009B0ED8" w:rsidRDefault="003412D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proofErr w:type="spellStart"/>
      <w:r w:rsidR="00C25A76"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Karabuk</w:t>
      </w:r>
      <w:proofErr w:type="spellEnd"/>
      <w:r w:rsidR="00C25A76"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53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www.karabuk.edu.tr/en</w:t>
        </w:r>
      </w:hyperlink>
    </w:p>
    <w:p w14:paraId="39823BB0" w14:textId="7521241F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33C5C982" wp14:editId="0FE23BE9">
            <wp:extent cx="1524000" cy="1171575"/>
            <wp:effectExtent l="0" t="0" r="0" b="9525"/>
            <wp:docPr id="29" name="Obraz 29" descr="C:\Users\azajac\AppData\Local\Microsoft\Windows\INetCache\Content.MSO\1F796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zajac\AppData\Local\Microsoft\Windows\INetCache\Content.MSO\1F796EED.tmp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6B2F" w14:textId="55019C2E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KARABUK01</w:t>
      </w:r>
    </w:p>
    <w:p w14:paraId="1C54C710" w14:textId="21ED6772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7B65743F" w14:textId="7358D389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4*5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31B81C3E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303D8FC4" w14:textId="4456C592" w:rsidR="00C25A76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48630135" w14:textId="782AC141" w:rsidR="00C25A76" w:rsidRPr="009B0ED8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>Dicle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</w:t>
      </w:r>
      <w:r w:rsidRPr="0057264E">
        <w:rPr>
          <w:rFonts w:ascii="Lora" w:eastAsia="Times New Roman" w:hAnsi="Lora" w:cs="Times New Roman"/>
          <w:b/>
          <w:bCs/>
          <w:color w:val="0070C0"/>
          <w:sz w:val="24"/>
          <w:szCs w:val="24"/>
          <w:lang w:val="en-US" w:eastAsia="pl-PL"/>
        </w:rPr>
        <w:t xml:space="preserve"> </w:t>
      </w:r>
      <w:hyperlink r:id="rId55" w:history="1">
        <w:r w:rsidR="0057264E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www.dicle.edu.tr</w:t>
        </w:r>
      </w:hyperlink>
    </w:p>
    <w:p w14:paraId="2422FB92" w14:textId="5CAA2C51" w:rsidR="00456D19" w:rsidRPr="005034C7" w:rsidRDefault="002A2338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0773166A" wp14:editId="534C56FE">
            <wp:extent cx="1766780" cy="17335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icle_University_Logo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910" cy="175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10B3" w14:textId="24AAC75D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="000D1192"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DIYARBA01</w:t>
      </w:r>
    </w:p>
    <w:p w14:paraId="0818870F" w14:textId="2BA64BA5" w:rsidR="00C25A76" w:rsidRPr="005034C7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300210CF" w14:textId="7F203888" w:rsidR="00C25A76" w:rsidRDefault="00C25A76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="000D1192"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, 2nd 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225BA96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79EA40D3" w14:textId="11D54B92" w:rsidR="00C25A76" w:rsidRPr="009B0ED8" w:rsidRDefault="003412D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br/>
      </w:r>
      <w:proofErr w:type="spellStart"/>
      <w:r w:rsidR="000D1192"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>Firat</w:t>
      </w:r>
      <w:proofErr w:type="spellEnd"/>
      <w:r w:rsidR="000D1192"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57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www.firat.edu.tr/en</w:t>
        </w:r>
      </w:hyperlink>
    </w:p>
    <w:p w14:paraId="127B28C1" w14:textId="3EC0E247" w:rsidR="000D1192" w:rsidRPr="005034C7" w:rsidRDefault="003412DE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  <w:br/>
      </w:r>
      <w:r w:rsidR="000D1192" w:rsidRPr="005034C7">
        <w:rPr>
          <w:rFonts w:ascii="Lora" w:hAnsi="Lora"/>
          <w:b/>
          <w:bCs/>
          <w:noProof/>
          <w:color w:val="777777"/>
          <w:sz w:val="20"/>
          <w:szCs w:val="20"/>
        </w:rPr>
        <w:drawing>
          <wp:inline distT="0" distB="0" distL="0" distR="0" wp14:anchorId="27E90CEA" wp14:editId="0871621D">
            <wp:extent cx="1436748" cy="1447800"/>
            <wp:effectExtent l="0" t="0" r="0" b="0"/>
            <wp:docPr id="31" name="Obraz 31" descr="C:\Users\azajac\AppData\Local\Microsoft\Windows\INetCache\Content.MSO\CBE994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zajac\AppData\Local\Microsoft\Windows\INetCache\Content.MSO\CBE994A8.tmp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56" cy="14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0898" w14:textId="036C65FA" w:rsidR="000D1192" w:rsidRPr="005034C7" w:rsidRDefault="000D119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ELAZIG01</w:t>
      </w:r>
    </w:p>
    <w:p w14:paraId="36FF8DB4" w14:textId="25B0BA81" w:rsidR="000D1192" w:rsidRPr="005034C7" w:rsidRDefault="000D119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04EC0E1B" w14:textId="4C73C5A9" w:rsidR="000D1192" w:rsidRDefault="000D119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1*5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2/5 days STA</w:t>
      </w:r>
    </w:p>
    <w:p w14:paraId="1072D4F1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59B5C6E" w14:textId="01E98254" w:rsidR="00C25A76" w:rsidRPr="009B0ED8" w:rsidRDefault="000D119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</w:pPr>
      <w:proofErr w:type="spellStart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lastRenderedPageBreak/>
        <w:t>Ordu</w:t>
      </w:r>
      <w:proofErr w:type="spellEnd"/>
      <w:r w:rsidRPr="009B0ED8">
        <w:rPr>
          <w:rFonts w:ascii="Lora" w:eastAsia="Times New Roman" w:hAnsi="Lora" w:cs="Times New Roman"/>
          <w:b/>
          <w:bCs/>
          <w:color w:val="777777"/>
          <w:sz w:val="24"/>
          <w:szCs w:val="24"/>
          <w:lang w:val="en-US" w:eastAsia="pl-PL"/>
        </w:rPr>
        <w:t xml:space="preserve"> University / </w:t>
      </w:r>
      <w:hyperlink r:id="rId59" w:history="1">
        <w:r w:rsidR="009B0ED8" w:rsidRPr="0057264E">
          <w:rPr>
            <w:rStyle w:val="Hipercze"/>
            <w:rFonts w:ascii="Lora" w:eastAsia="Times New Roman" w:hAnsi="Lora" w:cs="Times New Roman"/>
            <w:b/>
            <w:bCs/>
            <w:color w:val="0070C0"/>
            <w:sz w:val="24"/>
            <w:szCs w:val="24"/>
            <w:lang w:val="en-US" w:eastAsia="pl-PL"/>
          </w:rPr>
          <w:t>www.odu.edu.tr</w:t>
        </w:r>
      </w:hyperlink>
    </w:p>
    <w:p w14:paraId="5AF3CF5E" w14:textId="07DA43CB" w:rsidR="000D1192" w:rsidRPr="005034C7" w:rsidRDefault="00DF4FFA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eastAsia="pl-PL"/>
        </w:rPr>
      </w:pPr>
      <w:r>
        <w:rPr>
          <w:rFonts w:ascii="Lora" w:eastAsia="Times New Roman" w:hAnsi="Lora" w:cs="Times New Roman"/>
          <w:b/>
          <w:bCs/>
          <w:noProof/>
          <w:color w:val="777777"/>
          <w:sz w:val="20"/>
          <w:szCs w:val="20"/>
          <w:lang w:eastAsia="pl-PL"/>
        </w:rPr>
        <w:drawing>
          <wp:inline distT="0" distB="0" distL="0" distR="0" wp14:anchorId="5B6772A0" wp14:editId="0095E46D">
            <wp:extent cx="1638300" cy="2071058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522204553!Ordu_Üniversitesi_logo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27" cy="208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BDC1" w14:textId="059953FB" w:rsidR="000D1192" w:rsidRPr="005034C7" w:rsidRDefault="000D119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Erasmus code: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 xml:space="preserve">  </w:t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TR ORDU01</w:t>
      </w:r>
    </w:p>
    <w:p w14:paraId="5BD78A73" w14:textId="07EFBE3C" w:rsidR="000D1192" w:rsidRPr="005034C7" w:rsidRDefault="000D119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code: 23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Subject area name: Languages</w:t>
      </w:r>
    </w:p>
    <w:p w14:paraId="76E748D9" w14:textId="205FCE49" w:rsidR="000D1192" w:rsidRDefault="000D1192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Study cycle: 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1st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students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2*5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br/>
      </w:r>
      <w:r w:rsidRPr="005034C7"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  <w:t>Number of staff / mobility period:</w:t>
      </w:r>
      <w:r w:rsidRPr="005034C7"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  <w:t> N/A</w:t>
      </w:r>
    </w:p>
    <w:p w14:paraId="16798ADB" w14:textId="77777777" w:rsidR="009B0ED8" w:rsidRPr="005034C7" w:rsidRDefault="009B0ED8" w:rsidP="003412DE">
      <w:pPr>
        <w:pBdr>
          <w:bottom w:val="single" w:sz="6" w:space="1" w:color="auto"/>
        </w:pBd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color w:val="777777"/>
          <w:sz w:val="20"/>
          <w:szCs w:val="20"/>
          <w:lang w:val="en-US" w:eastAsia="pl-PL"/>
        </w:rPr>
      </w:pPr>
    </w:p>
    <w:p w14:paraId="04E42888" w14:textId="21E29C54" w:rsidR="00C25A76" w:rsidRPr="005034C7" w:rsidRDefault="00C25A76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0D9400C9" w14:textId="01EED054" w:rsidR="000D1192" w:rsidRPr="005034C7" w:rsidRDefault="000D119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p w14:paraId="41BAC78F" w14:textId="77777777" w:rsidR="000D1192" w:rsidRPr="005034C7" w:rsidRDefault="000D1192" w:rsidP="003412DE">
      <w:pPr>
        <w:shd w:val="clear" w:color="auto" w:fill="FFFFFF"/>
        <w:spacing w:after="300" w:line="276" w:lineRule="auto"/>
        <w:jc w:val="center"/>
        <w:rPr>
          <w:rFonts w:ascii="Lora" w:eastAsia="Times New Roman" w:hAnsi="Lora" w:cs="Times New Roman"/>
          <w:b/>
          <w:bCs/>
          <w:color w:val="777777"/>
          <w:sz w:val="20"/>
          <w:szCs w:val="20"/>
          <w:lang w:val="en-US" w:eastAsia="pl-PL"/>
        </w:rPr>
      </w:pPr>
    </w:p>
    <w:sectPr w:rsidR="000D1192" w:rsidRPr="005034C7" w:rsidSect="006F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D"/>
    <w:rsid w:val="000D1192"/>
    <w:rsid w:val="0013493A"/>
    <w:rsid w:val="00196A88"/>
    <w:rsid w:val="002A2338"/>
    <w:rsid w:val="00303B6D"/>
    <w:rsid w:val="003412DE"/>
    <w:rsid w:val="003E1138"/>
    <w:rsid w:val="003E4E0E"/>
    <w:rsid w:val="003F1DC2"/>
    <w:rsid w:val="00403076"/>
    <w:rsid w:val="00456D19"/>
    <w:rsid w:val="005034C7"/>
    <w:rsid w:val="00506A61"/>
    <w:rsid w:val="0057264E"/>
    <w:rsid w:val="005C2F2F"/>
    <w:rsid w:val="005F5F09"/>
    <w:rsid w:val="0060054E"/>
    <w:rsid w:val="00630BBF"/>
    <w:rsid w:val="00641858"/>
    <w:rsid w:val="006C4631"/>
    <w:rsid w:val="006F0565"/>
    <w:rsid w:val="006F0BBF"/>
    <w:rsid w:val="00713084"/>
    <w:rsid w:val="0071486D"/>
    <w:rsid w:val="00717B89"/>
    <w:rsid w:val="0077093E"/>
    <w:rsid w:val="008344E7"/>
    <w:rsid w:val="008430EA"/>
    <w:rsid w:val="008436C8"/>
    <w:rsid w:val="00844F09"/>
    <w:rsid w:val="00894FC6"/>
    <w:rsid w:val="008D6CC2"/>
    <w:rsid w:val="009A6FDB"/>
    <w:rsid w:val="009B0ED8"/>
    <w:rsid w:val="00A23080"/>
    <w:rsid w:val="00A83607"/>
    <w:rsid w:val="00AE6479"/>
    <w:rsid w:val="00B45749"/>
    <w:rsid w:val="00BB0295"/>
    <w:rsid w:val="00C15776"/>
    <w:rsid w:val="00C25A76"/>
    <w:rsid w:val="00C65C9F"/>
    <w:rsid w:val="00CF760E"/>
    <w:rsid w:val="00DF4FFA"/>
    <w:rsid w:val="00E15403"/>
    <w:rsid w:val="00E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41"/>
  <w15:chartTrackingRefBased/>
  <w15:docId w15:val="{0EF39CE0-48E9-4947-9F61-2E9600A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B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0BB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3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hyperlink" Target="http://www.ujs.sk/hu/" TargetMode="External"/><Relationship Id="rId21" Type="http://schemas.openxmlformats.org/officeDocument/2006/relationships/hyperlink" Target="https://english.kre.hu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hyperlink" Target="http://www.du.se" TargetMode="External"/><Relationship Id="rId50" Type="http://schemas.openxmlformats.org/officeDocument/2006/relationships/image" Target="media/image24.png"/><Relationship Id="rId55" Type="http://schemas.openxmlformats.org/officeDocument/2006/relationships/hyperlink" Target="http://www.dicle.edu.tr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u-bordeaux-montaigne.fr/fr/index.html" TargetMode="External"/><Relationship Id="rId29" Type="http://schemas.openxmlformats.org/officeDocument/2006/relationships/hyperlink" Target="http://www.hvl.no/en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://www.ucv.ro/en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s://udc.es/" TargetMode="External"/><Relationship Id="rId53" Type="http://schemas.openxmlformats.org/officeDocument/2006/relationships/hyperlink" Target="http://www.karabuk.edu.tr/en" TargetMode="External"/><Relationship Id="rId58" Type="http://schemas.openxmlformats.org/officeDocument/2006/relationships/image" Target="media/image28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eng.uni-pannon.hu/" TargetMode="External"/><Relationship Id="rId14" Type="http://schemas.openxmlformats.org/officeDocument/2006/relationships/hyperlink" Target="http://www.oamk.fi/en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www.uib.no/en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mta.ro/" TargetMode="External"/><Relationship Id="rId43" Type="http://schemas.openxmlformats.org/officeDocument/2006/relationships/hyperlink" Target="http://www.uvigo.gal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8" Type="http://schemas.openxmlformats.org/officeDocument/2006/relationships/hyperlink" Target="http://www.osu.eu" TargetMode="External"/><Relationship Id="rId51" Type="http://schemas.openxmlformats.org/officeDocument/2006/relationships/hyperlink" Target="global.deu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pce.cz" TargetMode="External"/><Relationship Id="rId17" Type="http://schemas.openxmlformats.org/officeDocument/2006/relationships/image" Target="media/image7.png"/><Relationship Id="rId25" Type="http://schemas.openxmlformats.org/officeDocument/2006/relationships/hyperlink" Target="vilniustech.lt/index.php?lang=2" TargetMode="External"/><Relationship Id="rId33" Type="http://schemas.openxmlformats.org/officeDocument/2006/relationships/hyperlink" Target="http://www.ualg.pt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hyperlink" Target="http://www.odu.edu.tr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://www.ugr.es" TargetMode="External"/><Relationship Id="rId54" Type="http://schemas.openxmlformats.org/officeDocument/2006/relationships/image" Target="media/image26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l.cz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www.lka.edu.lv/en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png"/><Relationship Id="rId49" Type="http://schemas.openxmlformats.org/officeDocument/2006/relationships/hyperlink" Target="https://halic.edu.tr/en" TargetMode="External"/><Relationship Id="rId57" Type="http://schemas.openxmlformats.org/officeDocument/2006/relationships/hyperlink" Target="http://www.firat.edu.tr/en" TargetMode="External"/><Relationship Id="rId10" Type="http://schemas.openxmlformats.org/officeDocument/2006/relationships/hyperlink" Target="http://www.utb.cz" TargetMode="External"/><Relationship Id="rId31" Type="http://schemas.openxmlformats.org/officeDocument/2006/relationships/hyperlink" Target="https://portal3.ipb.pt/index.php/en/ipben/home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4" Type="http://schemas.openxmlformats.org/officeDocument/2006/relationships/hyperlink" Target="http://www.unizg.hr/homepage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1280</Words>
  <Characters>6828</Characters>
  <Application>Microsoft Office Word</Application>
  <DocSecurity>0</DocSecurity>
  <Lines>359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Magdalena Piłaszewic</cp:lastModifiedBy>
  <cp:revision>27</cp:revision>
  <dcterms:created xsi:type="dcterms:W3CDTF">2023-07-25T09:37:00Z</dcterms:created>
  <dcterms:modified xsi:type="dcterms:W3CDTF">2023-08-02T11:05:00Z</dcterms:modified>
</cp:coreProperties>
</file>