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jc w:val="both"/>
            </w:pP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Phonetics</w:t>
            </w:r>
            <w:proofErr w:type="spellEnd"/>
            <w:r>
              <w:t xml:space="preserve"> II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>Anna.</w:t>
            </w:r>
            <w:proofErr w:type="gramStart"/>
            <w:r>
              <w:t>hajek</w:t>
            </w:r>
            <w:proofErr w:type="gramEnd"/>
            <w:r>
              <w:t>@tu.</w:t>
            </w:r>
            <w:proofErr w:type="gramStart"/>
            <w:r>
              <w:t>koszalin</w:t>
            </w:r>
            <w:proofErr w:type="gramEnd"/>
            <w:r>
              <w:t>.</w:t>
            </w:r>
            <w:proofErr w:type="gramStart"/>
            <w:r>
              <w:t>pl</w:t>
            </w:r>
            <w:proofErr w:type="gram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>2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rFonts w:ascii="sans-serif" w:eastAsia="sans-serif" w:hAnsi="sans-serif" w:cs="sans-serif"/>
                <w:color w:val="06022E"/>
                <w:sz w:val="26"/>
                <w:szCs w:val="26"/>
                <w:shd w:val="clear" w:color="auto" w:fill="FFFFFF"/>
              </w:rPr>
              <w:t>1411&gt;0701-FonPrakt.2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2025/2026</w:t>
            </w:r>
          </w:p>
        </w:tc>
      </w:tr>
      <w:tr w:rsidR="00087520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087520" w:rsidRDefault="004803B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>S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>30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087520" w:rsidRDefault="004803B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cycle</w:t>
            </w:r>
            <w:proofErr w:type="spell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087520" w:rsidRDefault="004803B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sz w:val="18"/>
                <w:szCs w:val="18"/>
                <w:lang w:val="en-US"/>
              </w:rPr>
              <w:t>lecture</w:t>
            </w:r>
            <w:proofErr w:type="gramEnd"/>
            <w:r>
              <w:rPr>
                <w:sz w:val="18"/>
                <w:szCs w:val="18"/>
                <w:lang w:val="en-US"/>
              </w:rPr>
              <w:t>, laboratory, group tutorials, seminar, other-what type?)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</w:pPr>
            <w:r>
              <w:t xml:space="preserve">Group </w:t>
            </w:r>
            <w:proofErr w:type="spellStart"/>
            <w:r>
              <w:t>tutorials</w:t>
            </w:r>
            <w:proofErr w:type="spell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087520" w:rsidRDefault="004803B6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English</w:t>
            </w:r>
            <w:proofErr w:type="spellEnd"/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087520" w:rsidRDefault="004803B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sz w:val="18"/>
                <w:szCs w:val="18"/>
                <w:lang w:val="en-US"/>
              </w:rPr>
              <w:t>written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work, presentation, continuous assessment, other – what type?)</w:t>
            </w:r>
          </w:p>
        </w:tc>
        <w:tc>
          <w:tcPr>
            <w:tcW w:w="5098" w:type="dxa"/>
          </w:tcPr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Continuous assessment based on students’ pronunciation </w:t>
            </w:r>
            <w:proofErr w:type="gramStart"/>
            <w:r>
              <w:rPr>
                <w:rFonts w:ascii="Calibri" w:hAnsi="Calibri" w:cs="Calibri"/>
                <w:lang w:val="en-US"/>
              </w:rPr>
              <w:t>of  words</w:t>
            </w:r>
            <w:proofErr w:type="gramEnd"/>
            <w:r>
              <w:rPr>
                <w:rFonts w:ascii="Calibri" w:hAnsi="Calibri" w:cs="Calibri"/>
                <w:lang w:val="en-US"/>
              </w:rPr>
              <w:t xml:space="preserve">, dialogues and texts </w:t>
            </w:r>
            <w:proofErr w:type="spellStart"/>
            <w:r>
              <w:rPr>
                <w:rFonts w:ascii="Calibri" w:hAnsi="Calibri" w:cs="Calibri"/>
                <w:lang w:val="en-US"/>
              </w:rPr>
              <w:t>practised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in class.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Written tests </w:t>
            </w:r>
            <w:proofErr w:type="gramStart"/>
            <w:r>
              <w:rPr>
                <w:rFonts w:ascii="Calibri" w:hAnsi="Calibri" w:cs="Calibri"/>
                <w:lang w:val="en-US"/>
              </w:rPr>
              <w:t>in  transcription</w:t>
            </w:r>
            <w:proofErr w:type="gramEnd"/>
            <w:r>
              <w:rPr>
                <w:rFonts w:ascii="Calibri" w:hAnsi="Calibri" w:cs="Calibri"/>
                <w:lang w:val="en-US"/>
              </w:rPr>
              <w:t xml:space="preserve"> and theory.</w:t>
            </w:r>
            <w:bookmarkStart w:id="0" w:name="_GoBack"/>
            <w:bookmarkEnd w:id="0"/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Home assignments - students’ audio recordi</w:t>
            </w:r>
            <w:r>
              <w:rPr>
                <w:rFonts w:ascii="Calibri" w:hAnsi="Calibri" w:cs="Calibri"/>
                <w:lang w:val="en-US"/>
              </w:rPr>
              <w:t>ngs.</w:t>
            </w:r>
          </w:p>
          <w:p w:rsidR="00087520" w:rsidRDefault="004803B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Pronunciation tests.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087520" w:rsidRDefault="004803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Pronunciation practice</w:t>
            </w:r>
            <w:r>
              <w:rPr>
                <w:rFonts w:ascii="Calibri" w:hAnsi="Calibri" w:cs="Calibri"/>
              </w:rPr>
              <w:t xml:space="preserve"> 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Phonemic transcription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 schwa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Weak forms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Aspects of connected speech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Linking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Rhythm and intonation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Dental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consonants</w:t>
            </w:r>
            <w:proofErr w:type="spellEnd"/>
            <w:r>
              <w:rPr>
                <w:rFonts w:ascii="Calibri" w:hAnsi="Calibri" w:cs="Calibri"/>
              </w:rPr>
              <w:t xml:space="preserve"> ‘</w:t>
            </w:r>
            <w:proofErr w:type="spellStart"/>
            <w:r>
              <w:rPr>
                <w:rFonts w:ascii="Calibri" w:hAnsi="Calibri" w:cs="Calibri"/>
              </w:rPr>
              <w:t>th</w:t>
            </w:r>
            <w:proofErr w:type="spellEnd"/>
            <w:r>
              <w:rPr>
                <w:rFonts w:ascii="Calibri" w:hAnsi="Calibri" w:cs="Calibri"/>
              </w:rPr>
              <w:t>’</w:t>
            </w:r>
          </w:p>
          <w:p w:rsidR="00087520" w:rsidRDefault="004803B6">
            <w:pPr>
              <w:spacing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Velar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consonant</w:t>
            </w:r>
            <w:proofErr w:type="spellEnd"/>
            <w:r>
              <w:rPr>
                <w:rFonts w:ascii="Calibri" w:hAnsi="Calibri" w:cs="Calibri"/>
              </w:rPr>
              <w:t xml:space="preserve"> -</w:t>
            </w:r>
            <w:proofErr w:type="spellStart"/>
            <w:r>
              <w:rPr>
                <w:rFonts w:ascii="Calibri" w:hAnsi="Calibri" w:cs="Calibri"/>
              </w:rPr>
              <w:t>ng</w:t>
            </w:r>
            <w:proofErr w:type="spellEnd"/>
          </w:p>
          <w:p w:rsidR="00087520" w:rsidRDefault="004803B6">
            <w:pPr>
              <w:spacing w:after="0" w:line="240" w:lineRule="auto"/>
            </w:pPr>
            <w:r>
              <w:rPr>
                <w:rFonts w:ascii="Calibri" w:hAnsi="Calibri" w:cs="Calibri"/>
                <w:lang w:val="en-US"/>
              </w:rPr>
              <w:t xml:space="preserve">Students are required to make recordings of </w:t>
            </w:r>
            <w:r>
              <w:rPr>
                <w:rFonts w:ascii="Calibri" w:hAnsi="Calibri" w:cs="Calibri"/>
                <w:lang w:val="en-US"/>
              </w:rPr>
              <w:t>their own pronunciation throughout the course.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Students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encouraged</w:t>
            </w:r>
            <w:proofErr w:type="spellEnd"/>
            <w:r>
              <w:rPr>
                <w:rFonts w:ascii="Calibri" w:hAnsi="Calibri" w:cs="Calibri"/>
              </w:rPr>
              <w:t xml:space="preserve"> to </w:t>
            </w:r>
            <w:proofErr w:type="spellStart"/>
            <w:r>
              <w:rPr>
                <w:rFonts w:ascii="Calibri" w:hAnsi="Calibri" w:cs="Calibri"/>
              </w:rPr>
              <w:t>listen</w:t>
            </w:r>
            <w:proofErr w:type="spellEnd"/>
            <w:r>
              <w:rPr>
                <w:rFonts w:ascii="Calibri" w:hAnsi="Calibri" w:cs="Calibri"/>
              </w:rPr>
              <w:t xml:space="preserve"> to BBC </w:t>
            </w:r>
            <w:proofErr w:type="spellStart"/>
            <w:r>
              <w:rPr>
                <w:rFonts w:ascii="Calibri" w:hAnsi="Calibri" w:cs="Calibri"/>
              </w:rPr>
              <w:t>Sounds</w:t>
            </w:r>
            <w:proofErr w:type="spellEnd"/>
            <w:r>
              <w:rPr>
                <w:rFonts w:ascii="Calibri" w:hAnsi="Calibri" w:cs="Calibri"/>
              </w:rPr>
              <w:t xml:space="preserve"> and to </w:t>
            </w:r>
            <w:proofErr w:type="spellStart"/>
            <w:r>
              <w:rPr>
                <w:rFonts w:ascii="Calibri" w:hAnsi="Calibri" w:cs="Calibri"/>
              </w:rPr>
              <w:t>give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speeches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based</w:t>
            </w:r>
            <w:proofErr w:type="spellEnd"/>
            <w:r>
              <w:rPr>
                <w:rFonts w:ascii="Calibri" w:hAnsi="Calibri" w:cs="Calibri"/>
              </w:rPr>
              <w:t xml:space="preserve"> on </w:t>
            </w:r>
            <w:proofErr w:type="spellStart"/>
            <w:r>
              <w:rPr>
                <w:rFonts w:ascii="Calibri" w:hAnsi="Calibri" w:cs="Calibri"/>
              </w:rPr>
              <w:t>the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broadcast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087520">
        <w:tc>
          <w:tcPr>
            <w:tcW w:w="3964" w:type="dxa"/>
            <w:shd w:val="clear" w:color="auto" w:fill="EEECE1" w:themeFill="background2"/>
          </w:tcPr>
          <w:p w:rsidR="00087520" w:rsidRDefault="004803B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087520" w:rsidRDefault="004803B6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lang w:val="en-US"/>
              </w:rPr>
              <w:t>Recommended sources:</w:t>
            </w:r>
          </w:p>
          <w:p w:rsidR="00087520" w:rsidRDefault="004803B6">
            <w:pPr>
              <w:pStyle w:val="Akapitzlist1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u w:val="none"/>
                <w:lang w:val="en-US"/>
              </w:rPr>
              <w:t xml:space="preserve">1.  </w:t>
            </w:r>
            <w:r>
              <w:rPr>
                <w:rStyle w:val="Hipercze"/>
                <w:rFonts w:ascii="Calibri" w:hAnsi="Calibri" w:cs="Calibri"/>
                <w:u w:val="none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Sawala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K., </w:t>
            </w:r>
            <w:proofErr w:type="spellStart"/>
            <w:r>
              <w:rPr>
                <w:rFonts w:ascii="Calibri" w:hAnsi="Calibri" w:cs="Calibri"/>
                <w:lang w:val="en-US"/>
              </w:rPr>
              <w:t>Szczegóła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T. and J. </w:t>
            </w:r>
            <w:proofErr w:type="spellStart"/>
            <w:r>
              <w:rPr>
                <w:rFonts w:ascii="Calibri" w:hAnsi="Calibri" w:cs="Calibri"/>
                <w:lang w:val="en-US"/>
              </w:rPr>
              <w:t>Weckwerth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Say it Right. </w:t>
            </w:r>
            <w:proofErr w:type="spellStart"/>
            <w:r>
              <w:rPr>
                <w:rFonts w:ascii="Calibri" w:hAnsi="Calibri" w:cs="Calibri"/>
                <w:lang w:val="en-US"/>
              </w:rPr>
              <w:t>Multimedialny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Kurs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Wymowy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Angielskiej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 xml:space="preserve">5.0 </w:t>
            </w:r>
            <w:hyperlink r:id="rId6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sayitrightonline.pl</w:t>
              </w:r>
            </w:hyperlink>
          </w:p>
          <w:p w:rsidR="00087520" w:rsidRDefault="004803B6">
            <w:pPr>
              <w:pStyle w:val="Akapitzlist1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 xml:space="preserve">2.  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Ponsonby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, Mimi. 1982. How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N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ow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,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B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rown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C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ow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? A Course in the Pronunciation of English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with Exercises and Dialogues. Prentice Hall</w:t>
            </w:r>
          </w:p>
          <w:p w:rsidR="00087520" w:rsidRDefault="004803B6">
            <w:pPr>
              <w:spacing w:after="0" w:line="240" w:lineRule="auto"/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3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.   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Cruttenden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, A. 2014.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Gimson's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 Pronunciation of English (8th edition).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Routledge</w:t>
            </w:r>
            <w:proofErr w:type="spellEnd"/>
          </w:p>
          <w:p w:rsidR="00087520" w:rsidRDefault="004803B6">
            <w:pPr>
              <w:spacing w:after="0" w:line="240" w:lineRule="auto"/>
              <w:rPr>
                <w:rFonts w:eastAsia="Helvetica" w:cs="Calibri"/>
                <w:lang w:val="en-GB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 xml:space="preserve">4.   </w:t>
            </w:r>
            <w:r>
              <w:rPr>
                <w:rFonts w:eastAsia="Helvetica" w:cs="Calibri"/>
                <w:lang w:val="en-GB"/>
              </w:rPr>
              <w:t xml:space="preserve">Lindsey G., (2019). </w:t>
            </w:r>
            <w:r>
              <w:rPr>
                <w:rFonts w:eastAsia="Helvetica" w:cs="Calibri"/>
                <w:i/>
                <w:iCs/>
                <w:lang w:val="en-GB"/>
              </w:rPr>
              <w:t>English After RP. Standard English Pronunciation Today</w:t>
            </w:r>
            <w:r>
              <w:rPr>
                <w:rFonts w:eastAsia="Helvetica" w:cs="Calibri"/>
                <w:lang w:val="en-GB"/>
              </w:rPr>
              <w:t>. Palgrave Macmillan.</w:t>
            </w:r>
          </w:p>
          <w:p w:rsidR="00087520" w:rsidRDefault="004803B6">
            <w:pPr>
              <w:spacing w:after="0" w:line="360" w:lineRule="auto"/>
              <w:contextualSpacing/>
              <w:rPr>
                <w:rFonts w:eastAsia="Helvetica" w:cs="Calibri"/>
                <w:lang w:val="en-GB"/>
              </w:rPr>
            </w:pPr>
            <w:r>
              <w:t xml:space="preserve">5.   </w:t>
            </w:r>
            <w:proofErr w:type="spellStart"/>
            <w:r>
              <w:rPr>
                <w:lang w:val="en-GB"/>
              </w:rPr>
              <w:t>Lecumberri</w:t>
            </w:r>
            <w:proofErr w:type="spellEnd"/>
            <w:r>
              <w:rPr>
                <w:lang w:val="en-GB"/>
              </w:rPr>
              <w:t xml:space="preserve"> M. Luisa </w:t>
            </w:r>
            <w:r>
              <w:rPr>
                <w:lang w:val="en-GB"/>
              </w:rPr>
              <w:t xml:space="preserve">Garcia and John A. </w:t>
            </w:r>
            <w:proofErr w:type="spellStart"/>
            <w:r>
              <w:rPr>
                <w:lang w:val="en-GB"/>
              </w:rPr>
              <w:t>Maidment</w:t>
            </w:r>
            <w:proofErr w:type="spellEnd"/>
            <w:r>
              <w:rPr>
                <w:lang w:val="en-GB"/>
              </w:rPr>
              <w:t>.</w:t>
            </w:r>
            <w:r>
              <w:t xml:space="preserve"> </w:t>
            </w:r>
            <w:r>
              <w:rPr>
                <w:lang w:val="en-GB"/>
              </w:rPr>
              <w:t xml:space="preserve">(2000) </w:t>
            </w:r>
            <w:r>
              <w:rPr>
                <w:i/>
                <w:lang w:val="en-GB"/>
              </w:rPr>
              <w:t>English Transcription Course</w:t>
            </w:r>
            <w:r>
              <w:rPr>
                <w:lang w:val="en-GB"/>
              </w:rPr>
              <w:t>. Arnold.</w:t>
            </w:r>
          </w:p>
          <w:p w:rsidR="00087520" w:rsidRDefault="004803B6">
            <w:pPr>
              <w:spacing w:after="0" w:line="360" w:lineRule="auto"/>
              <w:contextualSpacing/>
              <w:rPr>
                <w:rFonts w:eastAsia="Helvetica" w:cs="Calibri"/>
                <w:lang w:val="en-GB"/>
              </w:rPr>
            </w:pPr>
            <w:r>
              <w:rPr>
                <w:rFonts w:eastAsia="Helvetica" w:cs="Calibri"/>
              </w:rPr>
              <w:t xml:space="preserve">6.   </w:t>
            </w:r>
            <w:r>
              <w:rPr>
                <w:rFonts w:eastAsia="Helvetica" w:cs="Calibri"/>
              </w:rPr>
              <w:t xml:space="preserve"> </w:t>
            </w:r>
            <w:r>
              <w:rPr>
                <w:rFonts w:eastAsia="Helvetica" w:cs="Calibri"/>
                <w:lang w:val="en-GB"/>
              </w:rPr>
              <w:t xml:space="preserve">BBC </w:t>
            </w:r>
            <w:proofErr w:type="spellStart"/>
            <w:r>
              <w:rPr>
                <w:rFonts w:eastAsia="Helvetica" w:cs="Calibri"/>
              </w:rPr>
              <w:t>Sounds</w:t>
            </w:r>
            <w:proofErr w:type="spellEnd"/>
          </w:p>
          <w:p w:rsidR="00087520" w:rsidRDefault="00087520">
            <w:pPr>
              <w:spacing w:after="0" w:line="240" w:lineRule="auto"/>
              <w:rPr>
                <w:lang w:val="en-US"/>
              </w:rPr>
            </w:pPr>
          </w:p>
          <w:p w:rsidR="00087520" w:rsidRDefault="00087520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87520" w:rsidRDefault="00087520"/>
    <w:p w:rsidR="00087520" w:rsidRDefault="00087520"/>
    <w:p w:rsidR="00087520" w:rsidRDefault="004803B6">
      <w:pPr>
        <w:pStyle w:val="Bezodstpw"/>
        <w:jc w:val="right"/>
      </w:pPr>
      <w:r>
        <w:t>………………………………………………………………..</w:t>
      </w:r>
    </w:p>
    <w:p w:rsidR="00087520" w:rsidRDefault="004803B6">
      <w:pPr>
        <w:pStyle w:val="Bezodstpw"/>
        <w:jc w:val="right"/>
      </w:pPr>
      <w:r>
        <w:t>/sporządził, data/</w:t>
      </w:r>
    </w:p>
    <w:p w:rsidR="00087520" w:rsidRDefault="00087520"/>
    <w:p w:rsidR="00087520" w:rsidRDefault="00087520"/>
    <w:p w:rsidR="00087520" w:rsidRDefault="00087520"/>
    <w:p w:rsidR="00087520" w:rsidRDefault="00087520"/>
    <w:p w:rsidR="00087520" w:rsidRDefault="00087520"/>
    <w:sectPr w:rsidR="00087520" w:rsidSect="00087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520" w:rsidRDefault="004803B6">
      <w:pPr>
        <w:spacing w:line="240" w:lineRule="auto"/>
      </w:pPr>
      <w:r>
        <w:separator/>
      </w:r>
    </w:p>
  </w:endnote>
  <w:endnote w:type="continuationSeparator" w:id="0">
    <w:p w:rsidR="00087520" w:rsidRDefault="00480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520" w:rsidRDefault="004803B6">
      <w:pPr>
        <w:spacing w:after="0"/>
      </w:pPr>
      <w:r>
        <w:separator/>
      </w:r>
    </w:p>
  </w:footnote>
  <w:footnote w:type="continuationSeparator" w:id="0">
    <w:p w:rsidR="00087520" w:rsidRDefault="004803B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A42B13"/>
    <w:rsid w:val="00005936"/>
    <w:rsid w:val="000408A0"/>
    <w:rsid w:val="0008752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803B6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  <w:rsid w:val="3D5A6654"/>
    <w:rsid w:val="43875343"/>
    <w:rsid w:val="68022A02"/>
    <w:rsid w:val="6C110BBF"/>
    <w:rsid w:val="6D4A5AE3"/>
    <w:rsid w:val="7C4C1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5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7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1"/>
    <w:uiPriority w:val="99"/>
    <w:semiHidden/>
    <w:unhideWhenUsed/>
    <w:qFormat/>
    <w:rsid w:val="00087520"/>
    <w:rPr>
      <w:color w:val="0000FF"/>
      <w:u w:val="single"/>
    </w:rPr>
  </w:style>
  <w:style w:type="character" w:customStyle="1" w:styleId="Domylnaczcionkaakapitu1">
    <w:name w:val="Domyślna czcionka akapitu1"/>
    <w:qFormat/>
    <w:rsid w:val="00087520"/>
  </w:style>
  <w:style w:type="table" w:styleId="Tabela-Siatka">
    <w:name w:val="Table Grid"/>
    <w:basedOn w:val="Standardowy"/>
    <w:uiPriority w:val="59"/>
    <w:qFormat/>
    <w:rsid w:val="00087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7520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520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qFormat/>
    <w:rsid w:val="0008752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yitrightonline.pl/pl-PL/Home/www.sayitrightonlin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Company>Dell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paul mcnamara</cp:lastModifiedBy>
  <cp:revision>2</cp:revision>
  <cp:lastPrinted>2022-01-27T12:55:00Z</cp:lastPrinted>
  <dcterms:created xsi:type="dcterms:W3CDTF">2025-03-27T11:12:00Z</dcterms:created>
  <dcterms:modified xsi:type="dcterms:W3CDTF">2025-03-27T11:12:00Z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861DD43391234ADEB15D2DC5B530659A_12</vt:lpwstr>
  </property>
</Properties>
</file>