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0C2CE7D9" w14:textId="77777777" w:rsidTr="00E162A1">
        <w:tc>
          <w:tcPr>
            <w:tcW w:w="3964" w:type="dxa"/>
            <w:shd w:val="clear" w:color="auto" w:fill="EEECE1" w:themeFill="background2"/>
          </w:tcPr>
          <w:p w14:paraId="4DCF7628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2AF4CB6D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5169D1F2" w14:textId="77777777" w:rsidTr="00E162A1">
        <w:tc>
          <w:tcPr>
            <w:tcW w:w="3964" w:type="dxa"/>
            <w:shd w:val="clear" w:color="auto" w:fill="EEECE1" w:themeFill="background2"/>
          </w:tcPr>
          <w:p w14:paraId="31C71BBE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3E800C6F" w14:textId="1574DD59" w:rsidR="0025671B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2EFF4398" w14:textId="77777777" w:rsidTr="00E162A1">
        <w:tc>
          <w:tcPr>
            <w:tcW w:w="3964" w:type="dxa"/>
            <w:shd w:val="clear" w:color="auto" w:fill="EEECE1" w:themeFill="background2"/>
          </w:tcPr>
          <w:p w14:paraId="63A7FFA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3F07F2ED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Dominika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A42B13" w:rsidRPr="0069696B" w14:paraId="7CE2F786" w14:textId="77777777" w:rsidTr="00E162A1">
        <w:tc>
          <w:tcPr>
            <w:tcW w:w="3964" w:type="dxa"/>
            <w:shd w:val="clear" w:color="auto" w:fill="EEECE1" w:themeFill="background2"/>
          </w:tcPr>
          <w:p w14:paraId="11D0DB5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47C3AA8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6A336598" w14:textId="77777777" w:rsidTr="00E162A1">
        <w:tc>
          <w:tcPr>
            <w:tcW w:w="3964" w:type="dxa"/>
            <w:shd w:val="clear" w:color="auto" w:fill="EEECE1" w:themeFill="background2"/>
          </w:tcPr>
          <w:p w14:paraId="2A3ECE3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467AA5B2" w14:textId="14681100" w:rsidR="00A42B13" w:rsidRDefault="00E4016E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 xml:space="preserve">Office and business </w:t>
            </w:r>
            <w:proofErr w:type="spellStart"/>
            <w:r w:rsidRPr="00A462C7">
              <w:rPr>
                <w:rFonts w:cs="Calibri"/>
              </w:rPr>
              <w:t>correspondence</w:t>
            </w:r>
            <w:proofErr w:type="spellEnd"/>
          </w:p>
        </w:tc>
      </w:tr>
      <w:tr w:rsidR="00A42B13" w14:paraId="159F78A9" w14:textId="77777777" w:rsidTr="00E162A1">
        <w:tc>
          <w:tcPr>
            <w:tcW w:w="3964" w:type="dxa"/>
            <w:shd w:val="clear" w:color="auto" w:fill="EEECE1" w:themeFill="background2"/>
          </w:tcPr>
          <w:p w14:paraId="50CD60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71F9C24A" w14:textId="451B5093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W.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A42B13" w:rsidRPr="0069696B" w14:paraId="43DE88D2" w14:textId="77777777" w:rsidTr="00E162A1">
        <w:tc>
          <w:tcPr>
            <w:tcW w:w="3964" w:type="dxa"/>
            <w:shd w:val="clear" w:color="auto" w:fill="EEECE1" w:themeFill="background2"/>
          </w:tcPr>
          <w:p w14:paraId="21E4B4E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5DFCBCA9" w14:textId="12EE947E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Wieslaw.trojanowicz@tu.koszalin.pl</w:t>
            </w:r>
          </w:p>
        </w:tc>
      </w:tr>
      <w:tr w:rsidR="00A42B13" w:rsidRPr="00E4016E" w14:paraId="62B1A3F2" w14:textId="77777777" w:rsidTr="00E162A1">
        <w:tc>
          <w:tcPr>
            <w:tcW w:w="3964" w:type="dxa"/>
            <w:shd w:val="clear" w:color="auto" w:fill="EEECE1" w:themeFill="background2"/>
          </w:tcPr>
          <w:p w14:paraId="4B33A99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17FD123E" w14:textId="65C35C78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5C15BF3B" w14:textId="77777777" w:rsidTr="00E162A1">
        <w:tc>
          <w:tcPr>
            <w:tcW w:w="3964" w:type="dxa"/>
            <w:shd w:val="clear" w:color="auto" w:fill="EEECE1" w:themeFill="background2"/>
          </w:tcPr>
          <w:p w14:paraId="53EB696F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09389E18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0AE549DD" w14:textId="77777777" w:rsidTr="00E162A1">
        <w:tc>
          <w:tcPr>
            <w:tcW w:w="3964" w:type="dxa"/>
            <w:shd w:val="clear" w:color="auto" w:fill="EEECE1" w:themeFill="background2"/>
          </w:tcPr>
          <w:p w14:paraId="4956235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0896591C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E4016E" w14:paraId="395CC221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194F49B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1CC1F04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ECEAA01" w14:textId="0E497293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A455669" w14:textId="77777777" w:rsidTr="00E162A1">
        <w:tc>
          <w:tcPr>
            <w:tcW w:w="3964" w:type="dxa"/>
            <w:shd w:val="clear" w:color="auto" w:fill="EEECE1" w:themeFill="background2"/>
          </w:tcPr>
          <w:p w14:paraId="369036B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58F01CF" w14:textId="1B6DD23C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4016E" w14:paraId="516A863F" w14:textId="77777777" w:rsidTr="00E162A1">
        <w:tc>
          <w:tcPr>
            <w:tcW w:w="3964" w:type="dxa"/>
            <w:shd w:val="clear" w:color="auto" w:fill="EEECE1" w:themeFill="background2"/>
          </w:tcPr>
          <w:p w14:paraId="0110EFC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1CBAC3E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7D9B7F2B" w14:textId="5FA5DE38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E4016E" w14:paraId="0A0CCC49" w14:textId="77777777" w:rsidTr="00E162A1">
        <w:tc>
          <w:tcPr>
            <w:tcW w:w="3964" w:type="dxa"/>
            <w:shd w:val="clear" w:color="auto" w:fill="EEECE1" w:themeFill="background2"/>
          </w:tcPr>
          <w:p w14:paraId="7EAD06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4EDFB1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76A744F1" w14:textId="67DEE180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A42B13" w:rsidRPr="00E4016E" w14:paraId="508B6ABC" w14:textId="77777777" w:rsidTr="00E162A1">
        <w:tc>
          <w:tcPr>
            <w:tcW w:w="3964" w:type="dxa"/>
            <w:shd w:val="clear" w:color="auto" w:fill="EEECE1" w:themeFill="background2"/>
          </w:tcPr>
          <w:p w14:paraId="2805D46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6291159" w14:textId="69A05D42" w:rsidR="00A42B13" w:rsidRPr="00BE5FAE" w:rsidRDefault="00E4016E" w:rsidP="00E162A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German</w:t>
            </w:r>
          </w:p>
        </w:tc>
      </w:tr>
      <w:tr w:rsidR="00A42B13" w:rsidRPr="00E4016E" w14:paraId="745487A8" w14:textId="77777777" w:rsidTr="00E162A1">
        <w:tc>
          <w:tcPr>
            <w:tcW w:w="3964" w:type="dxa"/>
            <w:shd w:val="clear" w:color="auto" w:fill="EEECE1" w:themeFill="background2"/>
          </w:tcPr>
          <w:p w14:paraId="0F8A9241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21986ED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385A1E98" w14:textId="16646455" w:rsidR="00A42B13" w:rsidRDefault="00E4016E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tests, presentations</w:t>
            </w:r>
          </w:p>
        </w:tc>
      </w:tr>
      <w:tr w:rsidR="00A42B13" w:rsidRPr="0069696B" w14:paraId="07C8B98D" w14:textId="77777777" w:rsidTr="00E162A1">
        <w:tc>
          <w:tcPr>
            <w:tcW w:w="3964" w:type="dxa"/>
            <w:shd w:val="clear" w:color="auto" w:fill="EEECE1" w:themeFill="background2"/>
          </w:tcPr>
          <w:p w14:paraId="69E51B1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54CF9EE" w14:textId="0029F532" w:rsidR="00A42B13" w:rsidRDefault="00E4016E" w:rsidP="00571E06">
            <w:pPr>
              <w:rPr>
                <w:lang w:val="en-US"/>
              </w:rPr>
            </w:pPr>
            <w:r w:rsidRPr="00E4016E">
              <w:rPr>
                <w:lang w:val="en-US"/>
              </w:rPr>
              <w:t xml:space="preserve">The aim of the course is to </w:t>
            </w:r>
            <w:proofErr w:type="spellStart"/>
            <w:r w:rsidRPr="00E4016E">
              <w:rPr>
                <w:lang w:val="en-US"/>
              </w:rPr>
              <w:t>familiarise</w:t>
            </w:r>
            <w:proofErr w:type="spellEnd"/>
            <w:r w:rsidRPr="00E4016E">
              <w:rPr>
                <w:lang w:val="en-US"/>
              </w:rPr>
              <w:t xml:space="preserve"> students with the standards for official and administrative correspondence, different types of </w:t>
            </w:r>
            <w:proofErr w:type="spellStart"/>
            <w:r w:rsidRPr="00E4016E">
              <w:rPr>
                <w:lang w:val="en-US"/>
              </w:rPr>
              <w:t>specialised</w:t>
            </w:r>
            <w:proofErr w:type="spellEnd"/>
            <w:r w:rsidRPr="00E4016E">
              <w:rPr>
                <w:lang w:val="en-US"/>
              </w:rPr>
              <w:t xml:space="preserve"> texts in the field of official and business correspondence; writing official and business texts.</w:t>
            </w:r>
          </w:p>
          <w:p w14:paraId="451CD842" w14:textId="77777777" w:rsidR="00A42B13" w:rsidRDefault="00A42B13" w:rsidP="00571E06">
            <w:pPr>
              <w:rPr>
                <w:lang w:val="en-US"/>
              </w:rPr>
            </w:pPr>
          </w:p>
          <w:p w14:paraId="7EA129AC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69696B" w14:paraId="23BE80A3" w14:textId="77777777" w:rsidTr="00E162A1">
        <w:tc>
          <w:tcPr>
            <w:tcW w:w="3964" w:type="dxa"/>
            <w:shd w:val="clear" w:color="auto" w:fill="EEECE1" w:themeFill="background2"/>
          </w:tcPr>
          <w:p w14:paraId="3A8318A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65298C6D" w14:textId="77777777" w:rsidR="000E1ECA" w:rsidRPr="00A10DCB" w:rsidRDefault="000E1ECA" w:rsidP="000E1ECA">
            <w:pPr>
              <w:spacing w:line="360" w:lineRule="auto"/>
              <w:contextualSpacing/>
              <w:rPr>
                <w:rFonts w:eastAsia="Times New Roman" w:cs="Calibri"/>
                <w:lang w:val="de-DE" w:eastAsia="pl-PL"/>
              </w:rPr>
            </w:pPr>
            <w:r w:rsidRPr="00A10DCB">
              <w:rPr>
                <w:rFonts w:eastAsia="Times New Roman" w:cs="Calibri"/>
                <w:lang w:val="de-DE" w:eastAsia="pl-PL"/>
              </w:rPr>
              <w:t>- S. Schwinger (Red.), Duden-Geschäftskorrespondenz, Berlin 2014.</w:t>
            </w:r>
          </w:p>
          <w:p w14:paraId="5256CFD5" w14:textId="05FD1A93" w:rsidR="00A42B13" w:rsidRPr="000E1ECA" w:rsidRDefault="000E1ECA" w:rsidP="000E1ECA">
            <w:pPr>
              <w:rPr>
                <w:lang w:val="de-DE"/>
              </w:rPr>
            </w:pPr>
            <w:r w:rsidRPr="00A10DCB">
              <w:rPr>
                <w:rFonts w:eastAsia="Times New Roman" w:cs="Calibri"/>
                <w:lang w:val="de-DE" w:eastAsia="pl-PL"/>
              </w:rPr>
              <w:t>- G. Neumayer u. U. Rudolph, Geschäftskorrespondenz von A bis Z, Hannover 2008.</w:t>
            </w:r>
          </w:p>
          <w:p w14:paraId="67700B8C" w14:textId="77777777" w:rsidR="000408A0" w:rsidRPr="000E1ECA" w:rsidRDefault="000408A0" w:rsidP="00571E06">
            <w:pPr>
              <w:rPr>
                <w:lang w:val="de-DE"/>
              </w:rPr>
            </w:pPr>
          </w:p>
          <w:p w14:paraId="5077ECA6" w14:textId="77777777" w:rsidR="000408A0" w:rsidRPr="000E1ECA" w:rsidRDefault="000408A0" w:rsidP="00571E06">
            <w:pPr>
              <w:rPr>
                <w:lang w:val="de-DE"/>
              </w:rPr>
            </w:pPr>
          </w:p>
        </w:tc>
      </w:tr>
    </w:tbl>
    <w:p w14:paraId="5E59A902" w14:textId="77777777" w:rsidR="006D06F2" w:rsidRPr="000E1ECA" w:rsidRDefault="0069696B">
      <w:pPr>
        <w:rPr>
          <w:lang w:val="de-DE"/>
        </w:rPr>
      </w:pPr>
    </w:p>
    <w:p w14:paraId="30B5899E" w14:textId="77777777" w:rsidR="000408A0" w:rsidRPr="000E1ECA" w:rsidRDefault="000408A0">
      <w:pPr>
        <w:rPr>
          <w:lang w:val="de-DE"/>
        </w:rPr>
      </w:pPr>
    </w:p>
    <w:p w14:paraId="3F6D4EB6" w14:textId="042A1258" w:rsidR="000408A0" w:rsidRDefault="000408A0" w:rsidP="000408A0">
      <w:pPr>
        <w:pStyle w:val="Bezodstpw"/>
        <w:jc w:val="right"/>
      </w:pPr>
      <w:r>
        <w:t>……………………………</w:t>
      </w:r>
      <w:r w:rsidR="000E1ECA">
        <w:t>W. Trojanowicz, 25.03.25</w:t>
      </w:r>
      <w:r>
        <w:t>…………………………………..</w:t>
      </w:r>
    </w:p>
    <w:p w14:paraId="5F716D90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D85182A" w14:textId="77777777" w:rsidR="004E1581" w:rsidRPr="004E1581" w:rsidRDefault="004E1581" w:rsidP="004E1581"/>
    <w:p w14:paraId="15FCB77C" w14:textId="77777777" w:rsidR="004E1581" w:rsidRPr="004E1581" w:rsidRDefault="004E1581" w:rsidP="004E1581"/>
    <w:p w14:paraId="1B17DAAE" w14:textId="77777777" w:rsidR="004E1581" w:rsidRPr="004E1581" w:rsidRDefault="004E1581" w:rsidP="004E1581"/>
    <w:p w14:paraId="7D2CF563" w14:textId="77777777" w:rsidR="004E1581" w:rsidRDefault="004E1581" w:rsidP="004E1581"/>
    <w:p w14:paraId="40CECF4D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0E1ECA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9696B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E162A1"/>
    <w:rsid w:val="00E4016E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8DDC"/>
  <w15:docId w15:val="{8D7DD962-FAA2-4341-8796-7E7B3A7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3</cp:revision>
  <cp:lastPrinted>2022-01-27T12:55:00Z</cp:lastPrinted>
  <dcterms:created xsi:type="dcterms:W3CDTF">2025-03-26T22:21:00Z</dcterms:created>
  <dcterms:modified xsi:type="dcterms:W3CDTF">2025-03-27T00:31:00Z</dcterms:modified>
</cp:coreProperties>
</file>