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64"/>
        <w:gridCol w:w="5098"/>
      </w:tblGrid>
      <w:tr w:rsidR="00A42B13" w14:paraId="289E9C01" w14:textId="77777777" w:rsidTr="00E162A1">
        <w:tc>
          <w:tcPr>
            <w:tcW w:w="3964" w:type="dxa"/>
            <w:shd w:val="clear" w:color="auto" w:fill="EEECE1" w:themeFill="background2"/>
          </w:tcPr>
          <w:p w14:paraId="10EA506A" w14:textId="77777777" w:rsidR="00A42B13" w:rsidRDefault="00A42B13" w:rsidP="00571E06">
            <w:pPr>
              <w:rPr>
                <w:lang w:val="en-US"/>
              </w:rPr>
            </w:pPr>
            <w:r>
              <w:t>FACULTY:</w:t>
            </w:r>
          </w:p>
        </w:tc>
        <w:tc>
          <w:tcPr>
            <w:tcW w:w="5098" w:type="dxa"/>
          </w:tcPr>
          <w:p w14:paraId="081BABE8" w14:textId="77777777" w:rsidR="00A42B13" w:rsidRDefault="006331B4" w:rsidP="00571E06">
            <w:pPr>
              <w:rPr>
                <w:lang w:val="en-US"/>
              </w:rPr>
            </w:pPr>
            <w:r w:rsidRPr="006331B4">
              <w:rPr>
                <w:lang w:val="en-US"/>
              </w:rPr>
              <w:t>Faculty of Humanities</w:t>
            </w:r>
          </w:p>
        </w:tc>
      </w:tr>
      <w:tr w:rsidR="0025671B" w14:paraId="47D1AB95" w14:textId="77777777" w:rsidTr="00E162A1">
        <w:tc>
          <w:tcPr>
            <w:tcW w:w="3964" w:type="dxa"/>
            <w:shd w:val="clear" w:color="auto" w:fill="EEECE1" w:themeFill="background2"/>
          </w:tcPr>
          <w:p w14:paraId="67D39918" w14:textId="77777777" w:rsidR="0025671B" w:rsidRDefault="0025671B" w:rsidP="00571E06">
            <w:r>
              <w:t>FIELD OF STUDY:</w:t>
            </w:r>
          </w:p>
        </w:tc>
        <w:tc>
          <w:tcPr>
            <w:tcW w:w="5098" w:type="dxa"/>
          </w:tcPr>
          <w:p w14:paraId="3BA5198B" w14:textId="789CF255" w:rsidR="0025671B" w:rsidRDefault="00513B0C" w:rsidP="00571E06">
            <w:pPr>
              <w:rPr>
                <w:lang w:val="en-US"/>
              </w:rPr>
            </w:pPr>
            <w:r>
              <w:rPr>
                <w:lang w:val="en-US"/>
              </w:rPr>
              <w:t>German Philology</w:t>
            </w:r>
          </w:p>
        </w:tc>
      </w:tr>
      <w:tr w:rsidR="00A42B13" w:rsidRPr="00005936" w14:paraId="1043EC02" w14:textId="77777777" w:rsidTr="00E162A1">
        <w:tc>
          <w:tcPr>
            <w:tcW w:w="3964" w:type="dxa"/>
            <w:shd w:val="clear" w:color="auto" w:fill="EEECE1" w:themeFill="background2"/>
          </w:tcPr>
          <w:p w14:paraId="51B054E9" w14:textId="77777777" w:rsidR="00A42B13" w:rsidRDefault="00A42B13" w:rsidP="00571E06">
            <w:pPr>
              <w:rPr>
                <w:lang w:val="en-US"/>
              </w:rPr>
            </w:pPr>
            <w:r>
              <w:rPr>
                <w:lang w:val="en-US"/>
              </w:rPr>
              <w:t>ERASMUS COORDINATOR OF THE FACULTY:</w:t>
            </w:r>
          </w:p>
        </w:tc>
        <w:tc>
          <w:tcPr>
            <w:tcW w:w="5098" w:type="dxa"/>
          </w:tcPr>
          <w:p w14:paraId="74B64A0E" w14:textId="77777777" w:rsidR="00A42B13" w:rsidRDefault="006331B4" w:rsidP="00571E06">
            <w:pPr>
              <w:rPr>
                <w:lang w:val="en-US"/>
              </w:rPr>
            </w:pPr>
            <w:r>
              <w:rPr>
                <w:lang w:val="en-US"/>
              </w:rPr>
              <w:t xml:space="preserve">Dominika </w:t>
            </w:r>
            <w:proofErr w:type="spellStart"/>
            <w:r>
              <w:rPr>
                <w:lang w:val="en-US"/>
              </w:rPr>
              <w:t>Liszkowska</w:t>
            </w:r>
            <w:proofErr w:type="spellEnd"/>
          </w:p>
        </w:tc>
      </w:tr>
      <w:tr w:rsidR="00A42B13" w:rsidRPr="00745B6C" w14:paraId="27477493" w14:textId="77777777" w:rsidTr="00E162A1">
        <w:tc>
          <w:tcPr>
            <w:tcW w:w="3964" w:type="dxa"/>
            <w:shd w:val="clear" w:color="auto" w:fill="EEECE1" w:themeFill="background2"/>
          </w:tcPr>
          <w:p w14:paraId="18C1B204" w14:textId="77777777" w:rsidR="00A42B13" w:rsidRDefault="00A42B13" w:rsidP="00571E06">
            <w:pPr>
              <w:rPr>
                <w:lang w:val="en-US"/>
              </w:rPr>
            </w:pPr>
            <w:r>
              <w:rPr>
                <w:lang w:val="en-US"/>
              </w:rPr>
              <w:t>E-MAIL ADDRESS OF THE COORDINATOR:</w:t>
            </w:r>
          </w:p>
        </w:tc>
        <w:tc>
          <w:tcPr>
            <w:tcW w:w="5098" w:type="dxa"/>
          </w:tcPr>
          <w:p w14:paraId="59D6FA26" w14:textId="77777777" w:rsidR="00A42B13" w:rsidRDefault="006331B4" w:rsidP="00571E06">
            <w:pPr>
              <w:rPr>
                <w:lang w:val="en-US"/>
              </w:rPr>
            </w:pPr>
            <w:r>
              <w:rPr>
                <w:lang w:val="en-US"/>
              </w:rPr>
              <w:t>dominika.liszkowska@tu.koszalin.pl</w:t>
            </w:r>
          </w:p>
        </w:tc>
      </w:tr>
      <w:tr w:rsidR="00A42B13" w14:paraId="37F1D5F2" w14:textId="77777777" w:rsidTr="00E162A1">
        <w:tc>
          <w:tcPr>
            <w:tcW w:w="3964" w:type="dxa"/>
            <w:shd w:val="clear" w:color="auto" w:fill="EEECE1" w:themeFill="background2"/>
          </w:tcPr>
          <w:p w14:paraId="7B4FED09" w14:textId="77777777" w:rsidR="00A42B13" w:rsidRDefault="00A42B13" w:rsidP="00571E06">
            <w:pPr>
              <w:rPr>
                <w:lang w:val="en-US"/>
              </w:rPr>
            </w:pPr>
            <w:r>
              <w:rPr>
                <w:lang w:val="en-US"/>
              </w:rPr>
              <w:t>COURSE TITLE:</w:t>
            </w:r>
          </w:p>
        </w:tc>
        <w:tc>
          <w:tcPr>
            <w:tcW w:w="5098" w:type="dxa"/>
          </w:tcPr>
          <w:p w14:paraId="444576F8" w14:textId="66F143D0" w:rsidR="00A42B13" w:rsidRDefault="00745B6C" w:rsidP="00571E06">
            <w:pPr>
              <w:rPr>
                <w:lang w:val="en-US"/>
              </w:rPr>
            </w:pPr>
            <w:proofErr w:type="spellStart"/>
            <w:r w:rsidRPr="00A462C7">
              <w:rPr>
                <w:rFonts w:cs="Calibri"/>
              </w:rPr>
              <w:t>Practical</w:t>
            </w:r>
            <w:proofErr w:type="spellEnd"/>
            <w:r w:rsidRPr="00A462C7">
              <w:rPr>
                <w:rFonts w:cs="Calibri"/>
              </w:rPr>
              <w:t xml:space="preserve"> </w:t>
            </w:r>
            <w:proofErr w:type="spellStart"/>
            <w:r w:rsidRPr="00A462C7">
              <w:rPr>
                <w:rFonts w:cs="Calibri"/>
              </w:rPr>
              <w:t>Phonetics</w:t>
            </w:r>
            <w:proofErr w:type="spellEnd"/>
            <w:r w:rsidRPr="00A462C7">
              <w:rPr>
                <w:rFonts w:cs="Calibri"/>
              </w:rPr>
              <w:t xml:space="preserve"> I</w:t>
            </w:r>
          </w:p>
        </w:tc>
      </w:tr>
      <w:tr w:rsidR="00A42B13" w14:paraId="42B43CD3" w14:textId="77777777" w:rsidTr="00E162A1">
        <w:tc>
          <w:tcPr>
            <w:tcW w:w="3964" w:type="dxa"/>
            <w:shd w:val="clear" w:color="auto" w:fill="EEECE1" w:themeFill="background2"/>
          </w:tcPr>
          <w:p w14:paraId="53A97430" w14:textId="77777777" w:rsidR="00A42B13" w:rsidRDefault="00A42B13" w:rsidP="00571E06">
            <w:pPr>
              <w:rPr>
                <w:lang w:val="en-US"/>
              </w:rPr>
            </w:pPr>
            <w:r>
              <w:rPr>
                <w:lang w:val="en-US"/>
              </w:rPr>
              <w:t>LECTURER’S NAME:</w:t>
            </w:r>
          </w:p>
        </w:tc>
        <w:tc>
          <w:tcPr>
            <w:tcW w:w="5098" w:type="dxa"/>
          </w:tcPr>
          <w:p w14:paraId="26DB3606" w14:textId="63FBF007" w:rsidR="00A42B13" w:rsidRDefault="00513B0C" w:rsidP="00571E06">
            <w:pPr>
              <w:rPr>
                <w:lang w:val="en-US"/>
              </w:rPr>
            </w:pPr>
            <w:proofErr w:type="spellStart"/>
            <w:r>
              <w:rPr>
                <w:lang w:val="en-US"/>
              </w:rPr>
              <w:t>Wiesław</w:t>
            </w:r>
            <w:proofErr w:type="spellEnd"/>
            <w:r>
              <w:rPr>
                <w:lang w:val="en-US"/>
              </w:rPr>
              <w:t xml:space="preserve"> </w:t>
            </w:r>
            <w:proofErr w:type="spellStart"/>
            <w:r>
              <w:rPr>
                <w:lang w:val="en-US"/>
              </w:rPr>
              <w:t>Trojanowicz</w:t>
            </w:r>
            <w:proofErr w:type="spellEnd"/>
          </w:p>
        </w:tc>
      </w:tr>
      <w:tr w:rsidR="00A42B13" w:rsidRPr="00745B6C" w14:paraId="12372FE0" w14:textId="77777777" w:rsidTr="00E162A1">
        <w:tc>
          <w:tcPr>
            <w:tcW w:w="3964" w:type="dxa"/>
            <w:shd w:val="clear" w:color="auto" w:fill="EEECE1" w:themeFill="background2"/>
          </w:tcPr>
          <w:p w14:paraId="178E50C8" w14:textId="77777777" w:rsidR="00A42B13" w:rsidRDefault="00A42B13" w:rsidP="00571E06">
            <w:pPr>
              <w:rPr>
                <w:lang w:val="en-US"/>
              </w:rPr>
            </w:pPr>
            <w:r>
              <w:rPr>
                <w:lang w:val="en-US"/>
              </w:rPr>
              <w:t>E-MAIL ADDRESS OF THE LECTURER:</w:t>
            </w:r>
          </w:p>
        </w:tc>
        <w:tc>
          <w:tcPr>
            <w:tcW w:w="5098" w:type="dxa"/>
          </w:tcPr>
          <w:p w14:paraId="49BDD23C" w14:textId="15B75827" w:rsidR="00A42B13" w:rsidRDefault="00513B0C" w:rsidP="00571E06">
            <w:pPr>
              <w:rPr>
                <w:lang w:val="en-US"/>
              </w:rPr>
            </w:pPr>
            <w:r>
              <w:rPr>
                <w:lang w:val="en-US"/>
              </w:rPr>
              <w:t>Wieslaw.trojanowicz@tu.koszalin.pl</w:t>
            </w:r>
          </w:p>
        </w:tc>
      </w:tr>
      <w:tr w:rsidR="00A42B13" w:rsidRPr="00745B6C" w14:paraId="1384C250" w14:textId="77777777" w:rsidTr="00E162A1">
        <w:tc>
          <w:tcPr>
            <w:tcW w:w="3964" w:type="dxa"/>
            <w:shd w:val="clear" w:color="auto" w:fill="EEECE1" w:themeFill="background2"/>
          </w:tcPr>
          <w:p w14:paraId="6A346350" w14:textId="77777777" w:rsidR="00A42B13" w:rsidRDefault="00A42B13" w:rsidP="00571E06">
            <w:pPr>
              <w:rPr>
                <w:lang w:val="en-US"/>
              </w:rPr>
            </w:pPr>
            <w:r>
              <w:rPr>
                <w:lang w:val="en-US"/>
              </w:rPr>
              <w:t>ECTS POINTS FOR THE COURSE:</w:t>
            </w:r>
          </w:p>
        </w:tc>
        <w:tc>
          <w:tcPr>
            <w:tcW w:w="5098" w:type="dxa"/>
          </w:tcPr>
          <w:p w14:paraId="76D2E414" w14:textId="35BD9DB8" w:rsidR="00A42B13" w:rsidRDefault="00513B0C" w:rsidP="00571E06">
            <w:pPr>
              <w:rPr>
                <w:lang w:val="en-US"/>
              </w:rPr>
            </w:pPr>
            <w:r>
              <w:rPr>
                <w:lang w:val="en-US"/>
              </w:rPr>
              <w:t>2</w:t>
            </w:r>
          </w:p>
        </w:tc>
      </w:tr>
      <w:tr w:rsidR="001D67FF" w:rsidRPr="001D67FF" w14:paraId="522C324A" w14:textId="77777777" w:rsidTr="00E162A1">
        <w:tc>
          <w:tcPr>
            <w:tcW w:w="3964" w:type="dxa"/>
            <w:shd w:val="clear" w:color="auto" w:fill="EEECE1" w:themeFill="background2"/>
          </w:tcPr>
          <w:p w14:paraId="671F3207"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32CF34E0" w14:textId="77777777" w:rsidR="001D67FF" w:rsidRDefault="001D67FF" w:rsidP="00571E06">
            <w:pPr>
              <w:rPr>
                <w:lang w:val="en-US"/>
              </w:rPr>
            </w:pPr>
          </w:p>
        </w:tc>
      </w:tr>
      <w:tr w:rsidR="00A42B13" w14:paraId="7431D167" w14:textId="77777777" w:rsidTr="00E162A1">
        <w:tc>
          <w:tcPr>
            <w:tcW w:w="3964" w:type="dxa"/>
            <w:shd w:val="clear" w:color="auto" w:fill="EEECE1" w:themeFill="background2"/>
          </w:tcPr>
          <w:p w14:paraId="04923493" w14:textId="77777777" w:rsidR="00A42B13" w:rsidRDefault="00A42B13" w:rsidP="00571E06">
            <w:pPr>
              <w:rPr>
                <w:lang w:val="en-US"/>
              </w:rPr>
            </w:pPr>
            <w:r>
              <w:rPr>
                <w:lang w:val="en-US"/>
              </w:rPr>
              <w:t>ACADEMIC YEAR:</w:t>
            </w:r>
          </w:p>
        </w:tc>
        <w:tc>
          <w:tcPr>
            <w:tcW w:w="5098" w:type="dxa"/>
          </w:tcPr>
          <w:p w14:paraId="77F7B042" w14:textId="77777777"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745B6C" w14:paraId="75C0F3E5" w14:textId="77777777" w:rsidTr="00E162A1">
        <w:trPr>
          <w:trHeight w:val="340"/>
        </w:trPr>
        <w:tc>
          <w:tcPr>
            <w:tcW w:w="3964" w:type="dxa"/>
            <w:shd w:val="clear" w:color="auto" w:fill="EEECE1" w:themeFill="background2"/>
          </w:tcPr>
          <w:p w14:paraId="363B5F52" w14:textId="77777777" w:rsidR="00A42B13" w:rsidRDefault="00A42B13" w:rsidP="00571E06">
            <w:pPr>
              <w:rPr>
                <w:lang w:val="en-US"/>
              </w:rPr>
            </w:pPr>
            <w:r>
              <w:rPr>
                <w:lang w:val="en-US"/>
              </w:rPr>
              <w:t>SEMESTER:</w:t>
            </w:r>
          </w:p>
          <w:p w14:paraId="1EC48CDB"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755C6CA5" w14:textId="2A75BC63" w:rsidR="00A42B13" w:rsidRDefault="00513B0C" w:rsidP="00571E06">
            <w:pPr>
              <w:rPr>
                <w:lang w:val="en-US"/>
              </w:rPr>
            </w:pPr>
            <w:r>
              <w:rPr>
                <w:lang w:val="en-US"/>
              </w:rPr>
              <w:t>w</w:t>
            </w:r>
          </w:p>
        </w:tc>
      </w:tr>
      <w:tr w:rsidR="00A42B13" w14:paraId="0B15D601" w14:textId="77777777" w:rsidTr="00E162A1">
        <w:tc>
          <w:tcPr>
            <w:tcW w:w="3964" w:type="dxa"/>
            <w:shd w:val="clear" w:color="auto" w:fill="EEECE1" w:themeFill="background2"/>
          </w:tcPr>
          <w:p w14:paraId="06597F12" w14:textId="77777777" w:rsidR="00A42B13" w:rsidRDefault="00A42B13" w:rsidP="00571E06">
            <w:pPr>
              <w:rPr>
                <w:lang w:val="en-US"/>
              </w:rPr>
            </w:pPr>
            <w:r>
              <w:rPr>
                <w:lang w:val="en-US"/>
              </w:rPr>
              <w:t>HOURS IN SEMESTER:</w:t>
            </w:r>
          </w:p>
        </w:tc>
        <w:tc>
          <w:tcPr>
            <w:tcW w:w="5098" w:type="dxa"/>
          </w:tcPr>
          <w:p w14:paraId="326C9827" w14:textId="4AA4AC60" w:rsidR="00A42B13" w:rsidRDefault="00513B0C" w:rsidP="00571E06">
            <w:pPr>
              <w:rPr>
                <w:lang w:val="en-US"/>
              </w:rPr>
            </w:pPr>
            <w:r>
              <w:rPr>
                <w:lang w:val="en-US"/>
              </w:rPr>
              <w:t>30</w:t>
            </w:r>
          </w:p>
        </w:tc>
      </w:tr>
      <w:tr w:rsidR="00A42B13" w:rsidRPr="00745B6C" w14:paraId="05DE88D0" w14:textId="77777777" w:rsidTr="00E162A1">
        <w:tc>
          <w:tcPr>
            <w:tcW w:w="3964" w:type="dxa"/>
            <w:shd w:val="clear" w:color="auto" w:fill="EEECE1" w:themeFill="background2"/>
          </w:tcPr>
          <w:p w14:paraId="5FBFA2ED" w14:textId="77777777" w:rsidR="00A42B13" w:rsidRDefault="00A42B13" w:rsidP="00571E06">
            <w:pPr>
              <w:rPr>
                <w:lang w:val="en-US"/>
              </w:rPr>
            </w:pPr>
            <w:r>
              <w:rPr>
                <w:lang w:val="en-US"/>
              </w:rPr>
              <w:t>LEVEL OF THE COURSE:</w:t>
            </w:r>
          </w:p>
          <w:p w14:paraId="55DA51A3"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337AB780" w14:textId="1BA2E8DC" w:rsidR="00A42B13" w:rsidRDefault="00513B0C" w:rsidP="00571E06">
            <w:pPr>
              <w:rPr>
                <w:lang w:val="en-US"/>
              </w:rPr>
            </w:pPr>
            <w:r>
              <w:rPr>
                <w:lang w:val="en-US"/>
              </w:rPr>
              <w:t>1.cycle</w:t>
            </w:r>
          </w:p>
        </w:tc>
      </w:tr>
      <w:tr w:rsidR="00A42B13" w:rsidRPr="00745B6C" w14:paraId="1412F3AA" w14:textId="77777777" w:rsidTr="00E162A1">
        <w:tc>
          <w:tcPr>
            <w:tcW w:w="3964" w:type="dxa"/>
            <w:shd w:val="clear" w:color="auto" w:fill="EEECE1" w:themeFill="background2"/>
          </w:tcPr>
          <w:p w14:paraId="453348D6" w14:textId="77777777" w:rsidR="00A42B13" w:rsidRDefault="00A42B13" w:rsidP="00571E06">
            <w:pPr>
              <w:rPr>
                <w:lang w:val="en-US"/>
              </w:rPr>
            </w:pPr>
            <w:r>
              <w:rPr>
                <w:lang w:val="en-US"/>
              </w:rPr>
              <w:t>TEACHING METHOD:</w:t>
            </w:r>
          </w:p>
          <w:p w14:paraId="5B7E1933"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0F99A31B" w14:textId="1D6F739B" w:rsidR="00A42B13" w:rsidRDefault="00513B0C" w:rsidP="00571E06">
            <w:pPr>
              <w:rPr>
                <w:lang w:val="en-US"/>
              </w:rPr>
            </w:pPr>
            <w:r>
              <w:rPr>
                <w:lang w:val="en-US"/>
              </w:rPr>
              <w:t>Group tutorials</w:t>
            </w:r>
          </w:p>
        </w:tc>
      </w:tr>
      <w:tr w:rsidR="00A42B13" w:rsidRPr="00745B6C" w14:paraId="02894D62" w14:textId="77777777" w:rsidTr="00E162A1">
        <w:tc>
          <w:tcPr>
            <w:tcW w:w="3964" w:type="dxa"/>
            <w:shd w:val="clear" w:color="auto" w:fill="EEECE1" w:themeFill="background2"/>
          </w:tcPr>
          <w:p w14:paraId="361A84B8" w14:textId="77777777" w:rsidR="00A42B13" w:rsidRDefault="00A42B13" w:rsidP="00571E06">
            <w:pPr>
              <w:rPr>
                <w:lang w:val="en-US"/>
              </w:rPr>
            </w:pPr>
            <w:r>
              <w:rPr>
                <w:lang w:val="en-US"/>
              </w:rPr>
              <w:t>LANGUAGE OF INSTRUCTION:</w:t>
            </w:r>
          </w:p>
        </w:tc>
        <w:tc>
          <w:tcPr>
            <w:tcW w:w="5098" w:type="dxa"/>
          </w:tcPr>
          <w:p w14:paraId="32625705" w14:textId="140C836B" w:rsidR="00513B0C" w:rsidRPr="00BE5FAE" w:rsidRDefault="00E162A1" w:rsidP="00513B0C">
            <w:pPr>
              <w:rPr>
                <w:b/>
                <w:lang w:val="en-US"/>
              </w:rPr>
            </w:pPr>
            <w:r w:rsidRPr="00E162A1">
              <w:rPr>
                <w:b/>
                <w:lang w:val="en-US"/>
              </w:rPr>
              <w:t>•</w:t>
            </w:r>
            <w:r>
              <w:rPr>
                <w:b/>
                <w:lang w:val="en-US"/>
              </w:rPr>
              <w:t xml:space="preserve"> </w:t>
            </w:r>
            <w:r w:rsidR="00513B0C">
              <w:rPr>
                <w:b/>
                <w:lang w:val="en-US"/>
              </w:rPr>
              <w:t>German</w:t>
            </w:r>
          </w:p>
          <w:p w14:paraId="01B11BEF" w14:textId="57B2B7C8" w:rsidR="00A42B13" w:rsidRPr="00BE5FAE" w:rsidRDefault="00A42B13" w:rsidP="00E162A1">
            <w:pPr>
              <w:rPr>
                <w:b/>
                <w:lang w:val="en-US"/>
              </w:rPr>
            </w:pPr>
          </w:p>
        </w:tc>
      </w:tr>
      <w:tr w:rsidR="00A42B13" w:rsidRPr="00745B6C" w14:paraId="66FEE140" w14:textId="77777777" w:rsidTr="00E162A1">
        <w:tc>
          <w:tcPr>
            <w:tcW w:w="3964" w:type="dxa"/>
            <w:shd w:val="clear" w:color="auto" w:fill="EEECE1" w:themeFill="background2"/>
          </w:tcPr>
          <w:p w14:paraId="686A6CDD"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55DF36F7"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6F4C8E60" w14:textId="07D4F113" w:rsidR="00A42B13" w:rsidRDefault="00513B0C" w:rsidP="00571E06">
            <w:pPr>
              <w:rPr>
                <w:lang w:val="en-US"/>
              </w:rPr>
            </w:pPr>
            <w:r>
              <w:rPr>
                <w:lang w:val="en-US"/>
              </w:rPr>
              <w:t>Class test, continuous asses</w:t>
            </w:r>
            <w:r w:rsidR="004827A7">
              <w:rPr>
                <w:lang w:val="en-US"/>
              </w:rPr>
              <w:t>s</w:t>
            </w:r>
            <w:r>
              <w:rPr>
                <w:lang w:val="en-US"/>
              </w:rPr>
              <w:t>ment</w:t>
            </w:r>
          </w:p>
        </w:tc>
      </w:tr>
      <w:tr w:rsidR="00A42B13" w:rsidRPr="00513B0C" w14:paraId="6D84F7A3" w14:textId="77777777" w:rsidTr="00E162A1">
        <w:tc>
          <w:tcPr>
            <w:tcW w:w="3964" w:type="dxa"/>
            <w:shd w:val="clear" w:color="auto" w:fill="EEECE1" w:themeFill="background2"/>
          </w:tcPr>
          <w:p w14:paraId="5B142F23" w14:textId="77777777" w:rsidR="00A42B13" w:rsidRDefault="00A42B13" w:rsidP="00571E06">
            <w:pPr>
              <w:rPr>
                <w:lang w:val="en-US"/>
              </w:rPr>
            </w:pPr>
            <w:r>
              <w:rPr>
                <w:lang w:val="en-US"/>
              </w:rPr>
              <w:t>COURSE CONTENT:</w:t>
            </w:r>
          </w:p>
        </w:tc>
        <w:tc>
          <w:tcPr>
            <w:tcW w:w="5098" w:type="dxa"/>
          </w:tcPr>
          <w:p w14:paraId="20B57CE4" w14:textId="53FA66C3" w:rsidR="000408A0" w:rsidRDefault="00513B0C" w:rsidP="00571E06">
            <w:pPr>
              <w:rPr>
                <w:lang w:val="en-US"/>
              </w:rPr>
            </w:pPr>
            <w:r w:rsidRPr="00513B0C">
              <w:rPr>
                <w:lang w:val="en-US"/>
              </w:rPr>
              <w:t xml:space="preserve">The aim of the course is to </w:t>
            </w:r>
            <w:proofErr w:type="spellStart"/>
            <w:r w:rsidRPr="00513B0C">
              <w:rPr>
                <w:lang w:val="en-US"/>
              </w:rPr>
              <w:t>familiarise</w:t>
            </w:r>
            <w:proofErr w:type="spellEnd"/>
            <w:r w:rsidRPr="00513B0C">
              <w:rPr>
                <w:lang w:val="en-US"/>
              </w:rPr>
              <w:t xml:space="preserve"> students with the phonetic alphabet, the transcription of words and sentences and the practical study of phonemes: vowels, diphthongs, consonants and minimal pairs in the standard accent. In class, the variety of accents and changes in contemporary pronunciation in German are discussed. Methods and tools for working on pronunciation are presented. The importance of systematic work on the accent is </w:t>
            </w:r>
            <w:proofErr w:type="spellStart"/>
            <w:r w:rsidRPr="00513B0C">
              <w:rPr>
                <w:lang w:val="en-US"/>
              </w:rPr>
              <w:t>emphasised</w:t>
            </w:r>
            <w:proofErr w:type="spellEnd"/>
            <w:r w:rsidRPr="00513B0C">
              <w:rPr>
                <w:lang w:val="en-US"/>
              </w:rPr>
              <w:t xml:space="preserve">. </w:t>
            </w:r>
          </w:p>
        </w:tc>
      </w:tr>
      <w:tr w:rsidR="00A42B13" w14:paraId="439E6C4E" w14:textId="77777777" w:rsidTr="00E162A1">
        <w:tc>
          <w:tcPr>
            <w:tcW w:w="3964" w:type="dxa"/>
            <w:shd w:val="clear" w:color="auto" w:fill="EEECE1" w:themeFill="background2"/>
          </w:tcPr>
          <w:p w14:paraId="211D2CFD"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725E24FE" w14:textId="77777777" w:rsidR="00513B0C" w:rsidRPr="00662A63" w:rsidRDefault="00513B0C" w:rsidP="00513B0C">
            <w:pPr>
              <w:spacing w:line="360" w:lineRule="auto"/>
              <w:contextualSpacing/>
              <w:rPr>
                <w:rFonts w:eastAsia="Helvetica" w:cs="Calibri"/>
                <w:lang w:val="de-DE"/>
              </w:rPr>
            </w:pPr>
            <w:r w:rsidRPr="00662A63">
              <w:rPr>
                <w:rFonts w:eastAsia="Helvetica" w:cs="Calibri"/>
                <w:lang w:val="de-DE"/>
              </w:rPr>
              <w:t xml:space="preserve">Kerstin Reinke. </w:t>
            </w:r>
            <w:proofErr w:type="spellStart"/>
            <w:r w:rsidRPr="00662A63">
              <w:rPr>
                <w:rFonts w:eastAsia="Helvetica" w:cs="Calibri"/>
                <w:lang w:val="de-DE"/>
              </w:rPr>
              <w:t>Phonetiktrainer</w:t>
            </w:r>
            <w:proofErr w:type="spellEnd"/>
            <w:r w:rsidRPr="00662A63">
              <w:rPr>
                <w:rFonts w:eastAsia="Helvetica" w:cs="Calibri"/>
                <w:lang w:val="de-DE"/>
              </w:rPr>
              <w:t xml:space="preserve"> A1-B1, Klett-Verlag</w:t>
            </w:r>
          </w:p>
          <w:p w14:paraId="20BE1D5C" w14:textId="1CBCCD0A" w:rsidR="00513B0C" w:rsidRPr="00662A63" w:rsidRDefault="00513B0C" w:rsidP="00513B0C">
            <w:pPr>
              <w:spacing w:line="360" w:lineRule="auto"/>
              <w:contextualSpacing/>
              <w:rPr>
                <w:rFonts w:eastAsia="Helvetica" w:cs="Calibri"/>
                <w:lang w:val="de-DE"/>
              </w:rPr>
            </w:pPr>
            <w:r w:rsidRPr="00662A63">
              <w:rPr>
                <w:rFonts w:eastAsia="Helvetica" w:cs="Calibri"/>
                <w:lang w:val="de-DE"/>
              </w:rPr>
              <w:t>Hirschfeld/Reinke. 33 Aussprachespiele. Klett-Verlag</w:t>
            </w:r>
          </w:p>
          <w:p w14:paraId="38791A47" w14:textId="77777777" w:rsidR="00513B0C" w:rsidRPr="00662A63" w:rsidRDefault="00513B0C" w:rsidP="00513B0C">
            <w:pPr>
              <w:spacing w:line="360" w:lineRule="auto"/>
              <w:contextualSpacing/>
              <w:rPr>
                <w:rFonts w:eastAsia="Helvetica" w:cs="Calibri"/>
                <w:lang w:val="de-DE"/>
              </w:rPr>
            </w:pPr>
            <w:r w:rsidRPr="00662A63">
              <w:rPr>
                <w:rFonts w:eastAsia="Helvetica" w:cs="Calibri"/>
                <w:lang w:val="de-DE"/>
              </w:rPr>
              <w:t>Ursula Bredel. Übungskompendium. Transkriptionsaufgaben zur sicheren</w:t>
            </w:r>
          </w:p>
          <w:p w14:paraId="60B2BA35" w14:textId="159F7EB9" w:rsidR="000408A0" w:rsidRPr="00513B0C" w:rsidRDefault="00513B0C" w:rsidP="00513B0C">
            <w:pPr>
              <w:spacing w:line="360" w:lineRule="auto"/>
              <w:contextualSpacing/>
              <w:rPr>
                <w:rFonts w:eastAsia="Helvetica" w:cs="Calibri"/>
              </w:rPr>
            </w:pPr>
            <w:r w:rsidRPr="00662A63">
              <w:rPr>
                <w:rFonts w:eastAsia="Helvetica" w:cs="Calibri"/>
                <w:lang w:val="de-DE"/>
              </w:rPr>
              <w:t xml:space="preserve">Anwendung des IPA. </w:t>
            </w:r>
            <w:r w:rsidRPr="00662A63">
              <w:rPr>
                <w:rFonts w:eastAsia="Helvetica" w:cs="Calibri"/>
              </w:rPr>
              <w:t>Hildesheim.</w:t>
            </w:r>
          </w:p>
        </w:tc>
      </w:tr>
    </w:tbl>
    <w:p w14:paraId="2FADB924" w14:textId="77777777" w:rsidR="006D06F2" w:rsidRDefault="004827A7"/>
    <w:p w14:paraId="36A45486" w14:textId="77777777" w:rsidR="000408A0" w:rsidRDefault="000408A0"/>
    <w:p w14:paraId="594B663B" w14:textId="553A6EE3" w:rsidR="000408A0" w:rsidRDefault="000408A0" w:rsidP="000408A0">
      <w:pPr>
        <w:pStyle w:val="Bezodstpw"/>
        <w:jc w:val="right"/>
      </w:pPr>
      <w:r>
        <w:t>………………………</w:t>
      </w:r>
      <w:proofErr w:type="spellStart"/>
      <w:r w:rsidR="00513B0C">
        <w:t>W.Trojanowicz</w:t>
      </w:r>
      <w:proofErr w:type="spellEnd"/>
      <w:r w:rsidR="00513B0C">
        <w:t>, 25.03.25</w:t>
      </w:r>
      <w:r>
        <w:t>………………………………………..</w:t>
      </w:r>
    </w:p>
    <w:p w14:paraId="3C9DBF33" w14:textId="77777777" w:rsidR="004E1581" w:rsidRDefault="000408A0" w:rsidP="000408A0">
      <w:pPr>
        <w:pStyle w:val="Bezodstpw"/>
        <w:jc w:val="right"/>
      </w:pPr>
      <w:r>
        <w:t>/sporządził, data/</w:t>
      </w:r>
    </w:p>
    <w:p w14:paraId="0ABCD23C" w14:textId="77777777" w:rsidR="004E1581" w:rsidRPr="004E1581" w:rsidRDefault="004E1581" w:rsidP="004E1581"/>
    <w:p w14:paraId="08D9FEF3" w14:textId="77777777" w:rsidR="004E1581" w:rsidRPr="004E1581" w:rsidRDefault="004E1581" w:rsidP="004E1581"/>
    <w:p w14:paraId="2E1657C4" w14:textId="77777777" w:rsidR="004E1581" w:rsidRPr="004E1581" w:rsidRDefault="004E1581" w:rsidP="004E1581"/>
    <w:p w14:paraId="2A31C97B" w14:textId="77777777" w:rsidR="004E1581" w:rsidRDefault="004E1581" w:rsidP="004E1581"/>
    <w:p w14:paraId="530B2DE7" w14:textId="77777777"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5936"/>
    <w:rsid w:val="000408A0"/>
    <w:rsid w:val="000C4296"/>
    <w:rsid w:val="000D5EA4"/>
    <w:rsid w:val="001B20DD"/>
    <w:rsid w:val="001C309A"/>
    <w:rsid w:val="001D67FF"/>
    <w:rsid w:val="001F45C6"/>
    <w:rsid w:val="00207C9D"/>
    <w:rsid w:val="0025671B"/>
    <w:rsid w:val="00257043"/>
    <w:rsid w:val="002A41FD"/>
    <w:rsid w:val="002F62CA"/>
    <w:rsid w:val="003E6804"/>
    <w:rsid w:val="00471AD7"/>
    <w:rsid w:val="004827A7"/>
    <w:rsid w:val="004E1581"/>
    <w:rsid w:val="00511AEE"/>
    <w:rsid w:val="00513B0C"/>
    <w:rsid w:val="005A2D8C"/>
    <w:rsid w:val="005B6AAC"/>
    <w:rsid w:val="00626DEF"/>
    <w:rsid w:val="006331B4"/>
    <w:rsid w:val="00685F42"/>
    <w:rsid w:val="006A6AAD"/>
    <w:rsid w:val="00745B6C"/>
    <w:rsid w:val="0077034B"/>
    <w:rsid w:val="007E1205"/>
    <w:rsid w:val="008802D4"/>
    <w:rsid w:val="008809F1"/>
    <w:rsid w:val="009A0F9E"/>
    <w:rsid w:val="00A42B13"/>
    <w:rsid w:val="00A73350"/>
    <w:rsid w:val="00AB5730"/>
    <w:rsid w:val="00B142F9"/>
    <w:rsid w:val="00B23A33"/>
    <w:rsid w:val="00B4558E"/>
    <w:rsid w:val="00BE5FAE"/>
    <w:rsid w:val="00BE6F11"/>
    <w:rsid w:val="00CC043D"/>
    <w:rsid w:val="00D251B8"/>
    <w:rsid w:val="00D60549"/>
    <w:rsid w:val="00D6289C"/>
    <w:rsid w:val="00E162A1"/>
    <w:rsid w:val="00E816BA"/>
    <w:rsid w:val="00EC4317"/>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7CB3A"/>
  <w15:docId w15:val="{8D7DD962-FAA2-4341-8796-7E7B3A7EE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233</Words>
  <Characters>1401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Ania</cp:lastModifiedBy>
  <cp:revision>4</cp:revision>
  <cp:lastPrinted>2022-01-27T12:55:00Z</cp:lastPrinted>
  <dcterms:created xsi:type="dcterms:W3CDTF">2025-03-26T23:19:00Z</dcterms:created>
  <dcterms:modified xsi:type="dcterms:W3CDTF">2025-03-26T23:29:00Z</dcterms:modified>
</cp:coreProperties>
</file>