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F3CA64" w14:textId="77777777" w:rsidR="00C5152A" w:rsidRDefault="00C5152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4"/>
        <w:gridCol w:w="5478"/>
      </w:tblGrid>
      <w:tr w:rsidR="00C5152A" w14:paraId="36836F78" w14:textId="77777777">
        <w:tc>
          <w:tcPr>
            <w:tcW w:w="3584" w:type="dxa"/>
            <w:shd w:val="clear" w:color="auto" w:fill="EEECE1"/>
          </w:tcPr>
          <w:p w14:paraId="03A848E2" w14:textId="77777777" w:rsidR="00C5152A" w:rsidRDefault="00D45D3B">
            <w:r>
              <w:t>FACULTY:</w:t>
            </w:r>
          </w:p>
        </w:tc>
        <w:tc>
          <w:tcPr>
            <w:tcW w:w="5478" w:type="dxa"/>
          </w:tcPr>
          <w:p w14:paraId="6A00A9EA" w14:textId="77777777" w:rsidR="00C5152A" w:rsidRDefault="00D45D3B">
            <w:r>
              <w:t>Faculty of Electronics and Computer Science</w:t>
            </w:r>
          </w:p>
        </w:tc>
      </w:tr>
      <w:tr w:rsidR="00C5152A" w14:paraId="68C6887B" w14:textId="77777777">
        <w:tc>
          <w:tcPr>
            <w:tcW w:w="3584" w:type="dxa"/>
            <w:shd w:val="clear" w:color="auto" w:fill="EEECE1"/>
          </w:tcPr>
          <w:p w14:paraId="6B5812ED" w14:textId="77777777" w:rsidR="00C5152A" w:rsidRDefault="00D45D3B">
            <w:r>
              <w:t>FIELD OF STUDY:</w:t>
            </w:r>
          </w:p>
        </w:tc>
        <w:tc>
          <w:tcPr>
            <w:tcW w:w="5478" w:type="dxa"/>
          </w:tcPr>
          <w:p w14:paraId="2CDB011D" w14:textId="77777777" w:rsidR="00C5152A" w:rsidRDefault="00D45D3B">
            <w:r>
              <w:t>Electronics and Telecommunications</w:t>
            </w:r>
          </w:p>
        </w:tc>
      </w:tr>
      <w:tr w:rsidR="00C5152A" w14:paraId="48519620" w14:textId="77777777">
        <w:tc>
          <w:tcPr>
            <w:tcW w:w="3584" w:type="dxa"/>
            <w:shd w:val="clear" w:color="auto" w:fill="EEECE1"/>
          </w:tcPr>
          <w:p w14:paraId="236EB372" w14:textId="77777777" w:rsidR="00C5152A" w:rsidRDefault="00D45D3B">
            <w:r>
              <w:t>ERASMUS COORDINATOR OF THE FACULTY:</w:t>
            </w:r>
          </w:p>
        </w:tc>
        <w:tc>
          <w:tcPr>
            <w:tcW w:w="5478" w:type="dxa"/>
            <w:vAlign w:val="center"/>
          </w:tcPr>
          <w:p w14:paraId="7EC435D1" w14:textId="39BA8C04" w:rsidR="00C5152A" w:rsidRDefault="00374D22">
            <w:r>
              <w:t>Marcin Walczak, PhD</w:t>
            </w:r>
          </w:p>
        </w:tc>
      </w:tr>
      <w:tr w:rsidR="00C5152A" w14:paraId="16336A6C" w14:textId="77777777">
        <w:tc>
          <w:tcPr>
            <w:tcW w:w="3584" w:type="dxa"/>
            <w:shd w:val="clear" w:color="auto" w:fill="EEECE1"/>
          </w:tcPr>
          <w:p w14:paraId="7CF9258F" w14:textId="77777777" w:rsidR="00C5152A" w:rsidRDefault="00D45D3B">
            <w:r>
              <w:t>E-MAIL ADDRESS OF THE COORDINATOR:</w:t>
            </w:r>
          </w:p>
        </w:tc>
        <w:tc>
          <w:tcPr>
            <w:tcW w:w="5478" w:type="dxa"/>
            <w:vAlign w:val="center"/>
          </w:tcPr>
          <w:p w14:paraId="3D1CD565" w14:textId="6EB883BA" w:rsidR="00C5152A" w:rsidRDefault="00D45D3B">
            <w:r>
              <w:t>marcin.walczak@tu.koszalin.pl</w:t>
            </w:r>
          </w:p>
        </w:tc>
      </w:tr>
      <w:tr w:rsidR="00C5152A" w14:paraId="149E3223" w14:textId="77777777">
        <w:tc>
          <w:tcPr>
            <w:tcW w:w="3584" w:type="dxa"/>
            <w:shd w:val="clear" w:color="auto" w:fill="EEECE1"/>
          </w:tcPr>
          <w:p w14:paraId="4D8665D5" w14:textId="77777777" w:rsidR="00C5152A" w:rsidRDefault="00D45D3B">
            <w:r>
              <w:t>COURSE TITLE:</w:t>
            </w:r>
          </w:p>
        </w:tc>
        <w:tc>
          <w:tcPr>
            <w:tcW w:w="5478" w:type="dxa"/>
          </w:tcPr>
          <w:p w14:paraId="37FD89DA" w14:textId="77777777" w:rsidR="00C5152A" w:rsidRDefault="00D45D3B">
            <w:r>
              <w:t>Probability</w:t>
            </w:r>
            <w:r>
              <w:t xml:space="preserve"> and Statistics</w:t>
            </w:r>
          </w:p>
        </w:tc>
      </w:tr>
      <w:tr w:rsidR="00C5152A" w14:paraId="3C6EC518" w14:textId="77777777">
        <w:tc>
          <w:tcPr>
            <w:tcW w:w="3584" w:type="dxa"/>
            <w:shd w:val="clear" w:color="auto" w:fill="EEECE1"/>
          </w:tcPr>
          <w:p w14:paraId="13F61633" w14:textId="77777777" w:rsidR="00C5152A" w:rsidRDefault="00D45D3B">
            <w:r>
              <w:t>LECTURER’S NAME:</w:t>
            </w:r>
          </w:p>
        </w:tc>
        <w:tc>
          <w:tcPr>
            <w:tcW w:w="5478" w:type="dxa"/>
          </w:tcPr>
          <w:p w14:paraId="62BE5FD1" w14:textId="77777777" w:rsidR="00C5152A" w:rsidRDefault="00D45D3B">
            <w:r>
              <w:t xml:space="preserve">Dariusz </w:t>
            </w:r>
            <w:proofErr w:type="spellStart"/>
            <w:r>
              <w:t>Jakóbczak</w:t>
            </w:r>
            <w:proofErr w:type="spellEnd"/>
            <w:r>
              <w:t>, PhD</w:t>
            </w:r>
          </w:p>
        </w:tc>
      </w:tr>
      <w:tr w:rsidR="00C5152A" w14:paraId="0F4121DB" w14:textId="77777777">
        <w:tc>
          <w:tcPr>
            <w:tcW w:w="3584" w:type="dxa"/>
            <w:shd w:val="clear" w:color="auto" w:fill="EEECE1"/>
          </w:tcPr>
          <w:p w14:paraId="008C0057" w14:textId="77777777" w:rsidR="00C5152A" w:rsidRDefault="00D45D3B">
            <w:r>
              <w:t>E-MAIL ADDRESS OF THE LECTURER:</w:t>
            </w:r>
          </w:p>
        </w:tc>
        <w:tc>
          <w:tcPr>
            <w:tcW w:w="5478" w:type="dxa"/>
          </w:tcPr>
          <w:p w14:paraId="15F5BC2F" w14:textId="77777777" w:rsidR="00C5152A" w:rsidRDefault="00D45D3B">
            <w:r>
              <w:t>dariusz.jakobczak@tu.koszalin.pl</w:t>
            </w:r>
          </w:p>
        </w:tc>
      </w:tr>
      <w:tr w:rsidR="00C5152A" w14:paraId="61D58598" w14:textId="77777777">
        <w:tc>
          <w:tcPr>
            <w:tcW w:w="3584" w:type="dxa"/>
            <w:shd w:val="clear" w:color="auto" w:fill="EEECE1"/>
          </w:tcPr>
          <w:p w14:paraId="50BC982D" w14:textId="77777777" w:rsidR="00C5152A" w:rsidRDefault="00D45D3B">
            <w:r>
              <w:t>ECTS POINTS FOR THE COURSE:</w:t>
            </w:r>
          </w:p>
        </w:tc>
        <w:tc>
          <w:tcPr>
            <w:tcW w:w="5478" w:type="dxa"/>
          </w:tcPr>
          <w:p w14:paraId="6E26CEB9" w14:textId="77777777" w:rsidR="00C5152A" w:rsidRDefault="00D45D3B">
            <w:r>
              <w:t>6.0</w:t>
            </w:r>
          </w:p>
        </w:tc>
      </w:tr>
      <w:tr w:rsidR="00C5152A" w14:paraId="06E10618" w14:textId="77777777">
        <w:trPr>
          <w:trHeight w:val="255"/>
        </w:trPr>
        <w:tc>
          <w:tcPr>
            <w:tcW w:w="3584" w:type="dxa"/>
            <w:shd w:val="clear" w:color="auto" w:fill="EEECE1"/>
          </w:tcPr>
          <w:p w14:paraId="5772F1C2" w14:textId="77777777" w:rsidR="00C5152A" w:rsidRDefault="00D45D3B">
            <w:r>
              <w:t>COURSE CODE (USOS):</w:t>
            </w:r>
          </w:p>
        </w:tc>
        <w:tc>
          <w:tcPr>
            <w:tcW w:w="5478" w:type="dxa"/>
          </w:tcPr>
          <w:p w14:paraId="6FB17BA3" w14:textId="77777777" w:rsidR="00C5152A" w:rsidRDefault="00D45D3B">
            <w:bookmarkStart w:id="0" w:name="_heading=h.gjdgxs" w:colFirst="0" w:colLast="0"/>
            <w:bookmarkEnd w:id="0"/>
            <w:r>
              <w:t>0711&gt;1200-PiS</w:t>
            </w:r>
          </w:p>
        </w:tc>
      </w:tr>
      <w:tr w:rsidR="00C5152A" w14:paraId="5E686F28" w14:textId="77777777">
        <w:tc>
          <w:tcPr>
            <w:tcW w:w="3584" w:type="dxa"/>
            <w:shd w:val="clear" w:color="auto" w:fill="EEECE1"/>
          </w:tcPr>
          <w:p w14:paraId="01B36D29" w14:textId="77777777" w:rsidR="00C5152A" w:rsidRDefault="00D45D3B">
            <w:r>
              <w:t>ACADEMIC YEAR:</w:t>
            </w:r>
          </w:p>
        </w:tc>
        <w:tc>
          <w:tcPr>
            <w:tcW w:w="5478" w:type="dxa"/>
          </w:tcPr>
          <w:p w14:paraId="5B6F7856" w14:textId="1B1B32CB" w:rsidR="00C5152A" w:rsidRDefault="00D45D3B">
            <w:r>
              <w:t>202</w:t>
            </w:r>
            <w:r w:rsidR="00374D22">
              <w:t>3</w:t>
            </w:r>
            <w:r>
              <w:t>/202</w:t>
            </w:r>
            <w:r w:rsidR="00374D22">
              <w:t>4</w:t>
            </w:r>
          </w:p>
        </w:tc>
      </w:tr>
      <w:tr w:rsidR="00C5152A" w14:paraId="4A062A80" w14:textId="77777777" w:rsidTr="00374D22">
        <w:tc>
          <w:tcPr>
            <w:tcW w:w="3584" w:type="dxa"/>
            <w:shd w:val="clear" w:color="auto" w:fill="EEECE1"/>
          </w:tcPr>
          <w:p w14:paraId="677D424C" w14:textId="77777777" w:rsidR="00C5152A" w:rsidRDefault="00D45D3B">
            <w:r>
              <w:t>SEMESTER:</w:t>
            </w:r>
          </w:p>
          <w:p w14:paraId="4B65459C" w14:textId="77777777" w:rsidR="00C5152A" w:rsidRDefault="00D45D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– winter, S – summer)</w:t>
            </w:r>
          </w:p>
        </w:tc>
        <w:tc>
          <w:tcPr>
            <w:tcW w:w="5478" w:type="dxa"/>
            <w:vAlign w:val="center"/>
          </w:tcPr>
          <w:p w14:paraId="072C5003" w14:textId="77777777" w:rsidR="00C5152A" w:rsidRDefault="00D45D3B" w:rsidP="00374D22">
            <w:r>
              <w:t>W</w:t>
            </w:r>
          </w:p>
        </w:tc>
      </w:tr>
      <w:tr w:rsidR="00C5152A" w14:paraId="557223C9" w14:textId="77777777">
        <w:tc>
          <w:tcPr>
            <w:tcW w:w="3584" w:type="dxa"/>
            <w:shd w:val="clear" w:color="auto" w:fill="EEECE1"/>
          </w:tcPr>
          <w:p w14:paraId="69995F2B" w14:textId="77777777" w:rsidR="00C5152A" w:rsidRDefault="00D45D3B">
            <w:r>
              <w:t>HOURS IN SEMESTER:</w:t>
            </w:r>
          </w:p>
        </w:tc>
        <w:tc>
          <w:tcPr>
            <w:tcW w:w="5478" w:type="dxa"/>
          </w:tcPr>
          <w:p w14:paraId="3BE4D953" w14:textId="77777777" w:rsidR="00C5152A" w:rsidRDefault="00D45D3B">
            <w:r>
              <w:t>60</w:t>
            </w:r>
          </w:p>
        </w:tc>
      </w:tr>
      <w:tr w:rsidR="00C5152A" w14:paraId="23EDA5AF" w14:textId="77777777" w:rsidTr="00374D22">
        <w:tc>
          <w:tcPr>
            <w:tcW w:w="3584" w:type="dxa"/>
            <w:shd w:val="clear" w:color="auto" w:fill="EEECE1"/>
          </w:tcPr>
          <w:p w14:paraId="16D3BFAC" w14:textId="77777777" w:rsidR="00C5152A" w:rsidRDefault="00D45D3B">
            <w:r>
              <w:t>LEVEL OF THE COURSE:</w:t>
            </w:r>
          </w:p>
          <w:p w14:paraId="546CE14E" w14:textId="77777777" w:rsidR="00C5152A" w:rsidRDefault="00D45D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8" w:type="dxa"/>
            <w:vAlign w:val="center"/>
          </w:tcPr>
          <w:p w14:paraId="700C5389" w14:textId="77777777" w:rsidR="00C5152A" w:rsidRDefault="00D45D3B" w:rsidP="00374D22">
            <w:r>
              <w:t xml:space="preserve">1 </w:t>
            </w:r>
            <w:proofErr w:type="spellStart"/>
            <w:r>
              <w:t>st</w:t>
            </w:r>
            <w:proofErr w:type="spellEnd"/>
            <w:r>
              <w:t xml:space="preserve"> cycle</w:t>
            </w:r>
          </w:p>
        </w:tc>
      </w:tr>
      <w:tr w:rsidR="00C5152A" w14:paraId="24C9106D" w14:textId="77777777" w:rsidTr="00374D22">
        <w:tc>
          <w:tcPr>
            <w:tcW w:w="3584" w:type="dxa"/>
            <w:shd w:val="clear" w:color="auto" w:fill="EEECE1"/>
          </w:tcPr>
          <w:p w14:paraId="6EF9E83D" w14:textId="77777777" w:rsidR="00C5152A" w:rsidRDefault="00D45D3B">
            <w:r>
              <w:t>TEACHING METHOD:</w:t>
            </w:r>
          </w:p>
          <w:p w14:paraId="044F58CF" w14:textId="77777777" w:rsidR="00C5152A" w:rsidRDefault="00D45D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8" w:type="dxa"/>
            <w:vAlign w:val="center"/>
          </w:tcPr>
          <w:p w14:paraId="730EBF5C" w14:textId="77777777" w:rsidR="00C5152A" w:rsidRDefault="00D45D3B" w:rsidP="00374D22">
            <w:r>
              <w:t xml:space="preserve">Lecture – 30h </w:t>
            </w:r>
          </w:p>
          <w:p w14:paraId="17D0152D" w14:textId="77777777" w:rsidR="00C5152A" w:rsidRDefault="00D45D3B" w:rsidP="00374D22">
            <w:r>
              <w:t>Group tutorials – 30h</w:t>
            </w:r>
          </w:p>
        </w:tc>
      </w:tr>
      <w:tr w:rsidR="00C5152A" w14:paraId="232E6B3C" w14:textId="77777777">
        <w:tc>
          <w:tcPr>
            <w:tcW w:w="3584" w:type="dxa"/>
            <w:shd w:val="clear" w:color="auto" w:fill="EEECE1"/>
          </w:tcPr>
          <w:p w14:paraId="5087FE76" w14:textId="77777777" w:rsidR="00C5152A" w:rsidRDefault="00D45D3B">
            <w:r>
              <w:t>LANGUAGE OF INSTRUCTION:</w:t>
            </w:r>
          </w:p>
        </w:tc>
        <w:tc>
          <w:tcPr>
            <w:tcW w:w="5478" w:type="dxa"/>
          </w:tcPr>
          <w:p w14:paraId="0C39DF0B" w14:textId="7F6E6AAA" w:rsidR="00C5152A" w:rsidRDefault="00D45D3B"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1" w:name="_GoBack"/>
            <w:bookmarkEnd w:id="1"/>
          </w:p>
        </w:tc>
      </w:tr>
      <w:tr w:rsidR="00C5152A" w14:paraId="451FE998" w14:textId="77777777" w:rsidTr="00374D22">
        <w:tc>
          <w:tcPr>
            <w:tcW w:w="3584" w:type="dxa"/>
            <w:shd w:val="clear" w:color="auto" w:fill="EEECE1"/>
          </w:tcPr>
          <w:p w14:paraId="46D4A627" w14:textId="77777777" w:rsidR="00C5152A" w:rsidRDefault="00D45D3B">
            <w:r>
              <w:t>ASSESSMENT METOD:</w:t>
            </w:r>
          </w:p>
          <w:p w14:paraId="66F6F956" w14:textId="77777777" w:rsidR="00C5152A" w:rsidRDefault="00D45D3B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8" w:type="dxa"/>
            <w:vAlign w:val="center"/>
          </w:tcPr>
          <w:p w14:paraId="2BC849E9" w14:textId="77777777" w:rsidR="00C5152A" w:rsidRDefault="00D45D3B" w:rsidP="00374D22">
            <w:r>
              <w:t xml:space="preserve">written exam, </w:t>
            </w:r>
          </w:p>
          <w:p w14:paraId="3DC8382D" w14:textId="77777777" w:rsidR="00C5152A" w:rsidRDefault="00D45D3B" w:rsidP="00374D22">
            <w:r>
              <w:t>class test</w:t>
            </w:r>
          </w:p>
        </w:tc>
      </w:tr>
      <w:tr w:rsidR="00C5152A" w14:paraId="38C6DAC5" w14:textId="77777777">
        <w:tc>
          <w:tcPr>
            <w:tcW w:w="3584" w:type="dxa"/>
            <w:shd w:val="clear" w:color="auto" w:fill="EEECE1"/>
          </w:tcPr>
          <w:p w14:paraId="74513E7D" w14:textId="77777777" w:rsidR="00C5152A" w:rsidRDefault="00D45D3B">
            <w:r>
              <w:t>COURSE CONTENT:</w:t>
            </w:r>
          </w:p>
        </w:tc>
        <w:tc>
          <w:tcPr>
            <w:tcW w:w="5478" w:type="dxa"/>
          </w:tcPr>
          <w:p w14:paraId="6BD72C2E" w14:textId="77777777" w:rsidR="00C5152A" w:rsidRDefault="00D45D3B">
            <w:r>
              <w:t xml:space="preserve">Classical probability (combinatorics, conditional probability, Bayes </w:t>
            </w:r>
            <w:r>
              <w:t>rule, Bernoulli schema), geometrical probability, discrete random variable (ordinary moments and central moments), discrete probability distribution (uniform, Bernoulli, Poisson, geometric, hyper-geometric), continuous random variable (density and probabil</w:t>
            </w:r>
            <w:r>
              <w:t xml:space="preserve">ity distribution function), continuous probability distribution (exponential, Gauss, Cauchy, Rayleigh, Maxwell, Laplace, Weibull, beta), two-dimensional random variable, Pearson correlation, </w:t>
            </w:r>
            <w:proofErr w:type="spellStart"/>
            <w:r>
              <w:t>mediana</w:t>
            </w:r>
            <w:proofErr w:type="spellEnd"/>
            <w:r>
              <w:t xml:space="preserve">, quantiles, histogram, graphs, averages, asymmetry, </w:t>
            </w:r>
            <w:proofErr w:type="spellStart"/>
            <w:r>
              <w:t>curto</w:t>
            </w:r>
            <w:r>
              <w:t>sis</w:t>
            </w:r>
            <w:proofErr w:type="spellEnd"/>
            <w:r>
              <w:t>, statistical methods, level of trust.</w:t>
            </w:r>
          </w:p>
        </w:tc>
      </w:tr>
      <w:tr w:rsidR="00C5152A" w14:paraId="653767AE" w14:textId="77777777">
        <w:tc>
          <w:tcPr>
            <w:tcW w:w="3584" w:type="dxa"/>
            <w:shd w:val="clear" w:color="auto" w:fill="EEECE1"/>
          </w:tcPr>
          <w:p w14:paraId="3FC38D5C" w14:textId="77777777" w:rsidR="00C5152A" w:rsidRDefault="00D45D3B">
            <w:r>
              <w:t>ADDITIONAL INFORMATION:</w:t>
            </w:r>
          </w:p>
        </w:tc>
        <w:tc>
          <w:tcPr>
            <w:tcW w:w="5478" w:type="dxa"/>
          </w:tcPr>
          <w:p w14:paraId="4C12DB70" w14:textId="77777777" w:rsidR="00C5152A" w:rsidRDefault="00C5152A"/>
          <w:p w14:paraId="0A792970" w14:textId="77777777" w:rsidR="00C5152A" w:rsidRDefault="00C5152A"/>
        </w:tc>
      </w:tr>
    </w:tbl>
    <w:p w14:paraId="19916EAE" w14:textId="77777777" w:rsidR="00C5152A" w:rsidRDefault="00C5152A"/>
    <w:p w14:paraId="7B4FD556" w14:textId="77777777" w:rsidR="00C5152A" w:rsidRDefault="00D45D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………………………………………………………………..</w:t>
      </w:r>
    </w:p>
    <w:p w14:paraId="40B83310" w14:textId="77777777" w:rsidR="00C5152A" w:rsidRDefault="00D45D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/</w:t>
      </w:r>
      <w:proofErr w:type="spellStart"/>
      <w:r>
        <w:rPr>
          <w:color w:val="000000"/>
        </w:rPr>
        <w:t>sporządził</w:t>
      </w:r>
      <w:proofErr w:type="spellEnd"/>
      <w:r>
        <w:rPr>
          <w:color w:val="000000"/>
        </w:rPr>
        <w:t>, data/</w:t>
      </w:r>
    </w:p>
    <w:p w14:paraId="758BB929" w14:textId="77777777" w:rsidR="00C5152A" w:rsidRDefault="00C5152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0C4B5D9F" w14:textId="77777777" w:rsidR="00C5152A" w:rsidRDefault="00C5152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42535CD3" w14:textId="77777777" w:rsidR="00C5152A" w:rsidRDefault="00C5152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131CF01C" w14:textId="77777777" w:rsidR="00C5152A" w:rsidRDefault="00C5152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58341366" w14:textId="77777777" w:rsidR="00C5152A" w:rsidRDefault="00C5152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60D916DB" w14:textId="77777777" w:rsidR="00C5152A" w:rsidRDefault="00C5152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034EB17E" w14:textId="77777777" w:rsidR="00C5152A" w:rsidRDefault="00C5152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7CFBF1C2" w14:textId="77777777" w:rsidR="00C5152A" w:rsidRDefault="00C5152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68768827" w14:textId="77777777" w:rsidR="00C5152A" w:rsidRPr="00374D22" w:rsidRDefault="00D45D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374D22">
        <w:rPr>
          <w:color w:val="000000"/>
          <w:lang w:val="pl-PL"/>
        </w:rPr>
        <w:t>*kurs dostępny wyłącznie w języku angielskim</w:t>
      </w:r>
    </w:p>
    <w:sectPr w:rsidR="00C5152A" w:rsidRPr="00374D22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52A"/>
    <w:rsid w:val="00374D22"/>
    <w:rsid w:val="00C5152A"/>
    <w:rsid w:val="00D45D3B"/>
    <w:rsid w:val="00D96D75"/>
    <w:rsid w:val="00DE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1F91F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idXHB7Oz4yn2lNIUT+vkeTMk6A==">AMUW2mVqmxdiddj9Y2YBlQ97AvjV1cejWxGt1ouBRKHpMMhMn2DgEubz/Ud41Atn6BG0IGrFgQTrMpn1KPG9AYo0T8Nm3s9Y0qmXdxWjru6M7F1p8Aw5GjlR2xHIjgsUbQA3QTpMMiqv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Aleksandra ZAJĄC</cp:lastModifiedBy>
  <cp:revision>6</cp:revision>
  <dcterms:created xsi:type="dcterms:W3CDTF">2022-02-17T08:13:00Z</dcterms:created>
  <dcterms:modified xsi:type="dcterms:W3CDTF">2023-11-07T13:41:00Z</dcterms:modified>
</cp:coreProperties>
</file>